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22DF" w:rsidRDefault="00F122DF">
      <w:pPr>
        <w:jc w:val="both"/>
        <w:rPr>
          <w:sz w:val="28"/>
          <w:szCs w:val="28"/>
        </w:rPr>
      </w:pPr>
    </w:p>
    <w:p w:rsidR="00F122DF" w:rsidRDefault="00F122DF">
      <w:pPr>
        <w:suppressAutoHyphens w:val="0"/>
        <w:jc w:val="center"/>
        <w:rPr>
          <w:rFonts w:eastAsia="Calibri"/>
          <w:b/>
          <w:sz w:val="28"/>
          <w:szCs w:val="28"/>
        </w:rPr>
      </w:pPr>
      <w:r>
        <w:rPr>
          <w:rFonts w:eastAsia="Calibri"/>
          <w:b/>
          <w:sz w:val="28"/>
          <w:szCs w:val="28"/>
        </w:rPr>
        <w:t>РОССИЙСКАЯ ФЕДЕРАЦИЯ</w:t>
      </w:r>
    </w:p>
    <w:p w:rsidR="00F122DF" w:rsidRDefault="00F122DF">
      <w:pPr>
        <w:suppressAutoHyphens w:val="0"/>
        <w:jc w:val="center"/>
        <w:rPr>
          <w:rFonts w:eastAsia="Calibri"/>
          <w:b/>
          <w:sz w:val="28"/>
          <w:szCs w:val="28"/>
        </w:rPr>
      </w:pPr>
      <w:r>
        <w:rPr>
          <w:rFonts w:eastAsia="Calibri"/>
          <w:b/>
          <w:sz w:val="28"/>
          <w:szCs w:val="28"/>
        </w:rPr>
        <w:t>КАРАЧАЕВО-ЧЕРКЕССКАЯ РЕСПУБЛИКА</w:t>
      </w:r>
    </w:p>
    <w:p w:rsidR="00F122DF" w:rsidRDefault="00106AF9">
      <w:pPr>
        <w:suppressAutoHyphens w:val="0"/>
        <w:jc w:val="center"/>
        <w:rPr>
          <w:rFonts w:eastAsia="Calibri"/>
          <w:b/>
          <w:sz w:val="28"/>
          <w:szCs w:val="28"/>
        </w:rPr>
      </w:pPr>
      <w:r>
        <w:rPr>
          <w:rFonts w:eastAsia="Calibri"/>
          <w:b/>
          <w:sz w:val="28"/>
          <w:szCs w:val="28"/>
        </w:rPr>
        <w:t>УРУП</w:t>
      </w:r>
      <w:r w:rsidR="00F122DF">
        <w:rPr>
          <w:rFonts w:eastAsia="Calibri"/>
          <w:b/>
          <w:sz w:val="28"/>
          <w:szCs w:val="28"/>
        </w:rPr>
        <w:t>СКИЙ МУНИЦИПАЛЬНЫЙ РАЙОН</w:t>
      </w:r>
    </w:p>
    <w:p w:rsidR="00F122DF" w:rsidRPr="00106AF9" w:rsidRDefault="00F122DF" w:rsidP="00106AF9">
      <w:pPr>
        <w:suppressAutoHyphens w:val="0"/>
        <w:jc w:val="center"/>
        <w:rPr>
          <w:rFonts w:eastAsia="Calibri"/>
          <w:b/>
          <w:sz w:val="28"/>
          <w:szCs w:val="24"/>
        </w:rPr>
      </w:pPr>
      <w:r w:rsidRPr="00106AF9">
        <w:rPr>
          <w:rFonts w:eastAsia="Calibri"/>
          <w:b/>
          <w:sz w:val="28"/>
          <w:szCs w:val="24"/>
        </w:rPr>
        <w:t xml:space="preserve">АДМИНИСТРАЦИЯ </w:t>
      </w:r>
      <w:r w:rsidR="00106AF9" w:rsidRPr="00106AF9">
        <w:rPr>
          <w:rFonts w:eastAsia="Calibri"/>
          <w:b/>
          <w:sz w:val="28"/>
          <w:szCs w:val="24"/>
        </w:rPr>
        <w:t>МЕДНОГОРСКОГО</w:t>
      </w:r>
      <w:r w:rsidRPr="00106AF9">
        <w:rPr>
          <w:rFonts w:eastAsia="Calibri"/>
          <w:b/>
          <w:sz w:val="28"/>
          <w:szCs w:val="24"/>
        </w:rPr>
        <w:t xml:space="preserve"> ГОРОДСКОГО ПОСЕЛЕНИЯ</w:t>
      </w:r>
    </w:p>
    <w:p w:rsidR="00F122DF" w:rsidRDefault="00F122DF">
      <w:pPr>
        <w:suppressAutoHyphens w:val="0"/>
        <w:spacing w:after="100"/>
        <w:jc w:val="center"/>
        <w:rPr>
          <w:b/>
          <w:bCs/>
          <w:sz w:val="28"/>
          <w:szCs w:val="28"/>
        </w:rPr>
      </w:pPr>
    </w:p>
    <w:p w:rsidR="00F122DF" w:rsidRDefault="00F122DF">
      <w:pPr>
        <w:suppressAutoHyphens w:val="0"/>
        <w:spacing w:after="100"/>
        <w:jc w:val="center"/>
        <w:rPr>
          <w:b/>
          <w:bCs/>
          <w:sz w:val="28"/>
          <w:szCs w:val="28"/>
        </w:rPr>
      </w:pPr>
      <w:r>
        <w:rPr>
          <w:b/>
          <w:bCs/>
          <w:sz w:val="28"/>
          <w:szCs w:val="28"/>
        </w:rPr>
        <w:t xml:space="preserve"> ПОСТАНОВЛЕНИЕ</w:t>
      </w: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548"/>
        <w:gridCol w:w="793"/>
        <w:gridCol w:w="1085"/>
        <w:gridCol w:w="1086"/>
      </w:tblGrid>
      <w:tr w:rsidR="005F147D" w:rsidTr="00FC3D3B">
        <w:trPr>
          <w:trHeight w:val="240"/>
        </w:trPr>
        <w:tc>
          <w:tcPr>
            <w:tcW w:w="3256" w:type="dxa"/>
          </w:tcPr>
          <w:p w:rsidR="005F147D" w:rsidRPr="00FC3D3B" w:rsidRDefault="00FC3D3B" w:rsidP="005F147D">
            <w:pPr>
              <w:suppressAutoHyphens w:val="0"/>
              <w:spacing w:line="276" w:lineRule="auto"/>
              <w:jc w:val="center"/>
              <w:rPr>
                <w:rFonts w:eastAsia="Calibri"/>
                <w:sz w:val="28"/>
                <w:szCs w:val="22"/>
              </w:rPr>
            </w:pPr>
            <w:r w:rsidRPr="00FC3D3B">
              <w:rPr>
                <w:rFonts w:eastAsia="Calibri"/>
                <w:sz w:val="28"/>
                <w:szCs w:val="22"/>
              </w:rPr>
              <w:t>19.05.2021</w:t>
            </w:r>
          </w:p>
        </w:tc>
        <w:tc>
          <w:tcPr>
            <w:tcW w:w="3548" w:type="dxa"/>
          </w:tcPr>
          <w:p w:rsidR="005F147D" w:rsidRPr="00FC3D3B" w:rsidRDefault="005F147D" w:rsidP="005F147D">
            <w:pPr>
              <w:suppressAutoHyphens w:val="0"/>
              <w:spacing w:line="276" w:lineRule="auto"/>
              <w:jc w:val="center"/>
              <w:rPr>
                <w:rFonts w:eastAsia="Calibri"/>
                <w:sz w:val="28"/>
                <w:szCs w:val="22"/>
              </w:rPr>
            </w:pPr>
            <w:r w:rsidRPr="00FC3D3B">
              <w:rPr>
                <w:rFonts w:eastAsia="Calibri"/>
                <w:sz w:val="28"/>
                <w:szCs w:val="22"/>
              </w:rPr>
              <w:t>пгт. Медногорский</w:t>
            </w:r>
          </w:p>
        </w:tc>
        <w:tc>
          <w:tcPr>
            <w:tcW w:w="793" w:type="dxa"/>
          </w:tcPr>
          <w:p w:rsidR="005F147D" w:rsidRDefault="005F147D" w:rsidP="005F147D">
            <w:pPr>
              <w:suppressAutoHyphens w:val="0"/>
              <w:spacing w:line="276" w:lineRule="auto"/>
              <w:rPr>
                <w:rFonts w:eastAsia="Calibri"/>
                <w:sz w:val="22"/>
                <w:szCs w:val="22"/>
              </w:rPr>
            </w:pPr>
          </w:p>
        </w:tc>
        <w:tc>
          <w:tcPr>
            <w:tcW w:w="1085" w:type="dxa"/>
          </w:tcPr>
          <w:p w:rsidR="005F147D" w:rsidRDefault="005F147D" w:rsidP="005F147D">
            <w:pPr>
              <w:suppressAutoHyphens w:val="0"/>
              <w:spacing w:line="276" w:lineRule="auto"/>
              <w:jc w:val="right"/>
              <w:rPr>
                <w:rFonts w:eastAsia="Calibri"/>
                <w:sz w:val="22"/>
                <w:szCs w:val="22"/>
              </w:rPr>
            </w:pPr>
            <w:r>
              <w:rPr>
                <w:rFonts w:eastAsia="Calibri"/>
                <w:sz w:val="22"/>
                <w:szCs w:val="22"/>
              </w:rPr>
              <w:t>№</w:t>
            </w:r>
          </w:p>
        </w:tc>
        <w:tc>
          <w:tcPr>
            <w:tcW w:w="1086" w:type="dxa"/>
            <w:tcBorders>
              <w:bottom w:val="single" w:sz="4" w:space="0" w:color="auto"/>
            </w:tcBorders>
          </w:tcPr>
          <w:p w:rsidR="005F147D" w:rsidRPr="00FC3D3B" w:rsidRDefault="00FC3D3B" w:rsidP="005F147D">
            <w:pPr>
              <w:suppressAutoHyphens w:val="0"/>
              <w:spacing w:line="276" w:lineRule="auto"/>
              <w:rPr>
                <w:rFonts w:eastAsia="Calibri"/>
                <w:sz w:val="28"/>
                <w:szCs w:val="22"/>
              </w:rPr>
            </w:pPr>
            <w:r>
              <w:rPr>
                <w:rFonts w:eastAsia="Calibri"/>
                <w:sz w:val="28"/>
                <w:szCs w:val="22"/>
              </w:rPr>
              <w:t>46</w:t>
            </w:r>
          </w:p>
        </w:tc>
      </w:tr>
    </w:tbl>
    <w:p w:rsidR="00F122DF" w:rsidRDefault="00F122DF">
      <w:pPr>
        <w:jc w:val="both"/>
        <w:rPr>
          <w:sz w:val="28"/>
          <w:szCs w:val="28"/>
        </w:rPr>
      </w:pPr>
      <w:r>
        <w:rPr>
          <w:sz w:val="28"/>
          <w:szCs w:val="28"/>
        </w:rPr>
        <w:tab/>
      </w:r>
      <w:r>
        <w:rPr>
          <w:sz w:val="28"/>
          <w:szCs w:val="28"/>
        </w:rPr>
        <w:tab/>
      </w:r>
      <w:r>
        <w:rPr>
          <w:sz w:val="28"/>
          <w:szCs w:val="28"/>
        </w:rPr>
        <w:tab/>
      </w:r>
      <w:r>
        <w:rPr>
          <w:sz w:val="28"/>
          <w:szCs w:val="28"/>
        </w:rPr>
        <w:tab/>
      </w:r>
    </w:p>
    <w:p w:rsidR="00F122DF" w:rsidRDefault="00F122DF" w:rsidP="005F147D">
      <w:pPr>
        <w:ind w:right="1698"/>
        <w:jc w:val="both"/>
        <w:rPr>
          <w:sz w:val="28"/>
          <w:szCs w:val="28"/>
        </w:rPr>
      </w:pPr>
      <w:r>
        <w:rPr>
          <w:sz w:val="28"/>
          <w:szCs w:val="28"/>
        </w:rPr>
        <w:t xml:space="preserve">Об утверждении Административного регламента предоставления Администрацией </w:t>
      </w:r>
      <w:r w:rsidR="00106AF9">
        <w:rPr>
          <w:sz w:val="28"/>
          <w:szCs w:val="28"/>
        </w:rPr>
        <w:t>Медногорского</w:t>
      </w:r>
      <w:r>
        <w:rPr>
          <w:sz w:val="28"/>
          <w:szCs w:val="28"/>
        </w:rPr>
        <w:t xml:space="preserve"> городского поселения муниципальной услуги «Предоставление юридическим лицам и гражданам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w:t>
      </w:r>
    </w:p>
    <w:p w:rsidR="00F122DF" w:rsidRDefault="00F122DF">
      <w:pPr>
        <w:jc w:val="both"/>
        <w:rPr>
          <w:sz w:val="16"/>
          <w:szCs w:val="16"/>
        </w:rPr>
      </w:pPr>
    </w:p>
    <w:p w:rsidR="00F122DF" w:rsidRDefault="00F122DF">
      <w:pPr>
        <w:jc w:val="both"/>
        <w:rPr>
          <w:sz w:val="28"/>
          <w:szCs w:val="28"/>
        </w:rPr>
      </w:pPr>
      <w:r>
        <w:rPr>
          <w:sz w:val="28"/>
          <w:szCs w:val="28"/>
        </w:rPr>
        <w:t xml:space="preserve">          </w:t>
      </w:r>
      <w:r w:rsidR="005F147D">
        <w:rPr>
          <w:sz w:val="28"/>
          <w:szCs w:val="28"/>
        </w:rPr>
        <w:tab/>
      </w:r>
      <w:r>
        <w:rPr>
          <w:sz w:val="28"/>
          <w:szCs w:val="28"/>
        </w:rPr>
        <w:t>В соответствии с Федеральным зак</w:t>
      </w:r>
      <w:r w:rsidR="005F147D">
        <w:rPr>
          <w:sz w:val="28"/>
          <w:szCs w:val="28"/>
        </w:rPr>
        <w:t xml:space="preserve">оном Российской Федерации </w:t>
      </w:r>
      <w:r>
        <w:rPr>
          <w:sz w:val="28"/>
          <w:szCs w:val="28"/>
        </w:rPr>
        <w:t>от 06.10.2003 № 131-</w:t>
      </w:r>
      <w:proofErr w:type="spellStart"/>
      <w:r>
        <w:rPr>
          <w:sz w:val="28"/>
          <w:szCs w:val="28"/>
        </w:rPr>
        <w:t>Ф3</w:t>
      </w:r>
      <w:proofErr w:type="spellEnd"/>
      <w:r>
        <w:rPr>
          <w:sz w:val="28"/>
          <w:szCs w:val="28"/>
        </w:rPr>
        <w:t xml:space="preserve"> «Об общих принципах организации местного самоуправления в Российской Федерации»,</w:t>
      </w:r>
      <w:r w:rsidR="005F147D">
        <w:rPr>
          <w:sz w:val="28"/>
          <w:szCs w:val="28"/>
        </w:rPr>
        <w:t xml:space="preserve"> Федеральным законом Российской Федерации</w:t>
      </w:r>
      <w:r>
        <w:rPr>
          <w:sz w:val="28"/>
          <w:szCs w:val="28"/>
        </w:rPr>
        <w:t xml:space="preserve"> от 27.07.2010 № 210-ФЗ «Об организации предоставления государственных и муниципальных услуг», Уставом </w:t>
      </w:r>
      <w:r w:rsidR="00106AF9">
        <w:rPr>
          <w:sz w:val="28"/>
          <w:szCs w:val="28"/>
        </w:rPr>
        <w:t>Медногорского</w:t>
      </w:r>
      <w:r>
        <w:rPr>
          <w:sz w:val="28"/>
          <w:szCs w:val="28"/>
        </w:rPr>
        <w:t xml:space="preserve"> городского поселения</w:t>
      </w:r>
    </w:p>
    <w:p w:rsidR="00F122DF" w:rsidRDefault="00F122DF">
      <w:pPr>
        <w:jc w:val="both"/>
        <w:rPr>
          <w:sz w:val="16"/>
          <w:szCs w:val="16"/>
        </w:rPr>
      </w:pPr>
    </w:p>
    <w:p w:rsidR="00F122DF" w:rsidRDefault="00F122DF">
      <w:pPr>
        <w:jc w:val="both"/>
        <w:rPr>
          <w:b/>
          <w:sz w:val="28"/>
          <w:szCs w:val="28"/>
        </w:rPr>
      </w:pPr>
      <w:r>
        <w:rPr>
          <w:b/>
          <w:sz w:val="28"/>
          <w:szCs w:val="28"/>
        </w:rPr>
        <w:t>ПОСТАНОВЛЯЮ:</w:t>
      </w:r>
    </w:p>
    <w:p w:rsidR="00F122DF" w:rsidRDefault="00F122DF">
      <w:pPr>
        <w:jc w:val="both"/>
        <w:rPr>
          <w:sz w:val="28"/>
          <w:szCs w:val="28"/>
        </w:rPr>
      </w:pPr>
      <w:r>
        <w:rPr>
          <w:sz w:val="28"/>
          <w:szCs w:val="28"/>
        </w:rPr>
        <w:t xml:space="preserve">            </w:t>
      </w:r>
    </w:p>
    <w:p w:rsidR="00F122DF" w:rsidRDefault="00F122DF">
      <w:pPr>
        <w:jc w:val="both"/>
        <w:rPr>
          <w:sz w:val="28"/>
          <w:szCs w:val="28"/>
        </w:rPr>
      </w:pPr>
      <w:r>
        <w:rPr>
          <w:sz w:val="28"/>
          <w:szCs w:val="28"/>
        </w:rPr>
        <w:t xml:space="preserve">            1. Утвердить Административный регламент предоставления Администрацией </w:t>
      </w:r>
      <w:r w:rsidR="00106AF9">
        <w:rPr>
          <w:sz w:val="28"/>
          <w:szCs w:val="28"/>
        </w:rPr>
        <w:t>Медногорского</w:t>
      </w:r>
      <w:r>
        <w:rPr>
          <w:sz w:val="28"/>
          <w:szCs w:val="28"/>
        </w:rPr>
        <w:t xml:space="preserve"> городского поселения муниципальной услуги «Предоставление юридическим лицам и гражданам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согласно приложению.</w:t>
      </w:r>
    </w:p>
    <w:p w:rsidR="00F122DF" w:rsidRDefault="00F122DF">
      <w:pPr>
        <w:jc w:val="both"/>
        <w:rPr>
          <w:sz w:val="28"/>
          <w:szCs w:val="28"/>
        </w:rPr>
      </w:pPr>
      <w:r>
        <w:rPr>
          <w:sz w:val="28"/>
          <w:szCs w:val="28"/>
        </w:rPr>
        <w:t xml:space="preserve">            2. Настоящее постановление подлежит размещению на информационном стенде в </w:t>
      </w:r>
      <w:r w:rsidR="005F147D">
        <w:rPr>
          <w:sz w:val="28"/>
          <w:szCs w:val="28"/>
        </w:rPr>
        <w:t>помещении</w:t>
      </w:r>
      <w:r>
        <w:rPr>
          <w:sz w:val="28"/>
          <w:szCs w:val="28"/>
        </w:rPr>
        <w:t xml:space="preserve"> Администрации </w:t>
      </w:r>
      <w:r w:rsidR="00106AF9">
        <w:rPr>
          <w:sz w:val="28"/>
          <w:szCs w:val="28"/>
        </w:rPr>
        <w:t>Медногорского</w:t>
      </w:r>
      <w:r>
        <w:rPr>
          <w:sz w:val="28"/>
          <w:szCs w:val="28"/>
        </w:rPr>
        <w:t xml:space="preserve"> городского поселения и официальном </w:t>
      </w:r>
      <w:r w:rsidR="005F147D">
        <w:rPr>
          <w:sz w:val="28"/>
          <w:szCs w:val="28"/>
        </w:rPr>
        <w:t xml:space="preserve">сайте органов местного самоуправления </w:t>
      </w:r>
      <w:r w:rsidR="005F147D" w:rsidRPr="005F147D">
        <w:rPr>
          <w:sz w:val="28"/>
          <w:szCs w:val="28"/>
        </w:rPr>
        <w:t>Медногорского городского поселения</w:t>
      </w:r>
      <w:r w:rsidRPr="0099644C">
        <w:rPr>
          <w:sz w:val="28"/>
          <w:szCs w:val="28"/>
        </w:rPr>
        <w:t>.</w:t>
      </w:r>
      <w:r>
        <w:rPr>
          <w:sz w:val="28"/>
          <w:szCs w:val="28"/>
        </w:rPr>
        <w:t xml:space="preserve">    </w:t>
      </w:r>
    </w:p>
    <w:p w:rsidR="00F122DF" w:rsidRDefault="00F122DF">
      <w:pPr>
        <w:jc w:val="both"/>
        <w:rPr>
          <w:sz w:val="28"/>
          <w:szCs w:val="28"/>
        </w:rPr>
      </w:pPr>
      <w:r>
        <w:rPr>
          <w:sz w:val="28"/>
          <w:szCs w:val="28"/>
        </w:rPr>
        <w:t xml:space="preserve">            3. Контроль за выполнением настоящего постановления возложить на заместителя главы </w:t>
      </w:r>
      <w:r w:rsidR="005F147D">
        <w:rPr>
          <w:sz w:val="28"/>
          <w:szCs w:val="28"/>
        </w:rPr>
        <w:t>местной</w:t>
      </w:r>
      <w:r>
        <w:rPr>
          <w:sz w:val="28"/>
          <w:szCs w:val="28"/>
        </w:rPr>
        <w:t xml:space="preserve"> </w:t>
      </w:r>
      <w:r w:rsidR="005F147D">
        <w:rPr>
          <w:sz w:val="28"/>
          <w:szCs w:val="28"/>
        </w:rPr>
        <w:t>а</w:t>
      </w:r>
      <w:r>
        <w:rPr>
          <w:sz w:val="28"/>
          <w:szCs w:val="28"/>
        </w:rPr>
        <w:t xml:space="preserve">дминистрации </w:t>
      </w:r>
      <w:r w:rsidR="00106AF9">
        <w:rPr>
          <w:sz w:val="28"/>
          <w:szCs w:val="28"/>
        </w:rPr>
        <w:t>Медногорского</w:t>
      </w:r>
      <w:r>
        <w:rPr>
          <w:sz w:val="28"/>
          <w:szCs w:val="28"/>
        </w:rPr>
        <w:t xml:space="preserve"> городского поселения </w:t>
      </w:r>
      <w:r w:rsidR="005F147D">
        <w:rPr>
          <w:sz w:val="28"/>
          <w:szCs w:val="28"/>
        </w:rPr>
        <w:t>(Байрамукова Г.Н.)</w:t>
      </w:r>
    </w:p>
    <w:p w:rsidR="00F122DF" w:rsidRDefault="00F122DF">
      <w:pPr>
        <w:jc w:val="both"/>
        <w:rPr>
          <w:sz w:val="28"/>
          <w:szCs w:val="28"/>
        </w:rPr>
      </w:pPr>
      <w:r>
        <w:rPr>
          <w:sz w:val="28"/>
          <w:szCs w:val="28"/>
        </w:rPr>
        <w:t xml:space="preserve">           5. Настоящее постановление вступает в силу с </w:t>
      </w:r>
      <w:r w:rsidR="005F147D">
        <w:rPr>
          <w:sz w:val="28"/>
          <w:szCs w:val="28"/>
        </w:rPr>
        <w:t>даты его обнародования</w:t>
      </w:r>
      <w:r>
        <w:rPr>
          <w:sz w:val="28"/>
          <w:szCs w:val="28"/>
        </w:rPr>
        <w:t>.</w:t>
      </w:r>
    </w:p>
    <w:p w:rsidR="0099644C" w:rsidRDefault="0099644C">
      <w:pPr>
        <w:jc w:val="both"/>
        <w:rPr>
          <w:sz w:val="28"/>
          <w:szCs w:val="28"/>
        </w:rPr>
      </w:pPr>
    </w:p>
    <w:p w:rsidR="0099644C" w:rsidRDefault="0099644C">
      <w:pPr>
        <w:jc w:val="both"/>
        <w:rPr>
          <w:sz w:val="28"/>
          <w:szCs w:val="28"/>
        </w:rPr>
      </w:pPr>
    </w:p>
    <w:p w:rsidR="0099644C" w:rsidRDefault="00F122DF">
      <w:pPr>
        <w:rPr>
          <w:sz w:val="28"/>
          <w:szCs w:val="28"/>
        </w:rPr>
      </w:pPr>
      <w:r>
        <w:rPr>
          <w:sz w:val="28"/>
          <w:szCs w:val="28"/>
        </w:rPr>
        <w:t>Глав</w:t>
      </w:r>
      <w:r w:rsidR="005F147D">
        <w:rPr>
          <w:sz w:val="28"/>
          <w:szCs w:val="28"/>
        </w:rPr>
        <w:t>ы местной</w:t>
      </w:r>
      <w:r>
        <w:rPr>
          <w:sz w:val="28"/>
          <w:szCs w:val="28"/>
        </w:rPr>
        <w:t xml:space="preserve"> администрации </w:t>
      </w:r>
    </w:p>
    <w:p w:rsidR="005F147D" w:rsidRDefault="00106AF9" w:rsidP="005F147D">
      <w:r>
        <w:rPr>
          <w:sz w:val="28"/>
          <w:szCs w:val="28"/>
        </w:rPr>
        <w:t>Медногорского</w:t>
      </w:r>
      <w:r w:rsidR="005F147D">
        <w:rPr>
          <w:sz w:val="28"/>
          <w:szCs w:val="28"/>
        </w:rPr>
        <w:t xml:space="preserve"> </w:t>
      </w:r>
      <w:r w:rsidR="00F122DF">
        <w:rPr>
          <w:sz w:val="28"/>
          <w:szCs w:val="28"/>
        </w:rPr>
        <w:t xml:space="preserve">городского поселения                        </w:t>
      </w:r>
      <w:r w:rsidR="005F147D">
        <w:rPr>
          <w:sz w:val="28"/>
          <w:szCs w:val="28"/>
        </w:rPr>
        <w:t xml:space="preserve">                         </w:t>
      </w:r>
      <w:r w:rsidR="005F147D" w:rsidRPr="005F147D">
        <w:rPr>
          <w:sz w:val="28"/>
          <w:szCs w:val="28"/>
        </w:rPr>
        <w:t>В.А. Крикунов</w:t>
      </w:r>
    </w:p>
    <w:p w:rsidR="00F122DF" w:rsidRDefault="00F122DF">
      <w:pPr>
        <w:rPr>
          <w:color w:val="FFFFFF"/>
          <w:sz w:val="28"/>
          <w:szCs w:val="28"/>
        </w:rPr>
      </w:pPr>
    </w:p>
    <w:p w:rsidR="00FC3D3B" w:rsidRDefault="00FC3D3B">
      <w:pPr>
        <w:suppressAutoHyphens w:val="0"/>
        <w:rPr>
          <w:sz w:val="28"/>
          <w:szCs w:val="28"/>
        </w:rPr>
      </w:pPr>
      <w:r>
        <w:rPr>
          <w:sz w:val="28"/>
          <w:szCs w:val="28"/>
        </w:rPr>
        <w:br w:type="page"/>
      </w:r>
    </w:p>
    <w:p w:rsidR="005F147D" w:rsidRDefault="00F122DF" w:rsidP="005F147D">
      <w:pPr>
        <w:ind w:left="4536"/>
        <w:rPr>
          <w:sz w:val="28"/>
          <w:szCs w:val="28"/>
        </w:rPr>
      </w:pPr>
      <w:r>
        <w:rPr>
          <w:sz w:val="28"/>
          <w:szCs w:val="28"/>
        </w:rPr>
        <w:lastRenderedPageBreak/>
        <w:t xml:space="preserve">Приложение </w:t>
      </w:r>
    </w:p>
    <w:p w:rsidR="00F122DF" w:rsidRDefault="00F122DF" w:rsidP="005F147D">
      <w:pPr>
        <w:ind w:left="4536"/>
        <w:rPr>
          <w:sz w:val="28"/>
          <w:szCs w:val="28"/>
        </w:rPr>
      </w:pPr>
      <w:r>
        <w:rPr>
          <w:sz w:val="28"/>
          <w:szCs w:val="28"/>
        </w:rPr>
        <w:t>к постановлению</w:t>
      </w:r>
      <w:r w:rsidR="00FC3D3B">
        <w:rPr>
          <w:sz w:val="28"/>
          <w:szCs w:val="28"/>
        </w:rPr>
        <w:t xml:space="preserve"> а</w:t>
      </w:r>
      <w:bookmarkStart w:id="0" w:name="_GoBack"/>
      <w:bookmarkEnd w:id="0"/>
      <w:r>
        <w:rPr>
          <w:sz w:val="28"/>
          <w:szCs w:val="28"/>
        </w:rPr>
        <w:t xml:space="preserve">дминистрации </w:t>
      </w:r>
      <w:r w:rsidR="00106AF9">
        <w:rPr>
          <w:sz w:val="28"/>
          <w:szCs w:val="28"/>
        </w:rPr>
        <w:t>Медногорского</w:t>
      </w:r>
      <w:r>
        <w:rPr>
          <w:sz w:val="28"/>
          <w:szCs w:val="28"/>
        </w:rPr>
        <w:t xml:space="preserve"> городского поселения</w:t>
      </w:r>
    </w:p>
    <w:p w:rsidR="00F122DF" w:rsidRDefault="00F122DF" w:rsidP="005F147D">
      <w:pPr>
        <w:ind w:left="4536"/>
        <w:rPr>
          <w:b/>
          <w:sz w:val="28"/>
          <w:szCs w:val="28"/>
        </w:rPr>
      </w:pPr>
      <w:r>
        <w:rPr>
          <w:sz w:val="28"/>
          <w:szCs w:val="28"/>
        </w:rPr>
        <w:t xml:space="preserve">от </w:t>
      </w:r>
      <w:r w:rsidR="00FC3D3B">
        <w:rPr>
          <w:sz w:val="28"/>
          <w:szCs w:val="28"/>
        </w:rPr>
        <w:t>19.05.2021</w:t>
      </w:r>
      <w:r w:rsidR="0099644C">
        <w:rPr>
          <w:b/>
          <w:sz w:val="28"/>
          <w:szCs w:val="28"/>
        </w:rPr>
        <w:t xml:space="preserve"> </w:t>
      </w:r>
      <w:r>
        <w:rPr>
          <w:sz w:val="28"/>
          <w:szCs w:val="28"/>
        </w:rPr>
        <w:t>№</w:t>
      </w:r>
      <w:r w:rsidR="00FC3D3B">
        <w:rPr>
          <w:sz w:val="28"/>
          <w:szCs w:val="28"/>
        </w:rPr>
        <w:t xml:space="preserve"> 46</w:t>
      </w:r>
      <w:r>
        <w:rPr>
          <w:sz w:val="28"/>
          <w:szCs w:val="28"/>
        </w:rPr>
        <w:t xml:space="preserve">   </w:t>
      </w:r>
      <w:r>
        <w:rPr>
          <w:b/>
          <w:sz w:val="28"/>
          <w:szCs w:val="28"/>
        </w:rPr>
        <w:tab/>
      </w:r>
    </w:p>
    <w:p w:rsidR="00F122DF" w:rsidRDefault="00F122DF">
      <w:pPr>
        <w:rPr>
          <w:b/>
          <w:bCs/>
          <w:sz w:val="28"/>
          <w:szCs w:val="28"/>
        </w:rPr>
      </w:pPr>
    </w:p>
    <w:p w:rsidR="00F122DF" w:rsidRDefault="00F122DF">
      <w:pPr>
        <w:jc w:val="center"/>
        <w:rPr>
          <w:b/>
          <w:bCs/>
          <w:sz w:val="28"/>
          <w:szCs w:val="28"/>
          <w:lang w:val="x-none"/>
        </w:rPr>
      </w:pPr>
      <w:r>
        <w:rPr>
          <w:b/>
          <w:bCs/>
          <w:sz w:val="28"/>
          <w:szCs w:val="28"/>
          <w:lang w:val="x-none"/>
        </w:rPr>
        <w:t>АДМИНИСТРАТИВНЫЙ РЕГЛАМЕНТ</w:t>
      </w:r>
    </w:p>
    <w:p w:rsidR="00F122DF" w:rsidRDefault="00F122DF">
      <w:pPr>
        <w:ind w:firstLine="709"/>
        <w:jc w:val="center"/>
        <w:rPr>
          <w:b/>
          <w:bCs/>
          <w:iCs/>
          <w:sz w:val="28"/>
          <w:szCs w:val="28"/>
          <w:lang w:val="x-none"/>
        </w:rPr>
      </w:pPr>
      <w:r>
        <w:rPr>
          <w:b/>
          <w:bCs/>
          <w:sz w:val="28"/>
          <w:szCs w:val="28"/>
        </w:rPr>
        <w:t xml:space="preserve">по </w:t>
      </w:r>
      <w:r>
        <w:rPr>
          <w:b/>
          <w:bCs/>
          <w:sz w:val="28"/>
          <w:szCs w:val="28"/>
          <w:lang w:val="x-none"/>
        </w:rPr>
        <w:t>предоставлени</w:t>
      </w:r>
      <w:r>
        <w:rPr>
          <w:b/>
          <w:bCs/>
          <w:sz w:val="28"/>
          <w:szCs w:val="28"/>
        </w:rPr>
        <w:t>ю</w:t>
      </w:r>
      <w:r>
        <w:rPr>
          <w:b/>
          <w:bCs/>
          <w:sz w:val="28"/>
          <w:szCs w:val="28"/>
          <w:lang w:val="x-none"/>
        </w:rPr>
        <w:t xml:space="preserve"> </w:t>
      </w:r>
      <w:r>
        <w:rPr>
          <w:b/>
          <w:sz w:val="28"/>
          <w:szCs w:val="28"/>
        </w:rPr>
        <w:t xml:space="preserve">Администрацией </w:t>
      </w:r>
      <w:r w:rsidR="00106AF9">
        <w:rPr>
          <w:b/>
          <w:sz w:val="28"/>
          <w:szCs w:val="28"/>
        </w:rPr>
        <w:t>Медногорского</w:t>
      </w:r>
      <w:r>
        <w:rPr>
          <w:b/>
          <w:sz w:val="28"/>
          <w:szCs w:val="28"/>
        </w:rPr>
        <w:t xml:space="preserve"> городского поселения </w:t>
      </w:r>
      <w:r>
        <w:rPr>
          <w:b/>
          <w:bCs/>
          <w:sz w:val="28"/>
          <w:szCs w:val="28"/>
          <w:lang w:val="x-none"/>
        </w:rPr>
        <w:t>муниципальной</w:t>
      </w:r>
      <w:r w:rsidR="005F147D">
        <w:rPr>
          <w:b/>
          <w:bCs/>
          <w:sz w:val="28"/>
          <w:szCs w:val="28"/>
        </w:rPr>
        <w:t xml:space="preserve"> </w:t>
      </w:r>
      <w:r>
        <w:rPr>
          <w:b/>
          <w:bCs/>
          <w:sz w:val="28"/>
          <w:szCs w:val="28"/>
          <w:lang w:val="x-none"/>
        </w:rPr>
        <w:t xml:space="preserve">услуги </w:t>
      </w:r>
      <w:r>
        <w:rPr>
          <w:b/>
          <w:bCs/>
          <w:iCs/>
          <w:sz w:val="28"/>
          <w:szCs w:val="28"/>
          <w:lang w:val="x-none"/>
        </w:rPr>
        <w:t>«</w:t>
      </w:r>
      <w:r>
        <w:rPr>
          <w:b/>
          <w:sz w:val="28"/>
          <w:szCs w:val="28"/>
          <w:lang w:val="x-none"/>
        </w:rPr>
        <w:t>Предоставление юридическим лицам и гражданам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w:t>
      </w:r>
      <w:r>
        <w:rPr>
          <w:b/>
          <w:sz w:val="28"/>
          <w:szCs w:val="28"/>
        </w:rPr>
        <w:t xml:space="preserve"> </w:t>
      </w:r>
      <w:r>
        <w:rPr>
          <w:b/>
          <w:sz w:val="28"/>
          <w:szCs w:val="28"/>
          <w:lang w:val="x-none"/>
        </w:rPr>
        <w:t>на которые не разграничена</w:t>
      </w:r>
      <w:r>
        <w:rPr>
          <w:b/>
          <w:bCs/>
          <w:iCs/>
          <w:sz w:val="28"/>
          <w:szCs w:val="28"/>
          <w:lang w:val="x-none"/>
        </w:rPr>
        <w:t>»</w:t>
      </w:r>
    </w:p>
    <w:p w:rsidR="00F122DF" w:rsidRDefault="00F122DF">
      <w:pPr>
        <w:ind w:firstLine="709"/>
        <w:rPr>
          <w:sz w:val="16"/>
          <w:szCs w:val="16"/>
        </w:rPr>
      </w:pPr>
    </w:p>
    <w:p w:rsidR="00F122DF" w:rsidRDefault="00F122DF">
      <w:pPr>
        <w:ind w:firstLine="709"/>
        <w:jc w:val="center"/>
        <w:rPr>
          <w:b/>
          <w:bCs/>
          <w:sz w:val="28"/>
          <w:szCs w:val="28"/>
        </w:rPr>
      </w:pPr>
      <w:r>
        <w:rPr>
          <w:b/>
          <w:bCs/>
          <w:sz w:val="28"/>
          <w:szCs w:val="28"/>
          <w:lang w:val="en-US"/>
        </w:rPr>
        <w:t>I</w:t>
      </w:r>
      <w:r>
        <w:rPr>
          <w:b/>
          <w:bCs/>
          <w:sz w:val="28"/>
          <w:szCs w:val="28"/>
        </w:rPr>
        <w:t>. Общие положения</w:t>
      </w:r>
    </w:p>
    <w:p w:rsidR="00F122DF" w:rsidRDefault="00F122DF">
      <w:pPr>
        <w:ind w:firstLine="709"/>
        <w:jc w:val="center"/>
        <w:rPr>
          <w:b/>
          <w:bCs/>
          <w:sz w:val="16"/>
          <w:szCs w:val="16"/>
        </w:rPr>
      </w:pPr>
    </w:p>
    <w:p w:rsidR="00F122DF" w:rsidRDefault="00F122DF">
      <w:pPr>
        <w:ind w:firstLine="709"/>
        <w:jc w:val="center"/>
        <w:rPr>
          <w:b/>
          <w:bCs/>
          <w:sz w:val="28"/>
          <w:szCs w:val="28"/>
        </w:rPr>
      </w:pPr>
      <w:r>
        <w:rPr>
          <w:b/>
          <w:bCs/>
          <w:sz w:val="28"/>
          <w:szCs w:val="28"/>
        </w:rPr>
        <w:t>1.1. Предмет регулирования административного регламента</w:t>
      </w:r>
    </w:p>
    <w:p w:rsidR="00F122DF" w:rsidRDefault="00F122DF">
      <w:pPr>
        <w:ind w:firstLine="709"/>
        <w:jc w:val="both"/>
        <w:rPr>
          <w:sz w:val="28"/>
          <w:szCs w:val="28"/>
          <w:lang w:val="x-none"/>
        </w:rPr>
      </w:pPr>
      <w:r>
        <w:rPr>
          <w:sz w:val="28"/>
          <w:szCs w:val="28"/>
          <w:lang w:val="x-none"/>
        </w:rPr>
        <w:t xml:space="preserve">Административный регламент </w:t>
      </w:r>
      <w:r>
        <w:rPr>
          <w:sz w:val="28"/>
          <w:szCs w:val="28"/>
        </w:rPr>
        <w:t xml:space="preserve">по </w:t>
      </w:r>
      <w:r>
        <w:rPr>
          <w:sz w:val="28"/>
          <w:szCs w:val="28"/>
          <w:lang w:val="x-none"/>
        </w:rPr>
        <w:t>предоставлени</w:t>
      </w:r>
      <w:r>
        <w:rPr>
          <w:sz w:val="28"/>
          <w:szCs w:val="28"/>
        </w:rPr>
        <w:t>ю</w:t>
      </w:r>
      <w:r>
        <w:rPr>
          <w:sz w:val="28"/>
          <w:szCs w:val="28"/>
          <w:lang w:val="x-none"/>
        </w:rPr>
        <w:t xml:space="preserve"> </w:t>
      </w:r>
      <w:r>
        <w:rPr>
          <w:sz w:val="28"/>
          <w:szCs w:val="28"/>
        </w:rPr>
        <w:t xml:space="preserve">Администрацией </w:t>
      </w:r>
      <w:r w:rsidR="00106AF9">
        <w:rPr>
          <w:sz w:val="28"/>
          <w:szCs w:val="28"/>
        </w:rPr>
        <w:t>Медногорского</w:t>
      </w:r>
      <w:r>
        <w:rPr>
          <w:sz w:val="28"/>
          <w:szCs w:val="28"/>
        </w:rPr>
        <w:t xml:space="preserve"> городского поселения </w:t>
      </w:r>
      <w:r>
        <w:rPr>
          <w:sz w:val="28"/>
          <w:szCs w:val="28"/>
          <w:lang w:val="x-none"/>
        </w:rPr>
        <w:t xml:space="preserve">муниципальной услуги </w:t>
      </w:r>
      <w:r>
        <w:rPr>
          <w:b/>
          <w:bCs/>
          <w:iCs/>
          <w:sz w:val="28"/>
          <w:szCs w:val="28"/>
          <w:lang w:val="x-none"/>
        </w:rPr>
        <w:t>«</w:t>
      </w:r>
      <w:r>
        <w:rPr>
          <w:sz w:val="28"/>
          <w:szCs w:val="28"/>
          <w:lang w:val="x-none"/>
        </w:rPr>
        <w:t>Предоставление юридическим лицам и гражданам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w:t>
      </w:r>
      <w:r>
        <w:rPr>
          <w:b/>
          <w:bCs/>
          <w:iCs/>
          <w:sz w:val="28"/>
          <w:szCs w:val="28"/>
          <w:lang w:val="x-none"/>
        </w:rPr>
        <w:t>»</w:t>
      </w:r>
      <w:r>
        <w:rPr>
          <w:sz w:val="28"/>
          <w:szCs w:val="28"/>
          <w:lang w:val="x-none"/>
        </w:rPr>
        <w:t xml:space="preserve">  (далее – Административный регламент) разработан в целях повышения качества и доступности предоставления указанной услуги, определяет сроки и последовательность административных процедур (действий) </w:t>
      </w:r>
      <w:r>
        <w:rPr>
          <w:sz w:val="28"/>
          <w:szCs w:val="28"/>
        </w:rPr>
        <w:t xml:space="preserve">Администрации </w:t>
      </w:r>
      <w:r w:rsidR="00106AF9">
        <w:rPr>
          <w:sz w:val="28"/>
          <w:szCs w:val="28"/>
        </w:rPr>
        <w:t>Медногорского</w:t>
      </w:r>
      <w:r>
        <w:rPr>
          <w:sz w:val="28"/>
          <w:szCs w:val="28"/>
        </w:rPr>
        <w:t xml:space="preserve"> городского поселения</w:t>
      </w:r>
      <w:r>
        <w:rPr>
          <w:sz w:val="28"/>
          <w:szCs w:val="28"/>
          <w:lang w:val="x-none"/>
        </w:rPr>
        <w:t xml:space="preserve">, а также порядок взаимодействия </w:t>
      </w:r>
      <w:r>
        <w:rPr>
          <w:sz w:val="28"/>
          <w:szCs w:val="28"/>
        </w:rPr>
        <w:t xml:space="preserve">Администрацией </w:t>
      </w:r>
      <w:r w:rsidR="00106AF9">
        <w:rPr>
          <w:sz w:val="28"/>
          <w:szCs w:val="28"/>
        </w:rPr>
        <w:t>Медногорского</w:t>
      </w:r>
      <w:r>
        <w:rPr>
          <w:sz w:val="28"/>
          <w:szCs w:val="28"/>
        </w:rPr>
        <w:t xml:space="preserve"> городского поселения </w:t>
      </w:r>
      <w:r>
        <w:rPr>
          <w:sz w:val="28"/>
          <w:szCs w:val="28"/>
          <w:lang w:val="x-none"/>
        </w:rPr>
        <w:t xml:space="preserve">с заявителями при предоставлении муниципальной услуги </w:t>
      </w:r>
      <w:r>
        <w:rPr>
          <w:b/>
          <w:bCs/>
          <w:iCs/>
          <w:sz w:val="28"/>
          <w:szCs w:val="28"/>
          <w:lang w:val="x-none"/>
        </w:rPr>
        <w:t>«</w:t>
      </w:r>
      <w:r>
        <w:rPr>
          <w:sz w:val="28"/>
          <w:szCs w:val="28"/>
          <w:lang w:val="x-none"/>
        </w:rPr>
        <w:t>Предоставление юридическим лицам и гражданам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w:t>
      </w:r>
      <w:r>
        <w:rPr>
          <w:b/>
          <w:bCs/>
          <w:iCs/>
          <w:sz w:val="28"/>
          <w:szCs w:val="28"/>
          <w:lang w:val="x-none"/>
        </w:rPr>
        <w:t>»</w:t>
      </w:r>
      <w:r>
        <w:rPr>
          <w:sz w:val="28"/>
          <w:szCs w:val="28"/>
          <w:lang w:val="x-none"/>
        </w:rPr>
        <w:t xml:space="preserve"> (далее -  муниципальная услуга).</w:t>
      </w:r>
    </w:p>
    <w:p w:rsidR="00F122DF" w:rsidRDefault="00F122DF">
      <w:pPr>
        <w:ind w:firstLine="709"/>
        <w:rPr>
          <w:b/>
          <w:bCs/>
          <w:iCs/>
          <w:sz w:val="16"/>
          <w:szCs w:val="16"/>
        </w:rPr>
      </w:pPr>
    </w:p>
    <w:p w:rsidR="00F122DF" w:rsidRDefault="00F122DF">
      <w:pPr>
        <w:ind w:firstLine="709"/>
        <w:jc w:val="center"/>
        <w:rPr>
          <w:b/>
          <w:bCs/>
          <w:sz w:val="28"/>
          <w:szCs w:val="28"/>
        </w:rPr>
      </w:pPr>
      <w:r>
        <w:rPr>
          <w:b/>
          <w:bCs/>
          <w:sz w:val="28"/>
          <w:szCs w:val="28"/>
        </w:rPr>
        <w:t>1.2. Круг заявителей муниципальной услуги</w:t>
      </w:r>
    </w:p>
    <w:p w:rsidR="00F122DF" w:rsidRDefault="00F122DF">
      <w:pPr>
        <w:ind w:firstLine="709"/>
        <w:jc w:val="both"/>
        <w:rPr>
          <w:sz w:val="28"/>
          <w:szCs w:val="28"/>
        </w:rPr>
      </w:pPr>
      <w:r>
        <w:rPr>
          <w:sz w:val="28"/>
          <w:szCs w:val="28"/>
        </w:rPr>
        <w:t>1.2.1. Получателями муниципальной услуги являются физические и юридические лица.</w:t>
      </w:r>
    </w:p>
    <w:p w:rsidR="00F122DF" w:rsidRDefault="00F122DF">
      <w:pPr>
        <w:ind w:firstLine="709"/>
        <w:jc w:val="both"/>
        <w:rPr>
          <w:sz w:val="28"/>
          <w:szCs w:val="28"/>
        </w:rPr>
      </w:pPr>
      <w:r>
        <w:rPr>
          <w:sz w:val="28"/>
          <w:szCs w:val="28"/>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F122DF" w:rsidRDefault="00F122DF">
      <w:pPr>
        <w:ind w:firstLine="709"/>
        <w:jc w:val="center"/>
        <w:rPr>
          <w:b/>
          <w:bCs/>
          <w:sz w:val="16"/>
          <w:szCs w:val="16"/>
        </w:rPr>
      </w:pPr>
    </w:p>
    <w:p w:rsidR="00F122DF" w:rsidRDefault="00F122DF">
      <w:pPr>
        <w:ind w:firstLine="709"/>
        <w:jc w:val="center"/>
        <w:rPr>
          <w:b/>
          <w:bCs/>
          <w:sz w:val="28"/>
          <w:szCs w:val="28"/>
        </w:rPr>
      </w:pPr>
      <w:r>
        <w:rPr>
          <w:b/>
          <w:bCs/>
          <w:sz w:val="28"/>
          <w:szCs w:val="28"/>
        </w:rPr>
        <w:t xml:space="preserve">1.3. Требования к порядку информирования о предоставлении </w:t>
      </w:r>
    </w:p>
    <w:p w:rsidR="00F122DF" w:rsidRDefault="00F122DF">
      <w:pPr>
        <w:ind w:firstLine="709"/>
        <w:jc w:val="center"/>
        <w:rPr>
          <w:b/>
          <w:bCs/>
          <w:sz w:val="28"/>
          <w:szCs w:val="28"/>
        </w:rPr>
      </w:pPr>
      <w:r>
        <w:rPr>
          <w:b/>
          <w:bCs/>
          <w:sz w:val="28"/>
          <w:szCs w:val="28"/>
        </w:rPr>
        <w:t>муниципальной услуги, в том числе:</w:t>
      </w:r>
    </w:p>
    <w:p w:rsidR="00F122DF" w:rsidRDefault="00F122DF">
      <w:pPr>
        <w:ind w:firstLine="567"/>
        <w:jc w:val="both"/>
        <w:rPr>
          <w:sz w:val="28"/>
          <w:szCs w:val="28"/>
        </w:rPr>
      </w:pPr>
      <w:r>
        <w:rPr>
          <w:sz w:val="28"/>
          <w:szCs w:val="28"/>
        </w:rPr>
        <w:t>1.3.1.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F122DF" w:rsidRDefault="00F122DF">
      <w:pPr>
        <w:ind w:firstLine="567"/>
        <w:jc w:val="both"/>
        <w:rPr>
          <w:sz w:val="28"/>
          <w:szCs w:val="28"/>
        </w:rPr>
      </w:pPr>
      <w:r>
        <w:rPr>
          <w:sz w:val="28"/>
          <w:szCs w:val="28"/>
        </w:rPr>
        <w:t xml:space="preserve">1.3.2.  Прием заявлений и документов, связанных с предоставлением муниципальной услуги, осуществляется в помещениях </w:t>
      </w:r>
      <w:r>
        <w:rPr>
          <w:iCs/>
          <w:sz w:val="28"/>
          <w:szCs w:val="28"/>
        </w:rPr>
        <w:t xml:space="preserve">Администрации </w:t>
      </w:r>
      <w:r w:rsidR="00106AF9">
        <w:rPr>
          <w:iCs/>
          <w:sz w:val="28"/>
          <w:szCs w:val="28"/>
        </w:rPr>
        <w:t>Медногорского</w:t>
      </w:r>
      <w:r>
        <w:rPr>
          <w:iCs/>
          <w:sz w:val="28"/>
          <w:szCs w:val="28"/>
        </w:rPr>
        <w:t xml:space="preserve"> городского поселения</w:t>
      </w:r>
      <w:r>
        <w:rPr>
          <w:sz w:val="28"/>
          <w:szCs w:val="28"/>
        </w:rPr>
        <w:t>:</w:t>
      </w:r>
    </w:p>
    <w:p w:rsidR="00F122DF" w:rsidRDefault="00F122DF">
      <w:pPr>
        <w:ind w:firstLine="567"/>
        <w:jc w:val="both"/>
        <w:rPr>
          <w:sz w:val="28"/>
          <w:szCs w:val="28"/>
        </w:rPr>
      </w:pPr>
      <w:r>
        <w:rPr>
          <w:b/>
          <w:sz w:val="28"/>
          <w:szCs w:val="28"/>
        </w:rPr>
        <w:t xml:space="preserve">Администрация </w:t>
      </w:r>
      <w:r w:rsidR="00106AF9">
        <w:rPr>
          <w:b/>
          <w:sz w:val="28"/>
          <w:szCs w:val="28"/>
        </w:rPr>
        <w:t>Медногорского</w:t>
      </w:r>
      <w:r>
        <w:rPr>
          <w:b/>
          <w:sz w:val="28"/>
          <w:szCs w:val="28"/>
        </w:rPr>
        <w:t xml:space="preserve"> городского поселения </w:t>
      </w:r>
      <w:r>
        <w:rPr>
          <w:sz w:val="28"/>
          <w:szCs w:val="28"/>
        </w:rPr>
        <w:t xml:space="preserve">- орган, предоставляющий муниципальную услугу (далее – администрация </w:t>
      </w:r>
      <w:r w:rsidR="005F147D">
        <w:rPr>
          <w:sz w:val="28"/>
          <w:szCs w:val="28"/>
        </w:rPr>
        <w:t>поселения</w:t>
      </w:r>
      <w:r>
        <w:rPr>
          <w:sz w:val="28"/>
          <w:szCs w:val="28"/>
        </w:rPr>
        <w:t>):</w:t>
      </w:r>
    </w:p>
    <w:p w:rsidR="00F122DF" w:rsidRDefault="00F122DF">
      <w:pPr>
        <w:ind w:firstLine="567"/>
        <w:jc w:val="both"/>
        <w:rPr>
          <w:sz w:val="28"/>
          <w:szCs w:val="28"/>
        </w:rPr>
      </w:pPr>
      <w:r>
        <w:rPr>
          <w:sz w:val="28"/>
          <w:szCs w:val="28"/>
        </w:rPr>
        <w:lastRenderedPageBreak/>
        <w:t xml:space="preserve">Место нахождения: </w:t>
      </w:r>
      <w:r w:rsidR="00AC376D">
        <w:rPr>
          <w:sz w:val="28"/>
          <w:szCs w:val="28"/>
        </w:rPr>
        <w:t>КЧР, Урупский район, пгт. Медногорский</w:t>
      </w:r>
      <w:r>
        <w:rPr>
          <w:sz w:val="28"/>
          <w:szCs w:val="28"/>
        </w:rPr>
        <w:t xml:space="preserve">, ул. </w:t>
      </w:r>
      <w:r w:rsidR="00AC376D">
        <w:rPr>
          <w:sz w:val="28"/>
          <w:szCs w:val="28"/>
        </w:rPr>
        <w:t>Мира</w:t>
      </w:r>
      <w:r>
        <w:rPr>
          <w:sz w:val="28"/>
          <w:szCs w:val="28"/>
        </w:rPr>
        <w:t xml:space="preserve">, </w:t>
      </w:r>
      <w:r w:rsidR="00AC376D">
        <w:rPr>
          <w:sz w:val="28"/>
          <w:szCs w:val="28"/>
        </w:rPr>
        <w:t>9.</w:t>
      </w:r>
    </w:p>
    <w:p w:rsidR="00F122DF" w:rsidRDefault="00F122DF">
      <w:pPr>
        <w:ind w:firstLine="567"/>
        <w:jc w:val="both"/>
        <w:rPr>
          <w:sz w:val="28"/>
          <w:szCs w:val="28"/>
        </w:rPr>
      </w:pPr>
    </w:p>
    <w:p w:rsidR="00F122DF" w:rsidRDefault="00F122DF">
      <w:pPr>
        <w:ind w:firstLine="567"/>
        <w:jc w:val="both"/>
        <w:rPr>
          <w:sz w:val="28"/>
          <w:szCs w:val="28"/>
        </w:rPr>
      </w:pPr>
      <w:r>
        <w:rPr>
          <w:sz w:val="28"/>
          <w:szCs w:val="28"/>
        </w:rPr>
        <w:t>График работы:</w:t>
      </w:r>
    </w:p>
    <w:tbl>
      <w:tblPr>
        <w:tblW w:w="0" w:type="auto"/>
        <w:tblInd w:w="108" w:type="dxa"/>
        <w:tblLayout w:type="fixed"/>
        <w:tblLook w:val="0000" w:firstRow="0" w:lastRow="0" w:firstColumn="0" w:lastColumn="0" w:noHBand="0" w:noVBand="0"/>
      </w:tblPr>
      <w:tblGrid>
        <w:gridCol w:w="5786"/>
        <w:gridCol w:w="3581"/>
      </w:tblGrid>
      <w:tr w:rsidR="00F122DF">
        <w:tc>
          <w:tcPr>
            <w:tcW w:w="5786" w:type="dxa"/>
            <w:tcBorders>
              <w:top w:val="single" w:sz="4" w:space="0" w:color="000000"/>
              <w:left w:val="single" w:sz="4" w:space="0" w:color="000000"/>
              <w:bottom w:val="single" w:sz="4" w:space="0" w:color="000000"/>
            </w:tcBorders>
          </w:tcPr>
          <w:p w:rsidR="00F122DF" w:rsidRDefault="00F122DF">
            <w:pPr>
              <w:snapToGrid w:val="0"/>
              <w:jc w:val="both"/>
              <w:rPr>
                <w:sz w:val="26"/>
                <w:szCs w:val="26"/>
              </w:rPr>
            </w:pPr>
            <w:r>
              <w:rPr>
                <w:sz w:val="26"/>
                <w:szCs w:val="26"/>
              </w:rPr>
              <w:t>Понедельник - Пятница</w:t>
            </w:r>
          </w:p>
        </w:tc>
        <w:tc>
          <w:tcPr>
            <w:tcW w:w="3581" w:type="dxa"/>
            <w:tcBorders>
              <w:top w:val="single" w:sz="4" w:space="0" w:color="000000"/>
              <w:left w:val="single" w:sz="4" w:space="0" w:color="000000"/>
              <w:bottom w:val="single" w:sz="4" w:space="0" w:color="000000"/>
              <w:right w:val="single" w:sz="4" w:space="0" w:color="000000"/>
            </w:tcBorders>
            <w:vAlign w:val="center"/>
          </w:tcPr>
          <w:p w:rsidR="00F122DF" w:rsidRDefault="00F122DF" w:rsidP="00AC376D">
            <w:pPr>
              <w:snapToGrid w:val="0"/>
              <w:ind w:left="380"/>
              <w:rPr>
                <w:iCs/>
                <w:sz w:val="26"/>
                <w:szCs w:val="26"/>
              </w:rPr>
            </w:pPr>
            <w:r>
              <w:rPr>
                <w:iCs/>
                <w:sz w:val="26"/>
                <w:szCs w:val="26"/>
              </w:rPr>
              <w:t xml:space="preserve">с </w:t>
            </w:r>
            <w:r w:rsidR="00AC376D">
              <w:rPr>
                <w:iCs/>
                <w:sz w:val="26"/>
                <w:szCs w:val="26"/>
              </w:rPr>
              <w:t>8</w:t>
            </w:r>
            <w:r>
              <w:rPr>
                <w:iCs/>
                <w:sz w:val="26"/>
                <w:szCs w:val="26"/>
              </w:rPr>
              <w:t>:00 до 1</w:t>
            </w:r>
            <w:r w:rsidR="00AC376D">
              <w:rPr>
                <w:iCs/>
                <w:sz w:val="26"/>
                <w:szCs w:val="26"/>
              </w:rPr>
              <w:t>7</w:t>
            </w:r>
            <w:r>
              <w:rPr>
                <w:iCs/>
                <w:sz w:val="26"/>
                <w:szCs w:val="26"/>
              </w:rPr>
              <w:t>:00</w:t>
            </w:r>
          </w:p>
        </w:tc>
      </w:tr>
      <w:tr w:rsidR="00F122DF">
        <w:tc>
          <w:tcPr>
            <w:tcW w:w="5786" w:type="dxa"/>
            <w:tcBorders>
              <w:left w:val="single" w:sz="4" w:space="0" w:color="000000"/>
              <w:bottom w:val="single" w:sz="4" w:space="0" w:color="000000"/>
            </w:tcBorders>
          </w:tcPr>
          <w:p w:rsidR="00F122DF" w:rsidRDefault="00F122DF">
            <w:pPr>
              <w:snapToGrid w:val="0"/>
              <w:jc w:val="both"/>
              <w:rPr>
                <w:sz w:val="26"/>
                <w:szCs w:val="26"/>
              </w:rPr>
            </w:pPr>
            <w:r>
              <w:rPr>
                <w:sz w:val="26"/>
                <w:szCs w:val="26"/>
              </w:rPr>
              <w:t>Перерыв</w:t>
            </w:r>
          </w:p>
        </w:tc>
        <w:tc>
          <w:tcPr>
            <w:tcW w:w="3581" w:type="dxa"/>
            <w:tcBorders>
              <w:left w:val="single" w:sz="4" w:space="0" w:color="000000"/>
              <w:bottom w:val="single" w:sz="4" w:space="0" w:color="000000"/>
              <w:right w:val="single" w:sz="4" w:space="0" w:color="000000"/>
            </w:tcBorders>
            <w:vAlign w:val="center"/>
          </w:tcPr>
          <w:p w:rsidR="00F122DF" w:rsidRDefault="00F122DF" w:rsidP="00AC376D">
            <w:pPr>
              <w:snapToGrid w:val="0"/>
              <w:ind w:left="380"/>
              <w:rPr>
                <w:sz w:val="26"/>
                <w:szCs w:val="26"/>
              </w:rPr>
            </w:pPr>
            <w:r>
              <w:rPr>
                <w:sz w:val="26"/>
                <w:szCs w:val="26"/>
              </w:rPr>
              <w:t>с 1</w:t>
            </w:r>
            <w:r w:rsidR="00AC376D">
              <w:rPr>
                <w:sz w:val="26"/>
                <w:szCs w:val="26"/>
              </w:rPr>
              <w:t>2</w:t>
            </w:r>
            <w:r>
              <w:rPr>
                <w:sz w:val="26"/>
                <w:szCs w:val="26"/>
              </w:rPr>
              <w:t>:00 до 1</w:t>
            </w:r>
            <w:r w:rsidR="00AC376D">
              <w:rPr>
                <w:sz w:val="26"/>
                <w:szCs w:val="26"/>
              </w:rPr>
              <w:t>3</w:t>
            </w:r>
            <w:r>
              <w:rPr>
                <w:sz w:val="26"/>
                <w:szCs w:val="26"/>
              </w:rPr>
              <w:t>:00</w:t>
            </w:r>
          </w:p>
        </w:tc>
      </w:tr>
      <w:tr w:rsidR="00F122DF">
        <w:tc>
          <w:tcPr>
            <w:tcW w:w="5786" w:type="dxa"/>
            <w:tcBorders>
              <w:left w:val="single" w:sz="4" w:space="0" w:color="000000"/>
              <w:bottom w:val="single" w:sz="4" w:space="0" w:color="000000"/>
            </w:tcBorders>
          </w:tcPr>
          <w:p w:rsidR="00F122DF" w:rsidRDefault="00F122DF">
            <w:pPr>
              <w:snapToGrid w:val="0"/>
              <w:jc w:val="both"/>
              <w:rPr>
                <w:sz w:val="26"/>
                <w:szCs w:val="26"/>
              </w:rPr>
            </w:pPr>
            <w:r>
              <w:rPr>
                <w:sz w:val="26"/>
                <w:szCs w:val="26"/>
              </w:rPr>
              <w:t>Суббота - Воскресенье</w:t>
            </w:r>
          </w:p>
        </w:tc>
        <w:tc>
          <w:tcPr>
            <w:tcW w:w="3581" w:type="dxa"/>
            <w:tcBorders>
              <w:left w:val="single" w:sz="4" w:space="0" w:color="000000"/>
              <w:bottom w:val="single" w:sz="4" w:space="0" w:color="000000"/>
              <w:right w:val="single" w:sz="4" w:space="0" w:color="000000"/>
            </w:tcBorders>
            <w:vAlign w:val="center"/>
          </w:tcPr>
          <w:p w:rsidR="00F122DF" w:rsidRDefault="00AC376D" w:rsidP="00AC376D">
            <w:pPr>
              <w:snapToGrid w:val="0"/>
              <w:ind w:left="380"/>
              <w:rPr>
                <w:sz w:val="26"/>
                <w:szCs w:val="26"/>
                <w:lang w:val="en-US"/>
              </w:rPr>
            </w:pPr>
            <w:r>
              <w:rPr>
                <w:sz w:val="26"/>
                <w:szCs w:val="26"/>
              </w:rPr>
              <w:t>в</w:t>
            </w:r>
            <w:r w:rsidR="00F122DF" w:rsidRPr="00AC376D">
              <w:rPr>
                <w:sz w:val="26"/>
                <w:szCs w:val="26"/>
              </w:rPr>
              <w:t>ыход</w:t>
            </w:r>
            <w:r w:rsidR="00F122DF">
              <w:rPr>
                <w:sz w:val="26"/>
                <w:szCs w:val="26"/>
                <w:lang w:val="en-US"/>
              </w:rPr>
              <w:t>ной</w:t>
            </w:r>
            <w:r>
              <w:rPr>
                <w:sz w:val="26"/>
                <w:szCs w:val="26"/>
              </w:rPr>
              <w:t xml:space="preserve"> д</w:t>
            </w:r>
            <w:r w:rsidR="00F122DF">
              <w:rPr>
                <w:sz w:val="26"/>
                <w:szCs w:val="26"/>
                <w:lang w:val="en-US"/>
              </w:rPr>
              <w:t>ень</w:t>
            </w:r>
          </w:p>
        </w:tc>
      </w:tr>
      <w:tr w:rsidR="00F122DF">
        <w:tc>
          <w:tcPr>
            <w:tcW w:w="5786" w:type="dxa"/>
            <w:tcBorders>
              <w:left w:val="single" w:sz="4" w:space="0" w:color="000000"/>
              <w:bottom w:val="single" w:sz="4" w:space="0" w:color="000000"/>
            </w:tcBorders>
          </w:tcPr>
          <w:p w:rsidR="00F122DF" w:rsidRDefault="00F122DF">
            <w:pPr>
              <w:snapToGrid w:val="0"/>
              <w:jc w:val="both"/>
              <w:rPr>
                <w:sz w:val="26"/>
                <w:szCs w:val="26"/>
              </w:rPr>
            </w:pPr>
            <w:r>
              <w:rPr>
                <w:sz w:val="26"/>
                <w:szCs w:val="26"/>
              </w:rPr>
              <w:t>Предпраздничные дни</w:t>
            </w:r>
          </w:p>
        </w:tc>
        <w:tc>
          <w:tcPr>
            <w:tcW w:w="3581" w:type="dxa"/>
            <w:tcBorders>
              <w:left w:val="single" w:sz="4" w:space="0" w:color="000000"/>
              <w:bottom w:val="single" w:sz="4" w:space="0" w:color="000000"/>
              <w:right w:val="single" w:sz="4" w:space="0" w:color="000000"/>
            </w:tcBorders>
            <w:vAlign w:val="center"/>
          </w:tcPr>
          <w:p w:rsidR="00F122DF" w:rsidRDefault="00F122DF" w:rsidP="00AC376D">
            <w:pPr>
              <w:snapToGrid w:val="0"/>
              <w:ind w:left="380"/>
              <w:jc w:val="both"/>
              <w:rPr>
                <w:iCs/>
                <w:sz w:val="26"/>
                <w:szCs w:val="26"/>
              </w:rPr>
            </w:pPr>
            <w:r>
              <w:rPr>
                <w:iCs/>
                <w:sz w:val="26"/>
                <w:szCs w:val="26"/>
              </w:rPr>
              <w:t xml:space="preserve">с </w:t>
            </w:r>
            <w:r w:rsidR="00AC376D">
              <w:rPr>
                <w:iCs/>
                <w:sz w:val="26"/>
                <w:szCs w:val="26"/>
              </w:rPr>
              <w:t>8</w:t>
            </w:r>
            <w:r>
              <w:rPr>
                <w:iCs/>
                <w:sz w:val="26"/>
                <w:szCs w:val="26"/>
              </w:rPr>
              <w:t>:00 до 1</w:t>
            </w:r>
            <w:r w:rsidR="00AC376D">
              <w:rPr>
                <w:iCs/>
                <w:sz w:val="26"/>
                <w:szCs w:val="26"/>
              </w:rPr>
              <w:t>6</w:t>
            </w:r>
            <w:r>
              <w:rPr>
                <w:iCs/>
                <w:sz w:val="26"/>
                <w:szCs w:val="26"/>
              </w:rPr>
              <w:t>:00</w:t>
            </w:r>
          </w:p>
        </w:tc>
      </w:tr>
    </w:tbl>
    <w:p w:rsidR="00F122DF" w:rsidRDefault="00F122DF">
      <w:pPr>
        <w:ind w:firstLine="567"/>
        <w:jc w:val="both"/>
        <w:rPr>
          <w:color w:val="000000"/>
          <w:sz w:val="28"/>
          <w:szCs w:val="28"/>
        </w:rPr>
      </w:pPr>
      <w:r>
        <w:rPr>
          <w:sz w:val="28"/>
          <w:szCs w:val="28"/>
        </w:rPr>
        <w:t xml:space="preserve">Справочные телефоны: </w:t>
      </w:r>
      <w:r>
        <w:rPr>
          <w:color w:val="000000"/>
          <w:sz w:val="28"/>
          <w:szCs w:val="28"/>
        </w:rPr>
        <w:t>(88787</w:t>
      </w:r>
      <w:r w:rsidR="00AC376D">
        <w:rPr>
          <w:color w:val="000000"/>
          <w:sz w:val="28"/>
          <w:szCs w:val="28"/>
        </w:rPr>
        <w:t>6</w:t>
      </w:r>
      <w:r>
        <w:rPr>
          <w:color w:val="000000"/>
          <w:sz w:val="28"/>
          <w:szCs w:val="28"/>
        </w:rPr>
        <w:t>)</w:t>
      </w:r>
      <w:r w:rsidR="00AC376D">
        <w:rPr>
          <w:color w:val="000000"/>
          <w:sz w:val="28"/>
          <w:szCs w:val="28"/>
        </w:rPr>
        <w:t>5-10-78, 5-22-83</w:t>
      </w:r>
      <w:r>
        <w:rPr>
          <w:color w:val="000000"/>
          <w:sz w:val="28"/>
          <w:szCs w:val="28"/>
        </w:rPr>
        <w:t xml:space="preserve">; </w:t>
      </w:r>
    </w:p>
    <w:p w:rsidR="00AC376D" w:rsidRDefault="00F122DF">
      <w:pPr>
        <w:ind w:firstLine="567"/>
        <w:jc w:val="both"/>
        <w:rPr>
          <w:sz w:val="28"/>
          <w:szCs w:val="28"/>
        </w:rPr>
      </w:pPr>
      <w:r>
        <w:rPr>
          <w:sz w:val="28"/>
          <w:szCs w:val="28"/>
          <w:u w:val="single"/>
        </w:rPr>
        <w:t>Официальный сайт</w:t>
      </w:r>
      <w:r w:rsidR="00AC376D">
        <w:rPr>
          <w:sz w:val="28"/>
          <w:szCs w:val="28"/>
        </w:rPr>
        <w:t xml:space="preserve">: </w:t>
      </w:r>
      <w:hyperlink r:id="rId6" w:history="1">
        <w:r w:rsidR="00710BE5" w:rsidRPr="00641580">
          <w:rPr>
            <w:rStyle w:val="a5"/>
            <w:sz w:val="28"/>
            <w:szCs w:val="28"/>
          </w:rPr>
          <w:t>http://медногорский.рф/</w:t>
        </w:r>
      </w:hyperlink>
    </w:p>
    <w:p w:rsidR="00F122DF" w:rsidRDefault="00F122DF">
      <w:pPr>
        <w:ind w:firstLine="567"/>
        <w:jc w:val="both"/>
        <w:rPr>
          <w:sz w:val="28"/>
          <w:szCs w:val="28"/>
        </w:rPr>
      </w:pPr>
      <w:r w:rsidRPr="0099644C">
        <w:rPr>
          <w:sz w:val="28"/>
          <w:szCs w:val="28"/>
        </w:rPr>
        <w:t xml:space="preserve">  </w:t>
      </w:r>
      <w:r>
        <w:rPr>
          <w:sz w:val="28"/>
          <w:szCs w:val="28"/>
        </w:rPr>
        <w:t xml:space="preserve">  </w:t>
      </w:r>
    </w:p>
    <w:p w:rsidR="00F122DF" w:rsidRDefault="00F122DF">
      <w:pPr>
        <w:ind w:firstLine="708"/>
        <w:jc w:val="both"/>
        <w:rPr>
          <w:sz w:val="16"/>
          <w:szCs w:val="16"/>
        </w:rPr>
      </w:pPr>
    </w:p>
    <w:p w:rsidR="00F122DF" w:rsidRDefault="00F122DF">
      <w:pPr>
        <w:ind w:firstLine="567"/>
        <w:jc w:val="both"/>
        <w:rPr>
          <w:b/>
          <w:bCs/>
          <w:sz w:val="28"/>
          <w:szCs w:val="28"/>
        </w:rPr>
      </w:pPr>
      <w:r>
        <w:rPr>
          <w:b/>
          <w:sz w:val="28"/>
          <w:szCs w:val="28"/>
        </w:rPr>
        <w:t>1.3.3.</w:t>
      </w:r>
      <w:r>
        <w:rPr>
          <w:sz w:val="28"/>
          <w:szCs w:val="28"/>
        </w:rPr>
        <w:t xml:space="preserve"> Получение муниципальной услуги также может осуществляться через многофункциональный центр предоставления государственных и муниципальных услуг, в соответствии с соглашением о взаимодействии, заключенным между многофункциональным центром и Администрация </w:t>
      </w:r>
      <w:r w:rsidR="00106AF9">
        <w:rPr>
          <w:sz w:val="28"/>
          <w:szCs w:val="28"/>
        </w:rPr>
        <w:t>Медногорского</w:t>
      </w:r>
      <w:r>
        <w:rPr>
          <w:sz w:val="28"/>
          <w:szCs w:val="28"/>
        </w:rPr>
        <w:t xml:space="preserve"> городского поселения.</w:t>
      </w:r>
      <w:r w:rsidR="00AC376D">
        <w:rPr>
          <w:sz w:val="28"/>
          <w:szCs w:val="28"/>
        </w:rPr>
        <w:t xml:space="preserve"> </w:t>
      </w:r>
      <w:r>
        <w:rPr>
          <w:sz w:val="28"/>
          <w:szCs w:val="28"/>
        </w:rPr>
        <w:t>С момента вступления в силу указанного соглашения о взаимодействии предоставление муниципальной услуги осуществляется в следующих многофункциональных центрах</w:t>
      </w:r>
      <w:r>
        <w:rPr>
          <w:b/>
          <w:bCs/>
          <w:sz w:val="28"/>
          <w:szCs w:val="28"/>
        </w:rPr>
        <w:t>:</w:t>
      </w:r>
    </w:p>
    <w:p w:rsidR="00F122DF" w:rsidRDefault="00F122DF">
      <w:pPr>
        <w:ind w:firstLine="567"/>
        <w:jc w:val="both"/>
        <w:rPr>
          <w:b/>
          <w:sz w:val="28"/>
          <w:szCs w:val="28"/>
        </w:rPr>
      </w:pPr>
      <w:r>
        <w:rPr>
          <w:b/>
          <w:sz w:val="28"/>
          <w:szCs w:val="28"/>
        </w:rPr>
        <w:t>Муниципальное бюджетное учреждение</w:t>
      </w:r>
      <w:r w:rsidR="00AC376D">
        <w:rPr>
          <w:b/>
          <w:sz w:val="28"/>
          <w:szCs w:val="28"/>
        </w:rPr>
        <w:t xml:space="preserve"> Урупского муниципального района</w:t>
      </w:r>
      <w:r>
        <w:rPr>
          <w:b/>
          <w:sz w:val="28"/>
          <w:szCs w:val="28"/>
        </w:rPr>
        <w:t xml:space="preserve"> «Многофункциональный центр предоставления государственных и муниципальных услуг» (далее – многофункциональный центр):</w:t>
      </w:r>
    </w:p>
    <w:p w:rsidR="00F122DF" w:rsidRDefault="00F122DF">
      <w:pPr>
        <w:ind w:firstLine="567"/>
        <w:jc w:val="both"/>
        <w:rPr>
          <w:b/>
          <w:sz w:val="28"/>
          <w:szCs w:val="28"/>
        </w:rPr>
      </w:pPr>
      <w:r>
        <w:rPr>
          <w:b/>
          <w:sz w:val="28"/>
          <w:szCs w:val="28"/>
        </w:rPr>
        <w:t xml:space="preserve">Местонахождения: Карачаево-Черкесская Республика, </w:t>
      </w:r>
      <w:r w:rsidR="00AC376D">
        <w:rPr>
          <w:b/>
          <w:sz w:val="28"/>
          <w:szCs w:val="28"/>
        </w:rPr>
        <w:t xml:space="preserve">Урупский </w:t>
      </w:r>
      <w:r>
        <w:rPr>
          <w:b/>
          <w:sz w:val="28"/>
          <w:szCs w:val="28"/>
        </w:rPr>
        <w:t>р</w:t>
      </w:r>
      <w:r w:rsidR="00AC376D">
        <w:rPr>
          <w:b/>
          <w:sz w:val="28"/>
          <w:szCs w:val="28"/>
        </w:rPr>
        <w:t>айон</w:t>
      </w:r>
      <w:r>
        <w:rPr>
          <w:b/>
          <w:sz w:val="28"/>
          <w:szCs w:val="28"/>
        </w:rPr>
        <w:t xml:space="preserve">, </w:t>
      </w:r>
      <w:r w:rsidR="00AC376D">
        <w:rPr>
          <w:b/>
          <w:sz w:val="28"/>
          <w:szCs w:val="28"/>
        </w:rPr>
        <w:t>ст. Преградная</w:t>
      </w:r>
      <w:r>
        <w:rPr>
          <w:b/>
          <w:sz w:val="28"/>
          <w:szCs w:val="28"/>
        </w:rPr>
        <w:t xml:space="preserve">, ул. </w:t>
      </w:r>
      <w:r w:rsidR="00AC376D">
        <w:rPr>
          <w:b/>
          <w:sz w:val="28"/>
          <w:szCs w:val="28"/>
        </w:rPr>
        <w:t>Красная</w:t>
      </w:r>
      <w:r>
        <w:rPr>
          <w:b/>
          <w:sz w:val="28"/>
          <w:szCs w:val="28"/>
        </w:rPr>
        <w:t xml:space="preserve">, </w:t>
      </w:r>
      <w:r w:rsidR="00AC376D">
        <w:rPr>
          <w:b/>
          <w:sz w:val="28"/>
          <w:szCs w:val="28"/>
        </w:rPr>
        <w:t>112</w:t>
      </w:r>
    </w:p>
    <w:p w:rsidR="00F122DF" w:rsidRDefault="00F122DF">
      <w:pPr>
        <w:ind w:firstLine="567"/>
        <w:jc w:val="both"/>
        <w:rPr>
          <w:b/>
          <w:sz w:val="28"/>
          <w:szCs w:val="28"/>
        </w:rPr>
      </w:pPr>
      <w:r>
        <w:rPr>
          <w:b/>
          <w:sz w:val="28"/>
          <w:szCs w:val="28"/>
        </w:rPr>
        <w:t>Почтовый адрес: Карачаево-Черкесская Республика, У</w:t>
      </w:r>
      <w:r w:rsidR="00AC376D">
        <w:rPr>
          <w:b/>
          <w:sz w:val="28"/>
          <w:szCs w:val="28"/>
        </w:rPr>
        <w:t>рупский райо</w:t>
      </w:r>
      <w:r>
        <w:rPr>
          <w:b/>
          <w:sz w:val="28"/>
          <w:szCs w:val="28"/>
        </w:rPr>
        <w:t xml:space="preserve">н, </w:t>
      </w:r>
      <w:r w:rsidR="00AC376D">
        <w:rPr>
          <w:b/>
          <w:sz w:val="28"/>
          <w:szCs w:val="28"/>
        </w:rPr>
        <w:t>ст. Преградная</w:t>
      </w:r>
      <w:r>
        <w:rPr>
          <w:b/>
          <w:sz w:val="28"/>
          <w:szCs w:val="28"/>
        </w:rPr>
        <w:t xml:space="preserve">, ул. </w:t>
      </w:r>
      <w:r w:rsidR="00571B57">
        <w:rPr>
          <w:b/>
          <w:sz w:val="28"/>
          <w:szCs w:val="28"/>
        </w:rPr>
        <w:t>Красная</w:t>
      </w:r>
      <w:r>
        <w:rPr>
          <w:b/>
          <w:sz w:val="28"/>
          <w:szCs w:val="28"/>
        </w:rPr>
        <w:t xml:space="preserve">, </w:t>
      </w:r>
      <w:r w:rsidR="00571B57">
        <w:rPr>
          <w:b/>
          <w:sz w:val="28"/>
          <w:szCs w:val="28"/>
        </w:rPr>
        <w:t>112</w:t>
      </w:r>
      <w:r>
        <w:rPr>
          <w:b/>
          <w:sz w:val="28"/>
          <w:szCs w:val="28"/>
        </w:rPr>
        <w:t xml:space="preserve"> </w:t>
      </w:r>
    </w:p>
    <w:p w:rsidR="00F122DF" w:rsidRDefault="00F122DF">
      <w:pPr>
        <w:ind w:firstLine="567"/>
        <w:jc w:val="both"/>
        <w:rPr>
          <w:b/>
          <w:sz w:val="28"/>
          <w:szCs w:val="28"/>
        </w:rPr>
      </w:pPr>
      <w:r>
        <w:rPr>
          <w:b/>
          <w:sz w:val="28"/>
          <w:szCs w:val="28"/>
          <w:u w:val="single"/>
        </w:rPr>
        <w:t>График работы</w:t>
      </w:r>
      <w:r>
        <w:rPr>
          <w:b/>
          <w:sz w:val="28"/>
          <w:szCs w:val="28"/>
        </w:rPr>
        <w:t>:</w:t>
      </w:r>
    </w:p>
    <w:tbl>
      <w:tblPr>
        <w:tblW w:w="0" w:type="auto"/>
        <w:tblInd w:w="108" w:type="dxa"/>
        <w:tblLayout w:type="fixed"/>
        <w:tblLook w:val="0000" w:firstRow="0" w:lastRow="0" w:firstColumn="0" w:lastColumn="0" w:noHBand="0" w:noVBand="0"/>
      </w:tblPr>
      <w:tblGrid>
        <w:gridCol w:w="5784"/>
        <w:gridCol w:w="3724"/>
      </w:tblGrid>
      <w:tr w:rsidR="00F122DF">
        <w:trPr>
          <w:trHeight w:val="257"/>
        </w:trPr>
        <w:tc>
          <w:tcPr>
            <w:tcW w:w="5784" w:type="dxa"/>
            <w:tcBorders>
              <w:top w:val="single" w:sz="4" w:space="0" w:color="000000"/>
              <w:left w:val="single" w:sz="4" w:space="0" w:color="000000"/>
              <w:bottom w:val="single" w:sz="4" w:space="0" w:color="000000"/>
            </w:tcBorders>
          </w:tcPr>
          <w:p w:rsidR="00F122DF" w:rsidRDefault="00F122DF">
            <w:pPr>
              <w:snapToGrid w:val="0"/>
              <w:ind w:firstLine="567"/>
              <w:jc w:val="both"/>
              <w:rPr>
                <w:b/>
                <w:sz w:val="28"/>
                <w:szCs w:val="28"/>
              </w:rPr>
            </w:pPr>
            <w:r>
              <w:rPr>
                <w:b/>
                <w:sz w:val="28"/>
                <w:szCs w:val="28"/>
              </w:rPr>
              <w:t>Понедельник -  Пятница</w:t>
            </w:r>
          </w:p>
        </w:tc>
        <w:tc>
          <w:tcPr>
            <w:tcW w:w="3724" w:type="dxa"/>
            <w:tcBorders>
              <w:top w:val="single" w:sz="4" w:space="0" w:color="000000"/>
              <w:left w:val="single" w:sz="4" w:space="0" w:color="000000"/>
              <w:bottom w:val="single" w:sz="4" w:space="0" w:color="000000"/>
              <w:right w:val="single" w:sz="4" w:space="0" w:color="000000"/>
            </w:tcBorders>
            <w:vAlign w:val="center"/>
          </w:tcPr>
          <w:p w:rsidR="00F122DF" w:rsidRDefault="00F122DF" w:rsidP="00571B57">
            <w:pPr>
              <w:snapToGrid w:val="0"/>
              <w:jc w:val="both"/>
              <w:rPr>
                <w:b/>
                <w:iCs/>
                <w:sz w:val="28"/>
                <w:szCs w:val="28"/>
              </w:rPr>
            </w:pPr>
            <w:r>
              <w:rPr>
                <w:b/>
                <w:iCs/>
                <w:sz w:val="28"/>
                <w:szCs w:val="28"/>
              </w:rPr>
              <w:t>с 8:00 до 20:00</w:t>
            </w:r>
          </w:p>
        </w:tc>
      </w:tr>
      <w:tr w:rsidR="00F122DF">
        <w:tc>
          <w:tcPr>
            <w:tcW w:w="5784" w:type="dxa"/>
            <w:tcBorders>
              <w:left w:val="single" w:sz="4" w:space="0" w:color="000000"/>
              <w:bottom w:val="single" w:sz="4" w:space="0" w:color="000000"/>
            </w:tcBorders>
          </w:tcPr>
          <w:p w:rsidR="00F122DF" w:rsidRDefault="00F122DF">
            <w:pPr>
              <w:snapToGrid w:val="0"/>
              <w:ind w:firstLine="567"/>
              <w:jc w:val="both"/>
              <w:rPr>
                <w:b/>
                <w:sz w:val="28"/>
                <w:szCs w:val="28"/>
              </w:rPr>
            </w:pPr>
            <w:r>
              <w:rPr>
                <w:b/>
                <w:sz w:val="28"/>
                <w:szCs w:val="28"/>
              </w:rPr>
              <w:t>Суббота</w:t>
            </w:r>
          </w:p>
        </w:tc>
        <w:tc>
          <w:tcPr>
            <w:tcW w:w="3724" w:type="dxa"/>
            <w:tcBorders>
              <w:left w:val="single" w:sz="4" w:space="0" w:color="000000"/>
              <w:bottom w:val="single" w:sz="4" w:space="0" w:color="000000"/>
              <w:right w:val="single" w:sz="4" w:space="0" w:color="000000"/>
            </w:tcBorders>
            <w:vAlign w:val="center"/>
          </w:tcPr>
          <w:p w:rsidR="00F122DF" w:rsidRDefault="00F122DF" w:rsidP="00571B57">
            <w:pPr>
              <w:snapToGrid w:val="0"/>
              <w:jc w:val="both"/>
              <w:rPr>
                <w:b/>
                <w:iCs/>
                <w:sz w:val="28"/>
                <w:szCs w:val="28"/>
              </w:rPr>
            </w:pPr>
            <w:r>
              <w:rPr>
                <w:b/>
                <w:iCs/>
                <w:sz w:val="28"/>
                <w:szCs w:val="28"/>
              </w:rPr>
              <w:t>с 9:00 до 1</w:t>
            </w:r>
            <w:r w:rsidR="00571B57">
              <w:rPr>
                <w:b/>
                <w:iCs/>
                <w:sz w:val="28"/>
                <w:szCs w:val="28"/>
              </w:rPr>
              <w:t>3</w:t>
            </w:r>
            <w:r>
              <w:rPr>
                <w:b/>
                <w:iCs/>
                <w:sz w:val="28"/>
                <w:szCs w:val="28"/>
              </w:rPr>
              <w:t>:00</w:t>
            </w:r>
          </w:p>
        </w:tc>
      </w:tr>
      <w:tr w:rsidR="00F122DF">
        <w:tc>
          <w:tcPr>
            <w:tcW w:w="5784" w:type="dxa"/>
            <w:tcBorders>
              <w:left w:val="single" w:sz="4" w:space="0" w:color="000000"/>
              <w:bottom w:val="single" w:sz="4" w:space="0" w:color="000000"/>
            </w:tcBorders>
          </w:tcPr>
          <w:p w:rsidR="00F122DF" w:rsidRPr="00AC376D" w:rsidRDefault="00F122DF">
            <w:pPr>
              <w:snapToGrid w:val="0"/>
              <w:ind w:firstLine="567"/>
              <w:jc w:val="both"/>
              <w:rPr>
                <w:b/>
                <w:sz w:val="28"/>
                <w:szCs w:val="28"/>
              </w:rPr>
            </w:pPr>
            <w:r w:rsidRPr="00AC376D">
              <w:rPr>
                <w:b/>
                <w:sz w:val="28"/>
                <w:szCs w:val="28"/>
              </w:rPr>
              <w:t>Воскресенье</w:t>
            </w:r>
          </w:p>
        </w:tc>
        <w:tc>
          <w:tcPr>
            <w:tcW w:w="3724" w:type="dxa"/>
            <w:tcBorders>
              <w:left w:val="single" w:sz="4" w:space="0" w:color="000000"/>
              <w:bottom w:val="single" w:sz="4" w:space="0" w:color="000000"/>
              <w:right w:val="single" w:sz="4" w:space="0" w:color="000000"/>
            </w:tcBorders>
            <w:vAlign w:val="center"/>
          </w:tcPr>
          <w:p w:rsidR="00F122DF" w:rsidRPr="00AC376D" w:rsidRDefault="00F122DF" w:rsidP="00571B57">
            <w:pPr>
              <w:snapToGrid w:val="0"/>
              <w:jc w:val="both"/>
              <w:rPr>
                <w:b/>
                <w:sz w:val="28"/>
                <w:szCs w:val="28"/>
              </w:rPr>
            </w:pPr>
            <w:r w:rsidRPr="00AC376D">
              <w:rPr>
                <w:b/>
                <w:sz w:val="28"/>
                <w:szCs w:val="28"/>
              </w:rPr>
              <w:t>выходной день</w:t>
            </w:r>
          </w:p>
        </w:tc>
      </w:tr>
    </w:tbl>
    <w:p w:rsidR="00F122DF" w:rsidRDefault="00F122DF">
      <w:pPr>
        <w:ind w:firstLine="567"/>
        <w:jc w:val="both"/>
        <w:rPr>
          <w:b/>
          <w:sz w:val="28"/>
          <w:szCs w:val="28"/>
        </w:rPr>
      </w:pPr>
      <w:r>
        <w:rPr>
          <w:b/>
          <w:sz w:val="28"/>
          <w:szCs w:val="28"/>
          <w:u w:val="single"/>
        </w:rPr>
        <w:t xml:space="preserve">Справочные </w:t>
      </w:r>
      <w:proofErr w:type="gramStart"/>
      <w:r>
        <w:rPr>
          <w:b/>
          <w:sz w:val="28"/>
          <w:szCs w:val="28"/>
          <w:u w:val="single"/>
        </w:rPr>
        <w:t>телефоны</w:t>
      </w:r>
      <w:r>
        <w:rPr>
          <w:b/>
          <w:sz w:val="28"/>
          <w:szCs w:val="28"/>
        </w:rPr>
        <w:t>:  +</w:t>
      </w:r>
      <w:proofErr w:type="gramEnd"/>
      <w:r>
        <w:rPr>
          <w:b/>
          <w:sz w:val="28"/>
          <w:szCs w:val="28"/>
        </w:rPr>
        <w:t>7 (8787</w:t>
      </w:r>
      <w:r w:rsidR="00571B57">
        <w:rPr>
          <w:b/>
          <w:sz w:val="28"/>
          <w:szCs w:val="28"/>
        </w:rPr>
        <w:t>6</w:t>
      </w:r>
      <w:r>
        <w:rPr>
          <w:b/>
          <w:sz w:val="28"/>
          <w:szCs w:val="28"/>
        </w:rPr>
        <w:t xml:space="preserve">) </w:t>
      </w:r>
      <w:r w:rsidR="00571B57">
        <w:rPr>
          <w:b/>
          <w:sz w:val="28"/>
          <w:szCs w:val="28"/>
        </w:rPr>
        <w:t>6-17-71</w:t>
      </w:r>
      <w:r>
        <w:rPr>
          <w:b/>
          <w:sz w:val="28"/>
          <w:szCs w:val="28"/>
        </w:rPr>
        <w:t>;</w:t>
      </w:r>
    </w:p>
    <w:p w:rsidR="00F122DF" w:rsidRPr="0099644C" w:rsidRDefault="00F122DF">
      <w:pPr>
        <w:ind w:firstLine="567"/>
        <w:jc w:val="both"/>
        <w:rPr>
          <w:b/>
          <w:sz w:val="28"/>
          <w:szCs w:val="28"/>
          <w:u w:val="single"/>
        </w:rPr>
      </w:pPr>
      <w:r>
        <w:rPr>
          <w:b/>
          <w:sz w:val="28"/>
          <w:szCs w:val="28"/>
          <w:u w:val="single"/>
        </w:rPr>
        <w:t>Официальный сайт</w:t>
      </w:r>
      <w:r w:rsidRPr="0099644C">
        <w:rPr>
          <w:b/>
          <w:sz w:val="28"/>
          <w:szCs w:val="28"/>
        </w:rPr>
        <w:t>:</w:t>
      </w:r>
      <w:r w:rsidR="00571B57">
        <w:rPr>
          <w:b/>
          <w:sz w:val="28"/>
          <w:szCs w:val="28"/>
        </w:rPr>
        <w:t xml:space="preserve"> </w:t>
      </w:r>
      <w:hyperlink r:id="rId7" w:history="1">
        <w:r w:rsidR="00AC376D" w:rsidRPr="00571B57">
          <w:rPr>
            <w:rStyle w:val="a5"/>
            <w:b/>
            <w:sz w:val="28"/>
          </w:rPr>
          <w:t>https://umfc.kchgov.ru</w:t>
        </w:r>
      </w:hyperlink>
    </w:p>
    <w:p w:rsidR="00F122DF" w:rsidRPr="00571B57" w:rsidRDefault="00F122DF" w:rsidP="00571B57">
      <w:pPr>
        <w:suppressAutoHyphens w:val="0"/>
        <w:jc w:val="both"/>
        <w:rPr>
          <w:b/>
          <w:sz w:val="28"/>
          <w:szCs w:val="28"/>
        </w:rPr>
      </w:pPr>
      <w:r w:rsidRPr="0099644C">
        <w:rPr>
          <w:b/>
          <w:sz w:val="28"/>
          <w:szCs w:val="28"/>
          <w:u w:val="single"/>
        </w:rPr>
        <w:t>Адреса электронной почты</w:t>
      </w:r>
      <w:r w:rsidRPr="0099644C">
        <w:rPr>
          <w:b/>
          <w:sz w:val="28"/>
          <w:szCs w:val="28"/>
        </w:rPr>
        <w:t xml:space="preserve">: </w:t>
      </w:r>
      <w:hyperlink r:id="rId8" w:history="1">
        <w:r w:rsidR="00571B57" w:rsidRPr="0020717A">
          <w:rPr>
            <w:rStyle w:val="a5"/>
            <w:b/>
            <w:sz w:val="28"/>
            <w:szCs w:val="28"/>
            <w:lang w:val="en-US"/>
          </w:rPr>
          <w:t>urupprmfc</w:t>
        </w:r>
        <w:r w:rsidR="00571B57" w:rsidRPr="0020717A">
          <w:rPr>
            <w:rStyle w:val="a5"/>
            <w:b/>
            <w:sz w:val="28"/>
            <w:szCs w:val="28"/>
          </w:rPr>
          <w:t>@</w:t>
        </w:r>
        <w:r w:rsidR="00571B57" w:rsidRPr="0020717A">
          <w:rPr>
            <w:rStyle w:val="a5"/>
            <w:b/>
            <w:sz w:val="28"/>
            <w:szCs w:val="28"/>
            <w:lang w:val="en-US"/>
          </w:rPr>
          <w:t>mail</w:t>
        </w:r>
        <w:r w:rsidR="00571B57" w:rsidRPr="00571B57">
          <w:rPr>
            <w:rStyle w:val="a5"/>
            <w:b/>
            <w:sz w:val="28"/>
            <w:szCs w:val="28"/>
          </w:rPr>
          <w:t>.</w:t>
        </w:r>
        <w:proofErr w:type="spellStart"/>
        <w:r w:rsidR="00571B57" w:rsidRPr="0020717A">
          <w:rPr>
            <w:rStyle w:val="a5"/>
            <w:b/>
            <w:sz w:val="28"/>
            <w:szCs w:val="28"/>
            <w:lang w:val="en-US"/>
          </w:rPr>
          <w:t>ru</w:t>
        </w:r>
        <w:proofErr w:type="spellEnd"/>
      </w:hyperlink>
      <w:r w:rsidR="00571B57" w:rsidRPr="00571B57">
        <w:rPr>
          <w:b/>
          <w:sz w:val="28"/>
          <w:szCs w:val="28"/>
        </w:rPr>
        <w:t xml:space="preserve"> </w:t>
      </w:r>
    </w:p>
    <w:p w:rsidR="00F122DF" w:rsidRDefault="00F122DF">
      <w:pPr>
        <w:ind w:firstLine="567"/>
        <w:jc w:val="both"/>
        <w:rPr>
          <w:b/>
          <w:sz w:val="28"/>
          <w:szCs w:val="28"/>
        </w:rPr>
      </w:pPr>
    </w:p>
    <w:p w:rsidR="00F122DF" w:rsidRDefault="00F122DF">
      <w:pPr>
        <w:ind w:firstLine="567"/>
        <w:jc w:val="both"/>
        <w:rPr>
          <w:b/>
          <w:sz w:val="28"/>
          <w:szCs w:val="28"/>
        </w:rPr>
      </w:pPr>
      <w:r>
        <w:rPr>
          <w:b/>
          <w:sz w:val="28"/>
          <w:szCs w:val="28"/>
        </w:rPr>
        <w:t>Уполномоченный многофункциональный центр предоставления государственных и муниципальных услуг Карачаево-Черкесской Республики (далее – многофункциональный центр):</w:t>
      </w:r>
    </w:p>
    <w:p w:rsidR="00F122DF" w:rsidRDefault="00F122DF">
      <w:pPr>
        <w:ind w:firstLine="567"/>
        <w:jc w:val="both"/>
        <w:rPr>
          <w:sz w:val="28"/>
          <w:szCs w:val="28"/>
        </w:rPr>
      </w:pPr>
      <w:r>
        <w:rPr>
          <w:sz w:val="28"/>
          <w:szCs w:val="28"/>
          <w:u w:val="single"/>
        </w:rPr>
        <w:t xml:space="preserve">Место нахождения: </w:t>
      </w:r>
      <w:r>
        <w:rPr>
          <w:sz w:val="28"/>
          <w:szCs w:val="28"/>
        </w:rPr>
        <w:t xml:space="preserve">город Черкесск, ул. </w:t>
      </w:r>
      <w:proofErr w:type="spellStart"/>
      <w:r>
        <w:rPr>
          <w:sz w:val="28"/>
          <w:szCs w:val="28"/>
        </w:rPr>
        <w:t>Калантаевского</w:t>
      </w:r>
      <w:proofErr w:type="spellEnd"/>
      <w:r>
        <w:rPr>
          <w:sz w:val="28"/>
          <w:szCs w:val="28"/>
        </w:rPr>
        <w:t>, 36;</w:t>
      </w:r>
    </w:p>
    <w:p w:rsidR="00F122DF" w:rsidRDefault="00F122DF">
      <w:pPr>
        <w:ind w:firstLine="567"/>
        <w:jc w:val="both"/>
        <w:rPr>
          <w:sz w:val="28"/>
          <w:szCs w:val="28"/>
        </w:rPr>
      </w:pPr>
      <w:r>
        <w:rPr>
          <w:sz w:val="28"/>
          <w:szCs w:val="28"/>
          <w:u w:val="single"/>
        </w:rPr>
        <w:t>Почтовый адрес:</w:t>
      </w:r>
      <w:r>
        <w:rPr>
          <w:sz w:val="28"/>
          <w:szCs w:val="28"/>
        </w:rPr>
        <w:t xml:space="preserve"> 369000, Карачаево-Черкесская Республика, г. Черкесск, ул. </w:t>
      </w:r>
      <w:proofErr w:type="spellStart"/>
      <w:r>
        <w:rPr>
          <w:sz w:val="28"/>
          <w:szCs w:val="28"/>
        </w:rPr>
        <w:t>Калантаевского</w:t>
      </w:r>
      <w:proofErr w:type="spellEnd"/>
      <w:r>
        <w:rPr>
          <w:sz w:val="28"/>
          <w:szCs w:val="28"/>
        </w:rPr>
        <w:t>, 36;</w:t>
      </w:r>
    </w:p>
    <w:p w:rsidR="00F122DF" w:rsidRDefault="00F122DF">
      <w:pPr>
        <w:ind w:firstLine="567"/>
        <w:rPr>
          <w:sz w:val="28"/>
          <w:szCs w:val="28"/>
        </w:rPr>
      </w:pPr>
      <w:r>
        <w:rPr>
          <w:sz w:val="28"/>
          <w:szCs w:val="28"/>
          <w:u w:val="single"/>
        </w:rPr>
        <w:t>График работы</w:t>
      </w:r>
      <w:r>
        <w:rPr>
          <w:sz w:val="28"/>
          <w:szCs w:val="28"/>
        </w:rPr>
        <w:t>:</w:t>
      </w:r>
      <w:r>
        <w:rPr>
          <w:sz w:val="28"/>
          <w:szCs w:val="28"/>
        </w:rPr>
        <w:tab/>
      </w:r>
      <w:r>
        <w:rPr>
          <w:sz w:val="28"/>
          <w:szCs w:val="28"/>
        </w:rPr>
        <w:tab/>
      </w:r>
      <w:r>
        <w:rPr>
          <w:sz w:val="28"/>
          <w:szCs w:val="28"/>
        </w:rPr>
        <w:tab/>
      </w:r>
    </w:p>
    <w:tbl>
      <w:tblPr>
        <w:tblW w:w="0" w:type="auto"/>
        <w:tblInd w:w="108" w:type="dxa"/>
        <w:tblLayout w:type="fixed"/>
        <w:tblLook w:val="0000" w:firstRow="0" w:lastRow="0" w:firstColumn="0" w:lastColumn="0" w:noHBand="0" w:noVBand="0"/>
      </w:tblPr>
      <w:tblGrid>
        <w:gridCol w:w="5784"/>
        <w:gridCol w:w="3724"/>
      </w:tblGrid>
      <w:tr w:rsidR="00F122DF">
        <w:trPr>
          <w:trHeight w:val="287"/>
        </w:trPr>
        <w:tc>
          <w:tcPr>
            <w:tcW w:w="5784" w:type="dxa"/>
            <w:tcBorders>
              <w:top w:val="single" w:sz="4" w:space="0" w:color="000000"/>
              <w:left w:val="single" w:sz="4" w:space="0" w:color="000000"/>
              <w:bottom w:val="single" w:sz="4" w:space="0" w:color="000000"/>
            </w:tcBorders>
          </w:tcPr>
          <w:p w:rsidR="00F122DF" w:rsidRDefault="00F122DF">
            <w:pPr>
              <w:tabs>
                <w:tab w:val="left" w:pos="1276"/>
              </w:tabs>
              <w:snapToGrid w:val="0"/>
              <w:rPr>
                <w:color w:val="000000"/>
                <w:sz w:val="26"/>
                <w:szCs w:val="26"/>
              </w:rPr>
            </w:pPr>
            <w:r>
              <w:rPr>
                <w:color w:val="000000"/>
                <w:sz w:val="26"/>
                <w:szCs w:val="26"/>
              </w:rPr>
              <w:t>Понедельник, среда, четверг, пятница</w:t>
            </w:r>
          </w:p>
        </w:tc>
        <w:tc>
          <w:tcPr>
            <w:tcW w:w="3724" w:type="dxa"/>
            <w:tcBorders>
              <w:top w:val="single" w:sz="4" w:space="0" w:color="000000"/>
              <w:left w:val="single" w:sz="4" w:space="0" w:color="000000"/>
              <w:bottom w:val="single" w:sz="4" w:space="0" w:color="000000"/>
              <w:right w:val="single" w:sz="4" w:space="0" w:color="000000"/>
            </w:tcBorders>
            <w:vAlign w:val="center"/>
          </w:tcPr>
          <w:p w:rsidR="00F122DF" w:rsidRDefault="00F122DF" w:rsidP="00571B57">
            <w:pPr>
              <w:snapToGrid w:val="0"/>
              <w:rPr>
                <w:rFonts w:eastAsia="Calibri"/>
                <w:iCs/>
                <w:sz w:val="26"/>
                <w:szCs w:val="26"/>
              </w:rPr>
            </w:pPr>
            <w:r>
              <w:rPr>
                <w:rFonts w:eastAsia="Calibri"/>
                <w:iCs/>
                <w:sz w:val="26"/>
                <w:szCs w:val="26"/>
              </w:rPr>
              <w:t>с</w:t>
            </w:r>
            <w:r w:rsidR="00571B57">
              <w:rPr>
                <w:rFonts w:eastAsia="Calibri"/>
                <w:iCs/>
                <w:sz w:val="26"/>
                <w:szCs w:val="26"/>
              </w:rPr>
              <w:t xml:space="preserve"> 9:00 до 19:00</w:t>
            </w:r>
          </w:p>
        </w:tc>
      </w:tr>
      <w:tr w:rsidR="00F122DF" w:rsidTr="00571B57">
        <w:trPr>
          <w:trHeight w:val="178"/>
        </w:trPr>
        <w:tc>
          <w:tcPr>
            <w:tcW w:w="5784" w:type="dxa"/>
            <w:tcBorders>
              <w:left w:val="single" w:sz="4" w:space="0" w:color="000000"/>
              <w:bottom w:val="single" w:sz="4" w:space="0" w:color="000000"/>
            </w:tcBorders>
          </w:tcPr>
          <w:p w:rsidR="00F122DF" w:rsidRDefault="00F122DF">
            <w:pPr>
              <w:tabs>
                <w:tab w:val="left" w:pos="1276"/>
              </w:tabs>
              <w:snapToGrid w:val="0"/>
              <w:rPr>
                <w:color w:val="000000"/>
                <w:sz w:val="26"/>
                <w:szCs w:val="26"/>
              </w:rPr>
            </w:pPr>
            <w:r>
              <w:rPr>
                <w:color w:val="000000"/>
                <w:sz w:val="26"/>
                <w:szCs w:val="26"/>
              </w:rPr>
              <w:t>Вторник</w:t>
            </w:r>
          </w:p>
        </w:tc>
        <w:tc>
          <w:tcPr>
            <w:tcW w:w="3724" w:type="dxa"/>
            <w:tcBorders>
              <w:left w:val="single" w:sz="4" w:space="0" w:color="000000"/>
              <w:bottom w:val="single" w:sz="4" w:space="0" w:color="000000"/>
              <w:right w:val="single" w:sz="4" w:space="0" w:color="000000"/>
            </w:tcBorders>
            <w:vAlign w:val="center"/>
          </w:tcPr>
          <w:p w:rsidR="00F122DF" w:rsidRDefault="00571B57" w:rsidP="00571B57">
            <w:pPr>
              <w:snapToGrid w:val="0"/>
              <w:rPr>
                <w:rFonts w:eastAsia="Calibri"/>
                <w:iCs/>
                <w:sz w:val="26"/>
                <w:szCs w:val="26"/>
              </w:rPr>
            </w:pPr>
            <w:r>
              <w:rPr>
                <w:rFonts w:eastAsia="Calibri"/>
                <w:iCs/>
                <w:sz w:val="26"/>
                <w:szCs w:val="26"/>
              </w:rPr>
              <w:t>с 9:00 до 20:00</w:t>
            </w:r>
          </w:p>
        </w:tc>
      </w:tr>
      <w:tr w:rsidR="00F122DF">
        <w:tc>
          <w:tcPr>
            <w:tcW w:w="5784" w:type="dxa"/>
            <w:tcBorders>
              <w:left w:val="single" w:sz="4" w:space="0" w:color="000000"/>
              <w:bottom w:val="single" w:sz="4" w:space="0" w:color="000000"/>
            </w:tcBorders>
          </w:tcPr>
          <w:p w:rsidR="00F122DF" w:rsidRDefault="00F122DF">
            <w:pPr>
              <w:tabs>
                <w:tab w:val="left" w:pos="1276"/>
              </w:tabs>
              <w:snapToGrid w:val="0"/>
              <w:rPr>
                <w:color w:val="000000"/>
                <w:sz w:val="26"/>
                <w:szCs w:val="26"/>
              </w:rPr>
            </w:pPr>
            <w:r>
              <w:rPr>
                <w:color w:val="000000"/>
                <w:sz w:val="26"/>
                <w:szCs w:val="26"/>
              </w:rPr>
              <w:t>Суббота</w:t>
            </w:r>
          </w:p>
        </w:tc>
        <w:tc>
          <w:tcPr>
            <w:tcW w:w="3724" w:type="dxa"/>
            <w:tcBorders>
              <w:left w:val="single" w:sz="4" w:space="0" w:color="000000"/>
              <w:bottom w:val="single" w:sz="4" w:space="0" w:color="000000"/>
              <w:right w:val="single" w:sz="4" w:space="0" w:color="000000"/>
            </w:tcBorders>
            <w:vAlign w:val="center"/>
          </w:tcPr>
          <w:p w:rsidR="00F122DF" w:rsidRDefault="00571B57" w:rsidP="00571B57">
            <w:pPr>
              <w:tabs>
                <w:tab w:val="left" w:pos="1276"/>
              </w:tabs>
              <w:snapToGrid w:val="0"/>
              <w:rPr>
                <w:rFonts w:eastAsia="Calibri"/>
                <w:iCs/>
                <w:sz w:val="26"/>
                <w:szCs w:val="26"/>
              </w:rPr>
            </w:pPr>
            <w:r>
              <w:rPr>
                <w:rFonts w:eastAsia="Calibri"/>
                <w:iCs/>
                <w:sz w:val="26"/>
                <w:szCs w:val="26"/>
              </w:rPr>
              <w:t>с 9:00 до 14:00</w:t>
            </w:r>
          </w:p>
        </w:tc>
      </w:tr>
      <w:tr w:rsidR="00F122DF">
        <w:tc>
          <w:tcPr>
            <w:tcW w:w="5784" w:type="dxa"/>
            <w:tcBorders>
              <w:left w:val="single" w:sz="4" w:space="0" w:color="000000"/>
              <w:bottom w:val="single" w:sz="4" w:space="0" w:color="000000"/>
            </w:tcBorders>
          </w:tcPr>
          <w:p w:rsidR="00F122DF" w:rsidRDefault="00F122DF">
            <w:pPr>
              <w:tabs>
                <w:tab w:val="left" w:pos="1276"/>
              </w:tabs>
              <w:snapToGrid w:val="0"/>
              <w:rPr>
                <w:color w:val="000000"/>
                <w:sz w:val="26"/>
                <w:szCs w:val="26"/>
                <w:lang w:val="en-US"/>
              </w:rPr>
            </w:pPr>
            <w:r>
              <w:rPr>
                <w:color w:val="000000"/>
                <w:sz w:val="26"/>
                <w:szCs w:val="26"/>
                <w:lang w:val="en-US"/>
              </w:rPr>
              <w:t>Воскресенье</w:t>
            </w:r>
          </w:p>
        </w:tc>
        <w:tc>
          <w:tcPr>
            <w:tcW w:w="3724" w:type="dxa"/>
            <w:tcBorders>
              <w:left w:val="single" w:sz="4" w:space="0" w:color="000000"/>
              <w:bottom w:val="single" w:sz="4" w:space="0" w:color="000000"/>
              <w:right w:val="single" w:sz="4" w:space="0" w:color="000000"/>
            </w:tcBorders>
            <w:vAlign w:val="center"/>
          </w:tcPr>
          <w:p w:rsidR="00F122DF" w:rsidRPr="003669AA" w:rsidRDefault="003669AA" w:rsidP="00571B57">
            <w:pPr>
              <w:tabs>
                <w:tab w:val="left" w:pos="1276"/>
              </w:tabs>
              <w:snapToGrid w:val="0"/>
              <w:rPr>
                <w:color w:val="000000"/>
                <w:sz w:val="26"/>
                <w:szCs w:val="26"/>
              </w:rPr>
            </w:pPr>
            <w:r>
              <w:rPr>
                <w:color w:val="000000"/>
                <w:sz w:val="26"/>
                <w:szCs w:val="26"/>
              </w:rPr>
              <w:t>выходной день</w:t>
            </w:r>
          </w:p>
        </w:tc>
      </w:tr>
    </w:tbl>
    <w:p w:rsidR="00F122DF" w:rsidRDefault="00F122DF">
      <w:pPr>
        <w:ind w:firstLine="567"/>
        <w:jc w:val="both"/>
        <w:rPr>
          <w:sz w:val="28"/>
          <w:szCs w:val="28"/>
        </w:rPr>
      </w:pPr>
      <w:r>
        <w:rPr>
          <w:sz w:val="28"/>
          <w:szCs w:val="28"/>
          <w:u w:val="single"/>
        </w:rPr>
        <w:t>Справочные телефоны</w:t>
      </w:r>
      <w:r>
        <w:rPr>
          <w:sz w:val="28"/>
          <w:szCs w:val="28"/>
        </w:rPr>
        <w:t xml:space="preserve">: 8 (8782) 25-01-01; 25-00-25; 25-01-15; </w:t>
      </w:r>
    </w:p>
    <w:p w:rsidR="00F122DF" w:rsidRDefault="00F122DF">
      <w:pPr>
        <w:ind w:firstLine="567"/>
        <w:jc w:val="both"/>
        <w:rPr>
          <w:color w:val="000000"/>
          <w:sz w:val="28"/>
          <w:szCs w:val="28"/>
          <w:shd w:val="clear" w:color="auto" w:fill="FFFFFF"/>
        </w:rPr>
      </w:pPr>
      <w:r>
        <w:rPr>
          <w:sz w:val="28"/>
          <w:szCs w:val="28"/>
          <w:u w:val="single"/>
        </w:rPr>
        <w:t>Официальный сайт</w:t>
      </w:r>
      <w:r>
        <w:rPr>
          <w:sz w:val="28"/>
          <w:szCs w:val="28"/>
        </w:rPr>
        <w:t xml:space="preserve">: </w:t>
      </w:r>
      <w:r>
        <w:rPr>
          <w:sz w:val="28"/>
          <w:szCs w:val="28"/>
          <w:lang w:val="en-US"/>
        </w:rPr>
        <w:t>www</w:t>
      </w:r>
      <w:r>
        <w:rPr>
          <w:sz w:val="28"/>
          <w:szCs w:val="28"/>
        </w:rPr>
        <w:t>.</w:t>
      </w:r>
      <w:r>
        <w:rPr>
          <w:sz w:val="28"/>
          <w:szCs w:val="28"/>
          <w:lang w:val="en-US"/>
        </w:rPr>
        <w:t>u</w:t>
      </w:r>
      <w:proofErr w:type="spellStart"/>
      <w:r>
        <w:rPr>
          <w:color w:val="000000"/>
          <w:sz w:val="28"/>
          <w:szCs w:val="28"/>
          <w:shd w:val="clear" w:color="auto" w:fill="FFFFFF"/>
        </w:rPr>
        <w:t>mf</w:t>
      </w:r>
      <w:proofErr w:type="spellEnd"/>
      <w:r>
        <w:rPr>
          <w:color w:val="000000"/>
          <w:sz w:val="28"/>
          <w:szCs w:val="28"/>
          <w:shd w:val="clear" w:color="auto" w:fill="FFFFFF"/>
          <w:lang w:val="en-US"/>
        </w:rPr>
        <w:t>c</w:t>
      </w:r>
      <w:r>
        <w:rPr>
          <w:color w:val="000000"/>
          <w:sz w:val="28"/>
          <w:szCs w:val="28"/>
          <w:shd w:val="clear" w:color="auto" w:fill="FFFFFF"/>
        </w:rPr>
        <w:t>.</w:t>
      </w:r>
      <w:proofErr w:type="spellStart"/>
      <w:r>
        <w:rPr>
          <w:color w:val="000000"/>
          <w:sz w:val="28"/>
          <w:szCs w:val="28"/>
          <w:shd w:val="clear" w:color="auto" w:fill="FFFFFF"/>
          <w:lang w:val="en-US"/>
        </w:rPr>
        <w:t>kchgov</w:t>
      </w:r>
      <w:proofErr w:type="spellEnd"/>
      <w:r>
        <w:rPr>
          <w:color w:val="000000"/>
          <w:sz w:val="28"/>
          <w:szCs w:val="28"/>
          <w:shd w:val="clear" w:color="auto" w:fill="FFFFFF"/>
        </w:rPr>
        <w:t>.</w:t>
      </w:r>
      <w:proofErr w:type="spellStart"/>
      <w:r>
        <w:rPr>
          <w:color w:val="000000"/>
          <w:sz w:val="28"/>
          <w:szCs w:val="28"/>
          <w:shd w:val="clear" w:color="auto" w:fill="FFFFFF"/>
        </w:rPr>
        <w:t>ru</w:t>
      </w:r>
      <w:proofErr w:type="spellEnd"/>
    </w:p>
    <w:p w:rsidR="00F122DF" w:rsidRDefault="00F122DF">
      <w:pPr>
        <w:ind w:firstLine="567"/>
        <w:jc w:val="both"/>
        <w:rPr>
          <w:sz w:val="28"/>
          <w:szCs w:val="28"/>
        </w:rPr>
      </w:pPr>
      <w:r>
        <w:rPr>
          <w:sz w:val="28"/>
          <w:szCs w:val="28"/>
          <w:u w:val="single"/>
        </w:rPr>
        <w:t>Адреса электронной почты</w:t>
      </w:r>
      <w:r>
        <w:rPr>
          <w:sz w:val="28"/>
          <w:szCs w:val="28"/>
        </w:rPr>
        <w:t xml:space="preserve">: </w:t>
      </w:r>
      <w:hyperlink r:id="rId9" w:history="1">
        <w:r w:rsidRPr="003669AA">
          <w:rPr>
            <w:rStyle w:val="a5"/>
            <w:color w:val="auto"/>
            <w:sz w:val="28"/>
            <w:lang w:val="en-US"/>
          </w:rPr>
          <w:t>mail</w:t>
        </w:r>
        <w:r w:rsidRPr="003669AA">
          <w:rPr>
            <w:rStyle w:val="a5"/>
            <w:color w:val="auto"/>
            <w:sz w:val="28"/>
          </w:rPr>
          <w:t>@</w:t>
        </w:r>
        <w:proofErr w:type="spellStart"/>
        <w:r w:rsidRPr="003669AA">
          <w:rPr>
            <w:rStyle w:val="a5"/>
            <w:color w:val="auto"/>
            <w:sz w:val="28"/>
            <w:lang w:val="en-US"/>
          </w:rPr>
          <w:t>citkchr</w:t>
        </w:r>
        <w:proofErr w:type="spellEnd"/>
        <w:r w:rsidRPr="003669AA">
          <w:rPr>
            <w:rStyle w:val="a5"/>
            <w:color w:val="auto"/>
            <w:sz w:val="28"/>
          </w:rPr>
          <w:t>.</w:t>
        </w:r>
        <w:proofErr w:type="spellStart"/>
        <w:r w:rsidRPr="003669AA">
          <w:rPr>
            <w:rStyle w:val="a5"/>
            <w:color w:val="auto"/>
            <w:sz w:val="28"/>
            <w:lang w:val="en-US"/>
          </w:rPr>
          <w:t>ru</w:t>
        </w:r>
        <w:proofErr w:type="spellEnd"/>
      </w:hyperlink>
      <w:r w:rsidR="003669AA">
        <w:rPr>
          <w:sz w:val="28"/>
          <w:szCs w:val="28"/>
        </w:rPr>
        <w:t xml:space="preserve"> </w:t>
      </w:r>
      <w:r w:rsidRPr="0099644C">
        <w:rPr>
          <w:sz w:val="28"/>
          <w:szCs w:val="28"/>
        </w:rPr>
        <w:t>.</w:t>
      </w:r>
    </w:p>
    <w:p w:rsidR="00F122DF" w:rsidRDefault="00F122DF">
      <w:pPr>
        <w:ind w:firstLine="567"/>
        <w:jc w:val="both"/>
        <w:rPr>
          <w:sz w:val="28"/>
          <w:szCs w:val="28"/>
        </w:rPr>
      </w:pPr>
      <w:r>
        <w:rPr>
          <w:b/>
          <w:sz w:val="28"/>
          <w:szCs w:val="28"/>
        </w:rPr>
        <w:lastRenderedPageBreak/>
        <w:t xml:space="preserve">1.3.4. </w:t>
      </w:r>
      <w:r>
        <w:rPr>
          <w:sz w:val="28"/>
          <w:szCs w:val="28"/>
        </w:rPr>
        <w:t>В предоставлении муниципальной услуги также участвуют следующие организации:</w:t>
      </w:r>
    </w:p>
    <w:p w:rsidR="00F122DF" w:rsidRDefault="00F122DF">
      <w:pPr>
        <w:ind w:firstLine="567"/>
        <w:jc w:val="both"/>
        <w:rPr>
          <w:b/>
          <w:color w:val="000000"/>
          <w:sz w:val="28"/>
          <w:szCs w:val="28"/>
          <w:shd w:val="clear" w:color="auto" w:fill="FFFFFF"/>
        </w:rPr>
      </w:pPr>
      <w:r>
        <w:rPr>
          <w:b/>
          <w:color w:val="000000"/>
          <w:sz w:val="28"/>
          <w:szCs w:val="28"/>
          <w:shd w:val="clear" w:color="auto" w:fill="FFFFFF"/>
        </w:rPr>
        <w:t>Управление Федеральной службы государственной регистрации, кадастра и картографии (</w:t>
      </w:r>
      <w:proofErr w:type="spellStart"/>
      <w:r>
        <w:rPr>
          <w:b/>
          <w:color w:val="000000"/>
          <w:sz w:val="28"/>
          <w:szCs w:val="28"/>
          <w:shd w:val="clear" w:color="auto" w:fill="FFFFFF"/>
        </w:rPr>
        <w:t>Росреестр</w:t>
      </w:r>
      <w:proofErr w:type="spellEnd"/>
      <w:r>
        <w:rPr>
          <w:b/>
          <w:color w:val="000000"/>
          <w:sz w:val="28"/>
          <w:szCs w:val="28"/>
          <w:shd w:val="clear" w:color="auto" w:fill="FFFFFF"/>
        </w:rPr>
        <w:t>) по Карачаево-Черкесской Республике:</w:t>
      </w:r>
    </w:p>
    <w:p w:rsidR="00F122DF" w:rsidRDefault="00F122DF">
      <w:pPr>
        <w:ind w:firstLine="567"/>
        <w:jc w:val="both"/>
        <w:rPr>
          <w:sz w:val="28"/>
          <w:szCs w:val="28"/>
        </w:rPr>
      </w:pPr>
      <w:r>
        <w:rPr>
          <w:sz w:val="28"/>
          <w:szCs w:val="28"/>
          <w:u w:val="single"/>
        </w:rPr>
        <w:t>Место нахождения</w:t>
      </w:r>
      <w:r>
        <w:rPr>
          <w:sz w:val="28"/>
          <w:szCs w:val="28"/>
        </w:rPr>
        <w:t xml:space="preserve">: город Черкесск, ул. </w:t>
      </w:r>
      <w:r w:rsidR="003669AA">
        <w:rPr>
          <w:sz w:val="28"/>
          <w:szCs w:val="28"/>
        </w:rPr>
        <w:t>Октябрь</w:t>
      </w:r>
      <w:r>
        <w:rPr>
          <w:sz w:val="28"/>
          <w:szCs w:val="28"/>
        </w:rPr>
        <w:t xml:space="preserve">ская, д. </w:t>
      </w:r>
      <w:r w:rsidR="003669AA">
        <w:rPr>
          <w:sz w:val="28"/>
          <w:szCs w:val="28"/>
        </w:rPr>
        <w:t>343</w:t>
      </w:r>
      <w:r>
        <w:rPr>
          <w:sz w:val="28"/>
          <w:szCs w:val="28"/>
        </w:rPr>
        <w:t>;</w:t>
      </w:r>
    </w:p>
    <w:p w:rsidR="00F122DF" w:rsidRDefault="00F122DF">
      <w:pPr>
        <w:ind w:firstLine="567"/>
        <w:jc w:val="both"/>
        <w:rPr>
          <w:sz w:val="28"/>
          <w:szCs w:val="28"/>
        </w:rPr>
      </w:pPr>
      <w:r>
        <w:rPr>
          <w:sz w:val="28"/>
          <w:szCs w:val="28"/>
          <w:u w:val="single"/>
        </w:rPr>
        <w:t>Почтовый адрес:</w:t>
      </w:r>
      <w:r>
        <w:rPr>
          <w:sz w:val="28"/>
          <w:szCs w:val="28"/>
        </w:rPr>
        <w:t xml:space="preserve"> 369000, Карачаево-Черкесская Республика, г. Черкесск, ул. </w:t>
      </w:r>
      <w:r w:rsidR="003669AA">
        <w:rPr>
          <w:sz w:val="28"/>
          <w:szCs w:val="28"/>
        </w:rPr>
        <w:t>Октябрьская</w:t>
      </w:r>
      <w:r>
        <w:rPr>
          <w:sz w:val="28"/>
          <w:szCs w:val="28"/>
        </w:rPr>
        <w:t xml:space="preserve">, д. </w:t>
      </w:r>
      <w:r w:rsidR="003669AA">
        <w:rPr>
          <w:sz w:val="28"/>
          <w:szCs w:val="28"/>
        </w:rPr>
        <w:t>343</w:t>
      </w:r>
      <w:r>
        <w:rPr>
          <w:sz w:val="28"/>
          <w:szCs w:val="28"/>
        </w:rPr>
        <w:t>;</w:t>
      </w:r>
    </w:p>
    <w:p w:rsidR="00F122DF" w:rsidRDefault="00F122DF">
      <w:pPr>
        <w:ind w:firstLine="567"/>
        <w:rPr>
          <w:sz w:val="28"/>
          <w:szCs w:val="28"/>
        </w:rPr>
      </w:pPr>
      <w:r>
        <w:rPr>
          <w:sz w:val="28"/>
          <w:szCs w:val="28"/>
          <w:u w:val="single"/>
        </w:rPr>
        <w:t>График работы</w:t>
      </w:r>
      <w:r>
        <w:rPr>
          <w:sz w:val="28"/>
          <w:szCs w:val="28"/>
        </w:rPr>
        <w:t>:</w:t>
      </w:r>
    </w:p>
    <w:tbl>
      <w:tblPr>
        <w:tblW w:w="0" w:type="auto"/>
        <w:tblInd w:w="108" w:type="dxa"/>
        <w:tblLayout w:type="fixed"/>
        <w:tblLook w:val="0000" w:firstRow="0" w:lastRow="0" w:firstColumn="0" w:lastColumn="0" w:noHBand="0" w:noVBand="0"/>
      </w:tblPr>
      <w:tblGrid>
        <w:gridCol w:w="5784"/>
        <w:gridCol w:w="3583"/>
      </w:tblGrid>
      <w:tr w:rsidR="00F122DF">
        <w:tc>
          <w:tcPr>
            <w:tcW w:w="5784" w:type="dxa"/>
            <w:tcBorders>
              <w:top w:val="single" w:sz="4" w:space="0" w:color="000000"/>
              <w:left w:val="single" w:sz="4" w:space="0" w:color="000000"/>
              <w:bottom w:val="single" w:sz="4" w:space="0" w:color="000000"/>
            </w:tcBorders>
          </w:tcPr>
          <w:p w:rsidR="00F122DF" w:rsidRDefault="00F122DF">
            <w:pPr>
              <w:tabs>
                <w:tab w:val="left" w:pos="1276"/>
              </w:tabs>
              <w:snapToGrid w:val="0"/>
              <w:rPr>
                <w:sz w:val="28"/>
                <w:szCs w:val="28"/>
              </w:rPr>
            </w:pPr>
            <w:r>
              <w:rPr>
                <w:color w:val="000000"/>
                <w:sz w:val="28"/>
                <w:szCs w:val="28"/>
              </w:rPr>
              <w:t>Понедельник -</w:t>
            </w:r>
            <w:r>
              <w:rPr>
                <w:sz w:val="28"/>
                <w:szCs w:val="28"/>
              </w:rPr>
              <w:t xml:space="preserve"> Суббота</w:t>
            </w:r>
          </w:p>
        </w:tc>
        <w:tc>
          <w:tcPr>
            <w:tcW w:w="3583" w:type="dxa"/>
            <w:tcBorders>
              <w:top w:val="single" w:sz="4" w:space="0" w:color="000000"/>
              <w:left w:val="single" w:sz="4" w:space="0" w:color="000000"/>
              <w:bottom w:val="single" w:sz="4" w:space="0" w:color="000000"/>
              <w:right w:val="single" w:sz="4" w:space="0" w:color="000000"/>
            </w:tcBorders>
            <w:vAlign w:val="center"/>
          </w:tcPr>
          <w:p w:rsidR="00F122DF" w:rsidRDefault="00F122DF" w:rsidP="003669AA">
            <w:pPr>
              <w:snapToGrid w:val="0"/>
              <w:ind w:left="522"/>
              <w:rPr>
                <w:rFonts w:eastAsia="Calibri"/>
                <w:iCs/>
                <w:sz w:val="28"/>
                <w:szCs w:val="28"/>
              </w:rPr>
            </w:pPr>
            <w:r>
              <w:rPr>
                <w:rFonts w:eastAsia="Calibri"/>
                <w:iCs/>
                <w:sz w:val="28"/>
                <w:szCs w:val="28"/>
              </w:rPr>
              <w:t>9:00 до 18:00</w:t>
            </w:r>
          </w:p>
        </w:tc>
      </w:tr>
      <w:tr w:rsidR="00F122DF">
        <w:tc>
          <w:tcPr>
            <w:tcW w:w="5784" w:type="dxa"/>
            <w:tcBorders>
              <w:left w:val="single" w:sz="4" w:space="0" w:color="000000"/>
              <w:bottom w:val="single" w:sz="4" w:space="0" w:color="000000"/>
            </w:tcBorders>
          </w:tcPr>
          <w:p w:rsidR="00F122DF" w:rsidRDefault="00F122DF">
            <w:pPr>
              <w:tabs>
                <w:tab w:val="left" w:pos="1276"/>
              </w:tabs>
              <w:snapToGrid w:val="0"/>
              <w:rPr>
                <w:sz w:val="28"/>
                <w:szCs w:val="28"/>
              </w:rPr>
            </w:pPr>
            <w:r>
              <w:rPr>
                <w:sz w:val="28"/>
                <w:szCs w:val="28"/>
              </w:rPr>
              <w:t>Перерыв</w:t>
            </w:r>
          </w:p>
        </w:tc>
        <w:tc>
          <w:tcPr>
            <w:tcW w:w="3583" w:type="dxa"/>
            <w:tcBorders>
              <w:left w:val="single" w:sz="4" w:space="0" w:color="000000"/>
              <w:bottom w:val="single" w:sz="4" w:space="0" w:color="000000"/>
              <w:right w:val="single" w:sz="4" w:space="0" w:color="000000"/>
            </w:tcBorders>
            <w:vAlign w:val="center"/>
          </w:tcPr>
          <w:p w:rsidR="00F122DF" w:rsidRDefault="00F122DF" w:rsidP="003669AA">
            <w:pPr>
              <w:snapToGrid w:val="0"/>
              <w:ind w:left="522"/>
              <w:rPr>
                <w:sz w:val="28"/>
                <w:szCs w:val="28"/>
              </w:rPr>
            </w:pPr>
            <w:r>
              <w:rPr>
                <w:sz w:val="28"/>
                <w:szCs w:val="28"/>
              </w:rPr>
              <w:t>13:00 до 14:00</w:t>
            </w:r>
          </w:p>
        </w:tc>
      </w:tr>
      <w:tr w:rsidR="00F122DF">
        <w:tc>
          <w:tcPr>
            <w:tcW w:w="5784" w:type="dxa"/>
            <w:tcBorders>
              <w:left w:val="single" w:sz="4" w:space="0" w:color="000000"/>
              <w:bottom w:val="single" w:sz="4" w:space="0" w:color="000000"/>
            </w:tcBorders>
          </w:tcPr>
          <w:p w:rsidR="00F122DF" w:rsidRDefault="00F122DF">
            <w:pPr>
              <w:tabs>
                <w:tab w:val="left" w:pos="1276"/>
              </w:tabs>
              <w:snapToGrid w:val="0"/>
              <w:rPr>
                <w:color w:val="000000"/>
                <w:sz w:val="28"/>
                <w:szCs w:val="28"/>
                <w:lang w:val="en-US"/>
              </w:rPr>
            </w:pPr>
            <w:r>
              <w:rPr>
                <w:color w:val="000000"/>
                <w:sz w:val="28"/>
                <w:szCs w:val="28"/>
                <w:lang w:val="en-US"/>
              </w:rPr>
              <w:t>Воскресенье</w:t>
            </w:r>
          </w:p>
        </w:tc>
        <w:tc>
          <w:tcPr>
            <w:tcW w:w="3583" w:type="dxa"/>
            <w:tcBorders>
              <w:left w:val="single" w:sz="4" w:space="0" w:color="000000"/>
              <w:bottom w:val="single" w:sz="4" w:space="0" w:color="000000"/>
              <w:right w:val="single" w:sz="4" w:space="0" w:color="000000"/>
            </w:tcBorders>
            <w:vAlign w:val="center"/>
          </w:tcPr>
          <w:p w:rsidR="00F122DF" w:rsidRPr="003669AA" w:rsidRDefault="003669AA" w:rsidP="003669AA">
            <w:pPr>
              <w:tabs>
                <w:tab w:val="left" w:pos="1276"/>
              </w:tabs>
              <w:snapToGrid w:val="0"/>
              <w:ind w:left="522"/>
              <w:rPr>
                <w:color w:val="000000"/>
                <w:sz w:val="28"/>
                <w:szCs w:val="28"/>
              </w:rPr>
            </w:pPr>
            <w:r>
              <w:rPr>
                <w:color w:val="000000"/>
                <w:sz w:val="28"/>
                <w:szCs w:val="28"/>
              </w:rPr>
              <w:t>выходной день</w:t>
            </w:r>
          </w:p>
        </w:tc>
      </w:tr>
    </w:tbl>
    <w:p w:rsidR="00F122DF" w:rsidRDefault="00F122DF">
      <w:pPr>
        <w:ind w:firstLine="567"/>
        <w:jc w:val="both"/>
        <w:rPr>
          <w:color w:val="000000"/>
          <w:sz w:val="28"/>
          <w:szCs w:val="28"/>
        </w:rPr>
      </w:pPr>
      <w:r>
        <w:rPr>
          <w:sz w:val="28"/>
          <w:szCs w:val="28"/>
          <w:u w:val="single"/>
        </w:rPr>
        <w:t>Справочные телефоны:</w:t>
      </w:r>
      <w:r>
        <w:rPr>
          <w:sz w:val="28"/>
          <w:szCs w:val="28"/>
        </w:rPr>
        <w:t xml:space="preserve"> </w:t>
      </w:r>
      <w:r>
        <w:rPr>
          <w:color w:val="000000"/>
          <w:sz w:val="28"/>
          <w:szCs w:val="28"/>
        </w:rPr>
        <w:t xml:space="preserve">(88782) </w:t>
      </w:r>
      <w:r>
        <w:rPr>
          <w:color w:val="000000"/>
          <w:sz w:val="28"/>
          <w:szCs w:val="28"/>
          <w:shd w:val="clear" w:color="auto" w:fill="FFFFFF"/>
        </w:rPr>
        <w:t>20-22-52</w:t>
      </w:r>
      <w:r>
        <w:rPr>
          <w:color w:val="000000"/>
          <w:sz w:val="28"/>
          <w:szCs w:val="28"/>
        </w:rPr>
        <w:t xml:space="preserve">; </w:t>
      </w:r>
    </w:p>
    <w:p w:rsidR="00F122DF" w:rsidRDefault="00F122DF">
      <w:pPr>
        <w:ind w:firstLine="567"/>
        <w:jc w:val="both"/>
        <w:rPr>
          <w:b/>
          <w:color w:val="000000"/>
          <w:sz w:val="28"/>
          <w:szCs w:val="28"/>
          <w:shd w:val="clear" w:color="auto" w:fill="FFFFFF"/>
        </w:rPr>
      </w:pPr>
      <w:r>
        <w:rPr>
          <w:sz w:val="28"/>
          <w:szCs w:val="28"/>
          <w:u w:val="single"/>
        </w:rPr>
        <w:t>Официальный сайт</w:t>
      </w:r>
      <w:r>
        <w:rPr>
          <w:sz w:val="28"/>
          <w:szCs w:val="28"/>
        </w:rPr>
        <w:t xml:space="preserve">: </w:t>
      </w:r>
      <w:hyperlink r:id="rId10" w:anchor="_blank" w:history="1">
        <w:r w:rsidRPr="003669AA">
          <w:rPr>
            <w:rStyle w:val="a5"/>
            <w:color w:val="auto"/>
            <w:sz w:val="28"/>
          </w:rPr>
          <w:t>www.to09.rosreestr.ru</w:t>
        </w:r>
      </w:hyperlink>
    </w:p>
    <w:p w:rsidR="003669AA" w:rsidRPr="003669AA" w:rsidRDefault="003669AA" w:rsidP="003669AA">
      <w:pPr>
        <w:jc w:val="both"/>
        <w:rPr>
          <w:color w:val="000000"/>
          <w:sz w:val="28"/>
          <w:szCs w:val="28"/>
          <w:shd w:val="clear" w:color="auto" w:fill="FFFFFF"/>
        </w:rPr>
      </w:pPr>
      <w:r>
        <w:rPr>
          <w:i/>
          <w:sz w:val="28"/>
          <w:szCs w:val="28"/>
        </w:rPr>
        <w:t xml:space="preserve">       </w:t>
      </w:r>
      <w:r>
        <w:rPr>
          <w:sz w:val="28"/>
          <w:szCs w:val="28"/>
          <w:u w:val="single"/>
        </w:rPr>
        <w:t>Адреса электронной почты</w:t>
      </w:r>
      <w:r>
        <w:rPr>
          <w:sz w:val="28"/>
          <w:szCs w:val="28"/>
        </w:rPr>
        <w:t xml:space="preserve">: </w:t>
      </w:r>
      <w:r w:rsidRPr="003669AA">
        <w:rPr>
          <w:color w:val="222222"/>
          <w:sz w:val="28"/>
          <w:szCs w:val="23"/>
          <w:shd w:val="clear" w:color="auto" w:fill="FFFFFF"/>
        </w:rPr>
        <w:t>09_upr@rosreestr.ru</w:t>
      </w:r>
    </w:p>
    <w:p w:rsidR="00F67D76" w:rsidRDefault="00F67D76">
      <w:pPr>
        <w:ind w:firstLine="567"/>
        <w:jc w:val="both"/>
        <w:rPr>
          <w:b/>
          <w:color w:val="000000"/>
          <w:sz w:val="28"/>
          <w:szCs w:val="28"/>
          <w:shd w:val="clear" w:color="auto" w:fill="FFFFFF"/>
        </w:rPr>
      </w:pPr>
    </w:p>
    <w:p w:rsidR="00F122DF" w:rsidRDefault="00F122DF">
      <w:pPr>
        <w:ind w:firstLine="567"/>
        <w:jc w:val="both"/>
        <w:rPr>
          <w:b/>
          <w:bCs/>
          <w:sz w:val="28"/>
          <w:szCs w:val="28"/>
        </w:rPr>
      </w:pPr>
      <w:r>
        <w:rPr>
          <w:b/>
          <w:color w:val="000000"/>
          <w:sz w:val="28"/>
          <w:szCs w:val="28"/>
          <w:shd w:val="clear" w:color="auto" w:fill="FFFFFF"/>
        </w:rPr>
        <w:t xml:space="preserve">ФГБУ «Филиал Кадастровой палаты </w:t>
      </w:r>
      <w:proofErr w:type="spellStart"/>
      <w:r>
        <w:rPr>
          <w:b/>
          <w:color w:val="000000"/>
          <w:sz w:val="28"/>
          <w:szCs w:val="28"/>
          <w:shd w:val="clear" w:color="auto" w:fill="FFFFFF"/>
        </w:rPr>
        <w:t>Росреестра</w:t>
      </w:r>
      <w:proofErr w:type="spellEnd"/>
      <w:r>
        <w:rPr>
          <w:b/>
          <w:color w:val="000000"/>
          <w:sz w:val="28"/>
          <w:szCs w:val="28"/>
          <w:shd w:val="clear" w:color="auto" w:fill="FFFFFF"/>
        </w:rPr>
        <w:t>» по Карачаево-Черкесской Республике»</w:t>
      </w:r>
      <w:r>
        <w:rPr>
          <w:b/>
          <w:bCs/>
          <w:sz w:val="28"/>
          <w:szCs w:val="28"/>
        </w:rPr>
        <w:t>:</w:t>
      </w:r>
    </w:p>
    <w:p w:rsidR="00F122DF" w:rsidRDefault="00F122DF">
      <w:pPr>
        <w:ind w:firstLine="567"/>
        <w:jc w:val="both"/>
        <w:rPr>
          <w:sz w:val="28"/>
          <w:szCs w:val="28"/>
        </w:rPr>
      </w:pPr>
      <w:r>
        <w:rPr>
          <w:sz w:val="28"/>
          <w:szCs w:val="28"/>
          <w:u w:val="single"/>
        </w:rPr>
        <w:t>Место нахождения</w:t>
      </w:r>
      <w:r>
        <w:rPr>
          <w:sz w:val="28"/>
          <w:szCs w:val="28"/>
        </w:rPr>
        <w:t>: город Черкесск, ул. Ленина, д. 38;</w:t>
      </w:r>
    </w:p>
    <w:p w:rsidR="00F122DF" w:rsidRDefault="00F122DF">
      <w:pPr>
        <w:ind w:firstLine="567"/>
        <w:jc w:val="both"/>
        <w:rPr>
          <w:sz w:val="28"/>
          <w:szCs w:val="28"/>
        </w:rPr>
      </w:pPr>
      <w:r>
        <w:rPr>
          <w:sz w:val="28"/>
          <w:szCs w:val="28"/>
          <w:u w:val="single"/>
        </w:rPr>
        <w:t>Почтовый адрес:</w:t>
      </w:r>
      <w:r>
        <w:rPr>
          <w:sz w:val="28"/>
          <w:szCs w:val="28"/>
        </w:rPr>
        <w:t xml:space="preserve"> 369000, Карачаево-Черкесская Республика, г. Черкесск, ул. Ленина, д. 38;</w:t>
      </w:r>
      <w:r w:rsidR="003669AA">
        <w:rPr>
          <w:sz w:val="28"/>
          <w:szCs w:val="28"/>
        </w:rPr>
        <w:tab/>
      </w:r>
    </w:p>
    <w:p w:rsidR="00F122DF" w:rsidRDefault="00F122DF">
      <w:pPr>
        <w:ind w:firstLine="567"/>
        <w:rPr>
          <w:sz w:val="28"/>
          <w:szCs w:val="28"/>
        </w:rPr>
      </w:pPr>
      <w:r>
        <w:rPr>
          <w:sz w:val="28"/>
          <w:szCs w:val="28"/>
          <w:u w:val="single"/>
        </w:rPr>
        <w:t>График работы</w:t>
      </w:r>
      <w:r>
        <w:rPr>
          <w:sz w:val="28"/>
          <w:szCs w:val="28"/>
        </w:rPr>
        <w:t>:</w:t>
      </w:r>
    </w:p>
    <w:tbl>
      <w:tblPr>
        <w:tblW w:w="0" w:type="auto"/>
        <w:tblInd w:w="108" w:type="dxa"/>
        <w:tblLayout w:type="fixed"/>
        <w:tblLook w:val="0000" w:firstRow="0" w:lastRow="0" w:firstColumn="0" w:lastColumn="0" w:noHBand="0" w:noVBand="0"/>
      </w:tblPr>
      <w:tblGrid>
        <w:gridCol w:w="5784"/>
        <w:gridCol w:w="3583"/>
      </w:tblGrid>
      <w:tr w:rsidR="00F122DF">
        <w:tc>
          <w:tcPr>
            <w:tcW w:w="5784" w:type="dxa"/>
            <w:tcBorders>
              <w:top w:val="single" w:sz="4" w:space="0" w:color="000000"/>
              <w:left w:val="single" w:sz="4" w:space="0" w:color="000000"/>
              <w:bottom w:val="single" w:sz="4" w:space="0" w:color="000000"/>
            </w:tcBorders>
          </w:tcPr>
          <w:p w:rsidR="00F122DF" w:rsidRDefault="00F122DF">
            <w:pPr>
              <w:tabs>
                <w:tab w:val="left" w:pos="1276"/>
              </w:tabs>
              <w:snapToGrid w:val="0"/>
              <w:rPr>
                <w:color w:val="000000"/>
                <w:sz w:val="28"/>
                <w:szCs w:val="28"/>
              </w:rPr>
            </w:pPr>
            <w:r>
              <w:rPr>
                <w:color w:val="000000"/>
                <w:sz w:val="28"/>
                <w:szCs w:val="28"/>
              </w:rPr>
              <w:t>Понедельник - Пятница</w:t>
            </w:r>
          </w:p>
        </w:tc>
        <w:tc>
          <w:tcPr>
            <w:tcW w:w="3583" w:type="dxa"/>
            <w:tcBorders>
              <w:top w:val="single" w:sz="4" w:space="0" w:color="000000"/>
              <w:left w:val="single" w:sz="4" w:space="0" w:color="000000"/>
              <w:bottom w:val="single" w:sz="4" w:space="0" w:color="000000"/>
              <w:right w:val="single" w:sz="4" w:space="0" w:color="000000"/>
            </w:tcBorders>
            <w:vAlign w:val="center"/>
          </w:tcPr>
          <w:p w:rsidR="00F122DF" w:rsidRDefault="00F122DF" w:rsidP="00912E69">
            <w:pPr>
              <w:snapToGrid w:val="0"/>
              <w:rPr>
                <w:rFonts w:eastAsia="Calibri"/>
                <w:iCs/>
                <w:sz w:val="28"/>
                <w:szCs w:val="28"/>
              </w:rPr>
            </w:pPr>
            <w:r>
              <w:rPr>
                <w:rFonts w:eastAsia="Calibri"/>
                <w:iCs/>
                <w:sz w:val="28"/>
                <w:szCs w:val="28"/>
              </w:rPr>
              <w:t>9:00 до 18:15</w:t>
            </w:r>
          </w:p>
        </w:tc>
      </w:tr>
      <w:tr w:rsidR="00F122DF">
        <w:tc>
          <w:tcPr>
            <w:tcW w:w="5784" w:type="dxa"/>
            <w:tcBorders>
              <w:left w:val="single" w:sz="4" w:space="0" w:color="000000"/>
              <w:bottom w:val="single" w:sz="4" w:space="0" w:color="000000"/>
            </w:tcBorders>
          </w:tcPr>
          <w:p w:rsidR="00F122DF" w:rsidRDefault="00F122DF">
            <w:pPr>
              <w:tabs>
                <w:tab w:val="left" w:pos="1276"/>
              </w:tabs>
              <w:snapToGrid w:val="0"/>
              <w:rPr>
                <w:sz w:val="28"/>
                <w:szCs w:val="28"/>
              </w:rPr>
            </w:pPr>
            <w:r>
              <w:rPr>
                <w:sz w:val="28"/>
                <w:szCs w:val="28"/>
              </w:rPr>
              <w:t>Перерыв</w:t>
            </w:r>
          </w:p>
        </w:tc>
        <w:tc>
          <w:tcPr>
            <w:tcW w:w="3583" w:type="dxa"/>
            <w:tcBorders>
              <w:left w:val="single" w:sz="4" w:space="0" w:color="000000"/>
              <w:bottom w:val="single" w:sz="4" w:space="0" w:color="000000"/>
              <w:right w:val="single" w:sz="4" w:space="0" w:color="000000"/>
            </w:tcBorders>
            <w:vAlign w:val="center"/>
          </w:tcPr>
          <w:p w:rsidR="00F122DF" w:rsidRDefault="00F122DF" w:rsidP="00912E69">
            <w:pPr>
              <w:snapToGrid w:val="0"/>
              <w:rPr>
                <w:sz w:val="28"/>
                <w:szCs w:val="28"/>
              </w:rPr>
            </w:pPr>
            <w:r>
              <w:rPr>
                <w:sz w:val="28"/>
                <w:szCs w:val="28"/>
              </w:rPr>
              <w:t>13:00 до 14:00</w:t>
            </w:r>
          </w:p>
        </w:tc>
      </w:tr>
      <w:tr w:rsidR="00F122DF">
        <w:tc>
          <w:tcPr>
            <w:tcW w:w="5784" w:type="dxa"/>
            <w:tcBorders>
              <w:left w:val="single" w:sz="4" w:space="0" w:color="000000"/>
              <w:bottom w:val="single" w:sz="4" w:space="0" w:color="000000"/>
            </w:tcBorders>
          </w:tcPr>
          <w:p w:rsidR="00F122DF" w:rsidRDefault="00F122DF">
            <w:pPr>
              <w:tabs>
                <w:tab w:val="left" w:pos="1276"/>
              </w:tabs>
              <w:snapToGrid w:val="0"/>
              <w:rPr>
                <w:sz w:val="28"/>
                <w:szCs w:val="28"/>
              </w:rPr>
            </w:pPr>
            <w:r>
              <w:rPr>
                <w:sz w:val="28"/>
                <w:szCs w:val="28"/>
              </w:rPr>
              <w:t>Суббота - Воскресенье</w:t>
            </w:r>
          </w:p>
        </w:tc>
        <w:tc>
          <w:tcPr>
            <w:tcW w:w="3583" w:type="dxa"/>
            <w:tcBorders>
              <w:left w:val="single" w:sz="4" w:space="0" w:color="000000"/>
              <w:bottom w:val="single" w:sz="4" w:space="0" w:color="000000"/>
              <w:right w:val="single" w:sz="4" w:space="0" w:color="000000"/>
            </w:tcBorders>
          </w:tcPr>
          <w:p w:rsidR="00F122DF" w:rsidRDefault="00F122DF" w:rsidP="00912E69">
            <w:pPr>
              <w:snapToGrid w:val="0"/>
              <w:rPr>
                <w:rFonts w:eastAsia="Calibri"/>
                <w:iCs/>
                <w:color w:val="000000"/>
                <w:sz w:val="28"/>
                <w:szCs w:val="28"/>
              </w:rPr>
            </w:pPr>
            <w:r>
              <w:rPr>
                <w:rFonts w:eastAsia="Calibri"/>
                <w:iCs/>
                <w:color w:val="000000"/>
                <w:sz w:val="28"/>
                <w:szCs w:val="28"/>
              </w:rPr>
              <w:t>выходной день</w:t>
            </w:r>
          </w:p>
        </w:tc>
      </w:tr>
    </w:tbl>
    <w:p w:rsidR="00F122DF" w:rsidRDefault="00F122DF">
      <w:pPr>
        <w:ind w:firstLine="567"/>
        <w:jc w:val="both"/>
        <w:rPr>
          <w:color w:val="000000"/>
          <w:sz w:val="28"/>
          <w:szCs w:val="28"/>
        </w:rPr>
      </w:pPr>
      <w:r>
        <w:rPr>
          <w:sz w:val="28"/>
          <w:szCs w:val="28"/>
          <w:u w:val="single"/>
        </w:rPr>
        <w:t>Справочные телефоны:</w:t>
      </w:r>
      <w:r>
        <w:rPr>
          <w:sz w:val="28"/>
          <w:szCs w:val="28"/>
        </w:rPr>
        <w:t xml:space="preserve"> </w:t>
      </w:r>
      <w:r>
        <w:rPr>
          <w:color w:val="000000"/>
          <w:sz w:val="28"/>
          <w:szCs w:val="28"/>
        </w:rPr>
        <w:t xml:space="preserve">(88782) </w:t>
      </w:r>
      <w:r>
        <w:rPr>
          <w:color w:val="000000"/>
          <w:sz w:val="28"/>
          <w:szCs w:val="28"/>
          <w:shd w:val="clear" w:color="auto" w:fill="FFFFFF"/>
        </w:rPr>
        <w:t>25-0</w:t>
      </w:r>
      <w:r w:rsidR="00912E69">
        <w:rPr>
          <w:color w:val="000000"/>
          <w:sz w:val="28"/>
          <w:szCs w:val="28"/>
          <w:shd w:val="clear" w:color="auto" w:fill="FFFFFF"/>
        </w:rPr>
        <w:t>0</w:t>
      </w:r>
      <w:r>
        <w:rPr>
          <w:color w:val="000000"/>
          <w:sz w:val="28"/>
          <w:szCs w:val="28"/>
          <w:shd w:val="clear" w:color="auto" w:fill="FFFFFF"/>
        </w:rPr>
        <w:t>-</w:t>
      </w:r>
      <w:r w:rsidR="00912E69">
        <w:rPr>
          <w:color w:val="000000"/>
          <w:sz w:val="28"/>
          <w:szCs w:val="28"/>
          <w:shd w:val="clear" w:color="auto" w:fill="FFFFFF"/>
        </w:rPr>
        <w:t>51</w:t>
      </w:r>
      <w:r>
        <w:rPr>
          <w:color w:val="000000"/>
          <w:sz w:val="28"/>
          <w:szCs w:val="28"/>
        </w:rPr>
        <w:t xml:space="preserve">; </w:t>
      </w:r>
    </w:p>
    <w:p w:rsidR="00F122DF" w:rsidRDefault="00F122DF">
      <w:pPr>
        <w:ind w:firstLine="567"/>
        <w:jc w:val="both"/>
        <w:rPr>
          <w:sz w:val="28"/>
          <w:szCs w:val="28"/>
        </w:rPr>
      </w:pPr>
      <w:r>
        <w:rPr>
          <w:sz w:val="28"/>
          <w:szCs w:val="28"/>
          <w:u w:val="single"/>
        </w:rPr>
        <w:t>Официальный сайт</w:t>
      </w:r>
      <w:r>
        <w:rPr>
          <w:sz w:val="28"/>
          <w:szCs w:val="28"/>
        </w:rPr>
        <w:t xml:space="preserve">: </w:t>
      </w:r>
      <w:hyperlink r:id="rId11" w:history="1">
        <w:r w:rsidR="00912E69" w:rsidRPr="0020717A">
          <w:rPr>
            <w:rStyle w:val="a5"/>
            <w:sz w:val="28"/>
            <w:szCs w:val="28"/>
          </w:rPr>
          <w:t>www.kadastr.ru</w:t>
        </w:r>
      </w:hyperlink>
      <w:r w:rsidR="00912E69">
        <w:rPr>
          <w:sz w:val="28"/>
          <w:szCs w:val="28"/>
        </w:rPr>
        <w:t xml:space="preserve">  </w:t>
      </w:r>
    </w:p>
    <w:p w:rsidR="00912E69" w:rsidRPr="00912E69" w:rsidRDefault="00912E69">
      <w:pPr>
        <w:ind w:firstLine="567"/>
        <w:jc w:val="both"/>
        <w:rPr>
          <w:sz w:val="28"/>
          <w:szCs w:val="28"/>
        </w:rPr>
      </w:pPr>
      <w:r>
        <w:rPr>
          <w:sz w:val="28"/>
          <w:szCs w:val="28"/>
          <w:u w:val="single"/>
        </w:rPr>
        <w:t>Адреса электронной почты</w:t>
      </w:r>
      <w:r>
        <w:rPr>
          <w:sz w:val="28"/>
          <w:szCs w:val="28"/>
        </w:rPr>
        <w:t xml:space="preserve">: </w:t>
      </w:r>
      <w:hyperlink r:id="rId12" w:history="1">
        <w:r w:rsidRPr="00912E69">
          <w:rPr>
            <w:rStyle w:val="a5"/>
            <w:sz w:val="28"/>
            <w:szCs w:val="28"/>
          </w:rPr>
          <w:t>filial@09.kadastr.ru</w:t>
        </w:r>
      </w:hyperlink>
    </w:p>
    <w:p w:rsidR="00912E69" w:rsidRDefault="00912E69">
      <w:pPr>
        <w:ind w:firstLine="567"/>
        <w:jc w:val="both"/>
        <w:rPr>
          <w:b/>
          <w:color w:val="000000"/>
          <w:sz w:val="28"/>
          <w:szCs w:val="28"/>
          <w:shd w:val="clear" w:color="auto" w:fill="FFFFFF"/>
        </w:rPr>
      </w:pPr>
    </w:p>
    <w:p w:rsidR="00F122DF" w:rsidRDefault="00F122DF">
      <w:pPr>
        <w:ind w:firstLine="567"/>
        <w:jc w:val="both"/>
        <w:rPr>
          <w:b/>
          <w:color w:val="000000"/>
          <w:sz w:val="28"/>
          <w:szCs w:val="28"/>
          <w:shd w:val="clear" w:color="auto" w:fill="FFFFFF"/>
        </w:rPr>
      </w:pPr>
      <w:r>
        <w:rPr>
          <w:b/>
          <w:color w:val="000000"/>
          <w:sz w:val="28"/>
          <w:szCs w:val="28"/>
          <w:shd w:val="clear" w:color="auto" w:fill="FFFFFF"/>
        </w:rPr>
        <w:t>Филиал федерального государственного унитарного предприятия «</w:t>
      </w:r>
      <w:proofErr w:type="spellStart"/>
      <w:r>
        <w:rPr>
          <w:b/>
          <w:color w:val="000000"/>
          <w:sz w:val="28"/>
          <w:szCs w:val="28"/>
          <w:shd w:val="clear" w:color="auto" w:fill="FFFFFF"/>
        </w:rPr>
        <w:t>Ростехинвентаризация</w:t>
      </w:r>
      <w:proofErr w:type="spellEnd"/>
      <w:r>
        <w:rPr>
          <w:b/>
          <w:color w:val="000000"/>
          <w:sz w:val="28"/>
          <w:szCs w:val="28"/>
          <w:shd w:val="clear" w:color="auto" w:fill="FFFFFF"/>
        </w:rPr>
        <w:t xml:space="preserve"> – Федеральное БТИ» филиал по Карачаево-Черкесской Республике:</w:t>
      </w:r>
    </w:p>
    <w:p w:rsidR="00F122DF" w:rsidRDefault="00F122DF">
      <w:pPr>
        <w:ind w:firstLine="567"/>
        <w:jc w:val="both"/>
        <w:rPr>
          <w:sz w:val="28"/>
          <w:szCs w:val="28"/>
        </w:rPr>
      </w:pPr>
      <w:r>
        <w:rPr>
          <w:sz w:val="28"/>
          <w:szCs w:val="28"/>
          <w:u w:val="single"/>
        </w:rPr>
        <w:t>Место нахождения</w:t>
      </w:r>
      <w:r>
        <w:rPr>
          <w:sz w:val="28"/>
          <w:szCs w:val="28"/>
        </w:rPr>
        <w:t xml:space="preserve">: город Черкесск, пр. Ленина, д. </w:t>
      </w:r>
      <w:r w:rsidR="00E82D36">
        <w:rPr>
          <w:sz w:val="28"/>
          <w:szCs w:val="28"/>
        </w:rPr>
        <w:t>2</w:t>
      </w:r>
      <w:r>
        <w:rPr>
          <w:sz w:val="28"/>
          <w:szCs w:val="28"/>
        </w:rPr>
        <w:t>;</w:t>
      </w:r>
    </w:p>
    <w:p w:rsidR="00F122DF" w:rsidRDefault="00F122DF">
      <w:pPr>
        <w:ind w:firstLine="567"/>
        <w:jc w:val="both"/>
        <w:rPr>
          <w:sz w:val="28"/>
          <w:szCs w:val="28"/>
        </w:rPr>
      </w:pPr>
      <w:r>
        <w:rPr>
          <w:sz w:val="28"/>
          <w:szCs w:val="28"/>
          <w:u w:val="single"/>
        </w:rPr>
        <w:t>Почтовый адрес:</w:t>
      </w:r>
      <w:r>
        <w:rPr>
          <w:sz w:val="28"/>
          <w:szCs w:val="28"/>
        </w:rPr>
        <w:t xml:space="preserve"> 369000, Карачаево-Черкесская Республика, г. Черкесск, пр. Ленина, д. </w:t>
      </w:r>
      <w:r w:rsidR="00912E69">
        <w:rPr>
          <w:sz w:val="28"/>
          <w:szCs w:val="28"/>
        </w:rPr>
        <w:t>2</w:t>
      </w:r>
      <w:r>
        <w:rPr>
          <w:sz w:val="28"/>
          <w:szCs w:val="28"/>
        </w:rPr>
        <w:t>;</w:t>
      </w:r>
    </w:p>
    <w:p w:rsidR="00F122DF" w:rsidRDefault="00F122DF">
      <w:pPr>
        <w:ind w:firstLine="567"/>
        <w:rPr>
          <w:sz w:val="28"/>
          <w:szCs w:val="28"/>
        </w:rPr>
      </w:pPr>
      <w:r>
        <w:rPr>
          <w:sz w:val="28"/>
          <w:szCs w:val="28"/>
          <w:u w:val="single"/>
        </w:rPr>
        <w:t>График работы</w:t>
      </w:r>
      <w:r>
        <w:rPr>
          <w:sz w:val="28"/>
          <w:szCs w:val="28"/>
        </w:rPr>
        <w:t>:</w:t>
      </w:r>
    </w:p>
    <w:tbl>
      <w:tblPr>
        <w:tblW w:w="0" w:type="auto"/>
        <w:tblInd w:w="108" w:type="dxa"/>
        <w:tblLayout w:type="fixed"/>
        <w:tblLook w:val="0000" w:firstRow="0" w:lastRow="0" w:firstColumn="0" w:lastColumn="0" w:noHBand="0" w:noVBand="0"/>
      </w:tblPr>
      <w:tblGrid>
        <w:gridCol w:w="5784"/>
        <w:gridCol w:w="3583"/>
      </w:tblGrid>
      <w:tr w:rsidR="00F122DF">
        <w:tc>
          <w:tcPr>
            <w:tcW w:w="5784" w:type="dxa"/>
            <w:tcBorders>
              <w:top w:val="single" w:sz="4" w:space="0" w:color="000000"/>
              <w:left w:val="single" w:sz="4" w:space="0" w:color="000000"/>
              <w:bottom w:val="single" w:sz="4" w:space="0" w:color="000000"/>
            </w:tcBorders>
          </w:tcPr>
          <w:p w:rsidR="00F122DF" w:rsidRDefault="00F122DF">
            <w:pPr>
              <w:tabs>
                <w:tab w:val="left" w:pos="1276"/>
              </w:tabs>
              <w:snapToGrid w:val="0"/>
              <w:rPr>
                <w:color w:val="000000"/>
                <w:sz w:val="28"/>
                <w:szCs w:val="28"/>
              </w:rPr>
            </w:pPr>
            <w:r>
              <w:rPr>
                <w:color w:val="000000"/>
                <w:sz w:val="28"/>
                <w:szCs w:val="28"/>
              </w:rPr>
              <w:t>Понедельник - Пятница</w:t>
            </w:r>
          </w:p>
        </w:tc>
        <w:tc>
          <w:tcPr>
            <w:tcW w:w="3583" w:type="dxa"/>
            <w:tcBorders>
              <w:top w:val="single" w:sz="4" w:space="0" w:color="000000"/>
              <w:left w:val="single" w:sz="4" w:space="0" w:color="000000"/>
              <w:bottom w:val="single" w:sz="4" w:space="0" w:color="000000"/>
              <w:right w:val="single" w:sz="4" w:space="0" w:color="000000"/>
            </w:tcBorders>
            <w:vAlign w:val="center"/>
          </w:tcPr>
          <w:p w:rsidR="00F122DF" w:rsidRDefault="00F122DF" w:rsidP="00E82D36">
            <w:pPr>
              <w:snapToGrid w:val="0"/>
              <w:ind w:left="522"/>
              <w:rPr>
                <w:rFonts w:eastAsia="Calibri"/>
                <w:iCs/>
                <w:sz w:val="28"/>
                <w:szCs w:val="28"/>
              </w:rPr>
            </w:pPr>
            <w:r>
              <w:rPr>
                <w:rFonts w:eastAsia="Calibri"/>
                <w:iCs/>
                <w:sz w:val="28"/>
                <w:szCs w:val="28"/>
              </w:rPr>
              <w:t>с 9:00 до 18:00</w:t>
            </w:r>
          </w:p>
        </w:tc>
      </w:tr>
      <w:tr w:rsidR="00F122DF">
        <w:tc>
          <w:tcPr>
            <w:tcW w:w="5784" w:type="dxa"/>
            <w:tcBorders>
              <w:left w:val="single" w:sz="4" w:space="0" w:color="000000"/>
              <w:bottom w:val="single" w:sz="4" w:space="0" w:color="000000"/>
            </w:tcBorders>
          </w:tcPr>
          <w:p w:rsidR="00F122DF" w:rsidRDefault="00F122DF">
            <w:pPr>
              <w:tabs>
                <w:tab w:val="left" w:pos="1276"/>
              </w:tabs>
              <w:snapToGrid w:val="0"/>
              <w:rPr>
                <w:sz w:val="28"/>
                <w:szCs w:val="28"/>
              </w:rPr>
            </w:pPr>
            <w:r>
              <w:rPr>
                <w:sz w:val="28"/>
                <w:szCs w:val="28"/>
              </w:rPr>
              <w:t>Перерыв</w:t>
            </w:r>
          </w:p>
        </w:tc>
        <w:tc>
          <w:tcPr>
            <w:tcW w:w="3583" w:type="dxa"/>
            <w:tcBorders>
              <w:left w:val="single" w:sz="4" w:space="0" w:color="000000"/>
              <w:bottom w:val="single" w:sz="4" w:space="0" w:color="000000"/>
              <w:right w:val="single" w:sz="4" w:space="0" w:color="000000"/>
            </w:tcBorders>
            <w:vAlign w:val="center"/>
          </w:tcPr>
          <w:p w:rsidR="00F122DF" w:rsidRDefault="00F122DF" w:rsidP="00E82D36">
            <w:pPr>
              <w:snapToGrid w:val="0"/>
              <w:ind w:left="522"/>
              <w:rPr>
                <w:sz w:val="28"/>
                <w:szCs w:val="28"/>
              </w:rPr>
            </w:pPr>
            <w:r>
              <w:rPr>
                <w:sz w:val="28"/>
                <w:szCs w:val="28"/>
              </w:rPr>
              <w:t>с 13:00 до 14:00</w:t>
            </w:r>
          </w:p>
        </w:tc>
      </w:tr>
      <w:tr w:rsidR="00F122DF">
        <w:tc>
          <w:tcPr>
            <w:tcW w:w="5784" w:type="dxa"/>
            <w:tcBorders>
              <w:left w:val="single" w:sz="4" w:space="0" w:color="000000"/>
              <w:bottom w:val="single" w:sz="4" w:space="0" w:color="000000"/>
            </w:tcBorders>
          </w:tcPr>
          <w:p w:rsidR="00F122DF" w:rsidRDefault="00F122DF">
            <w:pPr>
              <w:tabs>
                <w:tab w:val="left" w:pos="1276"/>
              </w:tabs>
              <w:snapToGrid w:val="0"/>
              <w:rPr>
                <w:sz w:val="28"/>
                <w:szCs w:val="28"/>
              </w:rPr>
            </w:pPr>
            <w:r>
              <w:rPr>
                <w:sz w:val="28"/>
                <w:szCs w:val="28"/>
              </w:rPr>
              <w:t>Суббота - Воскресенье</w:t>
            </w:r>
          </w:p>
        </w:tc>
        <w:tc>
          <w:tcPr>
            <w:tcW w:w="3583" w:type="dxa"/>
            <w:tcBorders>
              <w:left w:val="single" w:sz="4" w:space="0" w:color="000000"/>
              <w:bottom w:val="single" w:sz="4" w:space="0" w:color="000000"/>
              <w:right w:val="single" w:sz="4" w:space="0" w:color="000000"/>
            </w:tcBorders>
            <w:vAlign w:val="center"/>
          </w:tcPr>
          <w:p w:rsidR="00F122DF" w:rsidRDefault="00F122DF" w:rsidP="00E82D36">
            <w:pPr>
              <w:tabs>
                <w:tab w:val="left" w:pos="1276"/>
              </w:tabs>
              <w:snapToGrid w:val="0"/>
              <w:ind w:left="522"/>
              <w:rPr>
                <w:iCs/>
                <w:color w:val="000000"/>
                <w:sz w:val="28"/>
                <w:szCs w:val="28"/>
              </w:rPr>
            </w:pPr>
            <w:r>
              <w:rPr>
                <w:iCs/>
                <w:color w:val="000000"/>
                <w:sz w:val="28"/>
                <w:szCs w:val="28"/>
              </w:rPr>
              <w:t>выходной день</w:t>
            </w:r>
          </w:p>
        </w:tc>
      </w:tr>
    </w:tbl>
    <w:p w:rsidR="00F122DF" w:rsidRDefault="00F122DF">
      <w:pPr>
        <w:ind w:firstLine="567"/>
        <w:jc w:val="both"/>
        <w:rPr>
          <w:color w:val="000000"/>
          <w:sz w:val="28"/>
          <w:szCs w:val="28"/>
        </w:rPr>
      </w:pPr>
      <w:r>
        <w:rPr>
          <w:sz w:val="28"/>
          <w:szCs w:val="28"/>
          <w:u w:val="single"/>
        </w:rPr>
        <w:t>Справочные телефоны:</w:t>
      </w:r>
      <w:r>
        <w:rPr>
          <w:sz w:val="28"/>
          <w:szCs w:val="28"/>
        </w:rPr>
        <w:t xml:space="preserve"> 8(8782)26-13-15</w:t>
      </w:r>
      <w:r>
        <w:rPr>
          <w:color w:val="000000"/>
          <w:sz w:val="28"/>
          <w:szCs w:val="28"/>
        </w:rPr>
        <w:t xml:space="preserve">; </w:t>
      </w:r>
    </w:p>
    <w:p w:rsidR="00F122DF" w:rsidRPr="00E82D36" w:rsidRDefault="00F122DF">
      <w:pPr>
        <w:ind w:firstLine="567"/>
        <w:jc w:val="both"/>
        <w:rPr>
          <w:sz w:val="28"/>
        </w:rPr>
      </w:pPr>
      <w:r>
        <w:rPr>
          <w:sz w:val="28"/>
          <w:szCs w:val="28"/>
          <w:u w:val="single"/>
        </w:rPr>
        <w:t>Официальный сайт</w:t>
      </w:r>
      <w:r>
        <w:rPr>
          <w:sz w:val="28"/>
          <w:szCs w:val="28"/>
        </w:rPr>
        <w:t xml:space="preserve">: </w:t>
      </w:r>
      <w:hyperlink r:id="rId13" w:history="1">
        <w:r w:rsidR="00E82D36" w:rsidRPr="00E82D36">
          <w:rPr>
            <w:rStyle w:val="a5"/>
            <w:sz w:val="28"/>
          </w:rPr>
          <w:t>http://09.bti.su/</w:t>
        </w:r>
      </w:hyperlink>
    </w:p>
    <w:p w:rsidR="00F122DF" w:rsidRDefault="00F122DF">
      <w:pPr>
        <w:ind w:firstLine="567"/>
      </w:pPr>
      <w:r w:rsidRPr="0099644C">
        <w:rPr>
          <w:sz w:val="28"/>
          <w:szCs w:val="28"/>
          <w:u w:val="single"/>
        </w:rPr>
        <w:t>Адреса электронной почты</w:t>
      </w:r>
      <w:r w:rsidRPr="0099644C">
        <w:rPr>
          <w:sz w:val="28"/>
          <w:szCs w:val="28"/>
        </w:rPr>
        <w:t>:</w:t>
      </w:r>
      <w:r w:rsidRPr="00E82D36">
        <w:rPr>
          <w:sz w:val="40"/>
          <w:szCs w:val="28"/>
        </w:rPr>
        <w:t xml:space="preserve"> </w:t>
      </w:r>
      <w:hyperlink r:id="rId14" w:history="1">
        <w:r w:rsidR="00E82D36" w:rsidRPr="00E82D36">
          <w:rPr>
            <w:rStyle w:val="a5"/>
            <w:sz w:val="28"/>
          </w:rPr>
          <w:t>fbti-09@mail.ru</w:t>
        </w:r>
      </w:hyperlink>
    </w:p>
    <w:p w:rsidR="00E82D36" w:rsidRDefault="00E82D36">
      <w:pPr>
        <w:ind w:firstLine="567"/>
        <w:rPr>
          <w:b/>
          <w:color w:val="000000"/>
          <w:sz w:val="28"/>
          <w:szCs w:val="28"/>
          <w:shd w:val="clear" w:color="auto" w:fill="FFFFFF"/>
        </w:rPr>
      </w:pPr>
    </w:p>
    <w:p w:rsidR="00F122DF" w:rsidRDefault="00F122DF">
      <w:pPr>
        <w:ind w:firstLine="567"/>
        <w:jc w:val="both"/>
        <w:rPr>
          <w:b/>
          <w:color w:val="000000"/>
          <w:sz w:val="28"/>
          <w:szCs w:val="28"/>
          <w:shd w:val="clear" w:color="auto" w:fill="FFFFFF"/>
        </w:rPr>
      </w:pPr>
      <w:r>
        <w:rPr>
          <w:b/>
          <w:color w:val="000000"/>
          <w:sz w:val="28"/>
          <w:szCs w:val="28"/>
          <w:shd w:val="clear" w:color="auto" w:fill="FFFFFF"/>
        </w:rPr>
        <w:t>Карачаево-Черкесское республиканское государственное унитарное предприятие «Техническая инвентаризация»:</w:t>
      </w:r>
    </w:p>
    <w:p w:rsidR="00F122DF" w:rsidRDefault="00F122DF">
      <w:pPr>
        <w:ind w:firstLine="567"/>
        <w:jc w:val="both"/>
        <w:rPr>
          <w:sz w:val="28"/>
          <w:szCs w:val="28"/>
        </w:rPr>
      </w:pPr>
      <w:r>
        <w:rPr>
          <w:sz w:val="28"/>
          <w:szCs w:val="28"/>
          <w:u w:val="single"/>
        </w:rPr>
        <w:t>Место нахождения</w:t>
      </w:r>
      <w:r>
        <w:rPr>
          <w:sz w:val="28"/>
          <w:szCs w:val="28"/>
        </w:rPr>
        <w:t xml:space="preserve">: город Черкесск, ул. </w:t>
      </w:r>
      <w:proofErr w:type="spellStart"/>
      <w:r>
        <w:rPr>
          <w:sz w:val="28"/>
          <w:szCs w:val="28"/>
        </w:rPr>
        <w:t>Лаара</w:t>
      </w:r>
      <w:proofErr w:type="spellEnd"/>
      <w:r>
        <w:rPr>
          <w:sz w:val="28"/>
          <w:szCs w:val="28"/>
        </w:rPr>
        <w:t>, д. 42;</w:t>
      </w:r>
    </w:p>
    <w:p w:rsidR="00F122DF" w:rsidRDefault="00F122DF">
      <w:pPr>
        <w:ind w:firstLine="567"/>
        <w:jc w:val="both"/>
        <w:rPr>
          <w:sz w:val="28"/>
          <w:szCs w:val="28"/>
        </w:rPr>
      </w:pPr>
      <w:r>
        <w:rPr>
          <w:sz w:val="28"/>
          <w:szCs w:val="28"/>
          <w:u w:val="single"/>
        </w:rPr>
        <w:t>Почтовый адрес:</w:t>
      </w:r>
      <w:r>
        <w:rPr>
          <w:sz w:val="28"/>
          <w:szCs w:val="28"/>
        </w:rPr>
        <w:t xml:space="preserve"> 369000, Карачаево-Черкесская Республика, </w:t>
      </w:r>
      <w:proofErr w:type="spellStart"/>
      <w:r>
        <w:rPr>
          <w:sz w:val="28"/>
          <w:szCs w:val="28"/>
        </w:rPr>
        <w:t>г.Черкесск</w:t>
      </w:r>
      <w:proofErr w:type="spellEnd"/>
      <w:r>
        <w:rPr>
          <w:sz w:val="28"/>
          <w:szCs w:val="28"/>
        </w:rPr>
        <w:t xml:space="preserve">, ул. </w:t>
      </w:r>
      <w:proofErr w:type="spellStart"/>
      <w:r>
        <w:rPr>
          <w:sz w:val="28"/>
          <w:szCs w:val="28"/>
        </w:rPr>
        <w:t>Лаара</w:t>
      </w:r>
      <w:proofErr w:type="spellEnd"/>
      <w:r>
        <w:rPr>
          <w:sz w:val="28"/>
          <w:szCs w:val="28"/>
        </w:rPr>
        <w:t>, д. 42;</w:t>
      </w:r>
    </w:p>
    <w:p w:rsidR="00F122DF" w:rsidRDefault="00F122DF">
      <w:pPr>
        <w:ind w:firstLine="567"/>
        <w:rPr>
          <w:sz w:val="28"/>
          <w:szCs w:val="28"/>
        </w:rPr>
      </w:pPr>
      <w:r>
        <w:rPr>
          <w:sz w:val="28"/>
          <w:szCs w:val="28"/>
          <w:u w:val="single"/>
        </w:rPr>
        <w:lastRenderedPageBreak/>
        <w:t>График работы</w:t>
      </w:r>
      <w:r>
        <w:rPr>
          <w:sz w:val="28"/>
          <w:szCs w:val="28"/>
        </w:rPr>
        <w:t>:</w:t>
      </w:r>
    </w:p>
    <w:tbl>
      <w:tblPr>
        <w:tblW w:w="0" w:type="auto"/>
        <w:tblInd w:w="108" w:type="dxa"/>
        <w:tblLayout w:type="fixed"/>
        <w:tblLook w:val="0000" w:firstRow="0" w:lastRow="0" w:firstColumn="0" w:lastColumn="0" w:noHBand="0" w:noVBand="0"/>
      </w:tblPr>
      <w:tblGrid>
        <w:gridCol w:w="5784"/>
        <w:gridCol w:w="3583"/>
      </w:tblGrid>
      <w:tr w:rsidR="00F122DF">
        <w:tc>
          <w:tcPr>
            <w:tcW w:w="5784" w:type="dxa"/>
            <w:tcBorders>
              <w:top w:val="single" w:sz="4" w:space="0" w:color="000000"/>
              <w:left w:val="single" w:sz="4" w:space="0" w:color="000000"/>
              <w:bottom w:val="single" w:sz="4" w:space="0" w:color="000000"/>
            </w:tcBorders>
          </w:tcPr>
          <w:p w:rsidR="00F122DF" w:rsidRDefault="00F122DF">
            <w:pPr>
              <w:tabs>
                <w:tab w:val="left" w:pos="1276"/>
              </w:tabs>
              <w:snapToGrid w:val="0"/>
              <w:spacing w:line="216" w:lineRule="auto"/>
              <w:rPr>
                <w:color w:val="000000"/>
                <w:sz w:val="28"/>
                <w:szCs w:val="28"/>
              </w:rPr>
            </w:pPr>
            <w:r>
              <w:rPr>
                <w:color w:val="000000"/>
                <w:sz w:val="28"/>
                <w:szCs w:val="28"/>
              </w:rPr>
              <w:t>Понедельник - Пятница</w:t>
            </w:r>
          </w:p>
        </w:tc>
        <w:tc>
          <w:tcPr>
            <w:tcW w:w="3583" w:type="dxa"/>
            <w:tcBorders>
              <w:top w:val="single" w:sz="4" w:space="0" w:color="000000"/>
              <w:left w:val="single" w:sz="4" w:space="0" w:color="000000"/>
              <w:bottom w:val="single" w:sz="4" w:space="0" w:color="000000"/>
              <w:right w:val="single" w:sz="4" w:space="0" w:color="000000"/>
            </w:tcBorders>
            <w:vAlign w:val="center"/>
          </w:tcPr>
          <w:p w:rsidR="00F122DF" w:rsidRDefault="00F122DF" w:rsidP="008F69CD">
            <w:pPr>
              <w:snapToGrid w:val="0"/>
              <w:spacing w:line="216" w:lineRule="auto"/>
              <w:rPr>
                <w:rFonts w:eastAsia="Calibri"/>
                <w:iCs/>
                <w:sz w:val="28"/>
                <w:szCs w:val="28"/>
              </w:rPr>
            </w:pPr>
            <w:r>
              <w:rPr>
                <w:rFonts w:eastAsia="Calibri"/>
                <w:iCs/>
                <w:sz w:val="28"/>
                <w:szCs w:val="28"/>
              </w:rPr>
              <w:t>с 9:00 до 18:00</w:t>
            </w:r>
          </w:p>
        </w:tc>
      </w:tr>
      <w:tr w:rsidR="00F122DF">
        <w:tc>
          <w:tcPr>
            <w:tcW w:w="5784" w:type="dxa"/>
            <w:tcBorders>
              <w:left w:val="single" w:sz="4" w:space="0" w:color="000000"/>
              <w:bottom w:val="single" w:sz="4" w:space="0" w:color="000000"/>
            </w:tcBorders>
          </w:tcPr>
          <w:p w:rsidR="00F122DF" w:rsidRDefault="00F122DF">
            <w:pPr>
              <w:tabs>
                <w:tab w:val="left" w:pos="1276"/>
              </w:tabs>
              <w:snapToGrid w:val="0"/>
              <w:spacing w:line="216" w:lineRule="auto"/>
              <w:rPr>
                <w:color w:val="000000"/>
                <w:sz w:val="28"/>
                <w:szCs w:val="28"/>
              </w:rPr>
            </w:pPr>
            <w:r>
              <w:rPr>
                <w:color w:val="000000"/>
                <w:sz w:val="28"/>
                <w:szCs w:val="28"/>
              </w:rPr>
              <w:t>Приемные дни: понедельник</w:t>
            </w:r>
          </w:p>
        </w:tc>
        <w:tc>
          <w:tcPr>
            <w:tcW w:w="3583" w:type="dxa"/>
            <w:tcBorders>
              <w:left w:val="single" w:sz="4" w:space="0" w:color="000000"/>
              <w:bottom w:val="single" w:sz="4" w:space="0" w:color="000000"/>
              <w:right w:val="single" w:sz="4" w:space="0" w:color="000000"/>
            </w:tcBorders>
            <w:vAlign w:val="center"/>
          </w:tcPr>
          <w:p w:rsidR="00F122DF" w:rsidRDefault="00F122DF" w:rsidP="008F69CD">
            <w:pPr>
              <w:tabs>
                <w:tab w:val="left" w:pos="1276"/>
              </w:tabs>
              <w:snapToGrid w:val="0"/>
              <w:spacing w:line="216" w:lineRule="auto"/>
              <w:rPr>
                <w:iCs/>
                <w:sz w:val="28"/>
                <w:szCs w:val="28"/>
              </w:rPr>
            </w:pPr>
            <w:r>
              <w:rPr>
                <w:iCs/>
                <w:sz w:val="28"/>
                <w:szCs w:val="28"/>
              </w:rPr>
              <w:t>с 14:00 до 18:00</w:t>
            </w:r>
          </w:p>
        </w:tc>
      </w:tr>
      <w:tr w:rsidR="00F122DF">
        <w:tc>
          <w:tcPr>
            <w:tcW w:w="5784" w:type="dxa"/>
            <w:tcBorders>
              <w:left w:val="single" w:sz="4" w:space="0" w:color="000000"/>
              <w:bottom w:val="single" w:sz="4" w:space="0" w:color="000000"/>
            </w:tcBorders>
          </w:tcPr>
          <w:p w:rsidR="00F122DF" w:rsidRDefault="00F122DF">
            <w:pPr>
              <w:tabs>
                <w:tab w:val="left" w:pos="1276"/>
              </w:tabs>
              <w:snapToGrid w:val="0"/>
              <w:spacing w:line="216" w:lineRule="auto"/>
              <w:rPr>
                <w:color w:val="000000"/>
                <w:sz w:val="28"/>
                <w:szCs w:val="28"/>
              </w:rPr>
            </w:pPr>
            <w:r>
              <w:rPr>
                <w:color w:val="000000"/>
                <w:sz w:val="28"/>
                <w:szCs w:val="28"/>
              </w:rPr>
              <w:t>вторник-пятница</w:t>
            </w:r>
          </w:p>
        </w:tc>
        <w:tc>
          <w:tcPr>
            <w:tcW w:w="3583" w:type="dxa"/>
            <w:tcBorders>
              <w:left w:val="single" w:sz="4" w:space="0" w:color="000000"/>
              <w:bottom w:val="single" w:sz="4" w:space="0" w:color="000000"/>
              <w:right w:val="single" w:sz="4" w:space="0" w:color="000000"/>
            </w:tcBorders>
            <w:vAlign w:val="center"/>
          </w:tcPr>
          <w:p w:rsidR="00F122DF" w:rsidRDefault="00F122DF" w:rsidP="008F69CD">
            <w:pPr>
              <w:tabs>
                <w:tab w:val="left" w:pos="1276"/>
              </w:tabs>
              <w:snapToGrid w:val="0"/>
              <w:spacing w:line="216" w:lineRule="auto"/>
              <w:rPr>
                <w:iCs/>
                <w:sz w:val="28"/>
                <w:szCs w:val="28"/>
              </w:rPr>
            </w:pPr>
            <w:r>
              <w:rPr>
                <w:iCs/>
                <w:sz w:val="28"/>
                <w:szCs w:val="28"/>
              </w:rPr>
              <w:t>с 9:00 до 18:00</w:t>
            </w:r>
          </w:p>
        </w:tc>
      </w:tr>
      <w:tr w:rsidR="00F122DF">
        <w:tc>
          <w:tcPr>
            <w:tcW w:w="5784" w:type="dxa"/>
            <w:tcBorders>
              <w:left w:val="single" w:sz="4" w:space="0" w:color="000000"/>
              <w:bottom w:val="single" w:sz="4" w:space="0" w:color="000000"/>
            </w:tcBorders>
          </w:tcPr>
          <w:p w:rsidR="00F122DF" w:rsidRDefault="00F122DF">
            <w:pPr>
              <w:tabs>
                <w:tab w:val="left" w:pos="1276"/>
              </w:tabs>
              <w:snapToGrid w:val="0"/>
              <w:rPr>
                <w:sz w:val="28"/>
                <w:szCs w:val="28"/>
              </w:rPr>
            </w:pPr>
            <w:r>
              <w:rPr>
                <w:sz w:val="28"/>
                <w:szCs w:val="28"/>
              </w:rPr>
              <w:t>Перерыв</w:t>
            </w:r>
          </w:p>
        </w:tc>
        <w:tc>
          <w:tcPr>
            <w:tcW w:w="3583" w:type="dxa"/>
            <w:tcBorders>
              <w:left w:val="single" w:sz="4" w:space="0" w:color="000000"/>
              <w:bottom w:val="single" w:sz="4" w:space="0" w:color="000000"/>
              <w:right w:val="single" w:sz="4" w:space="0" w:color="000000"/>
            </w:tcBorders>
            <w:vAlign w:val="center"/>
          </w:tcPr>
          <w:p w:rsidR="00F122DF" w:rsidRDefault="00F122DF" w:rsidP="008F69CD">
            <w:pPr>
              <w:snapToGrid w:val="0"/>
              <w:rPr>
                <w:sz w:val="28"/>
                <w:szCs w:val="28"/>
              </w:rPr>
            </w:pPr>
            <w:r>
              <w:rPr>
                <w:sz w:val="28"/>
                <w:szCs w:val="28"/>
              </w:rPr>
              <w:t>с 13:00 до 14:00</w:t>
            </w:r>
          </w:p>
        </w:tc>
      </w:tr>
      <w:tr w:rsidR="00F122DF">
        <w:tc>
          <w:tcPr>
            <w:tcW w:w="5784" w:type="dxa"/>
            <w:tcBorders>
              <w:left w:val="single" w:sz="4" w:space="0" w:color="000000"/>
              <w:bottom w:val="single" w:sz="4" w:space="0" w:color="000000"/>
            </w:tcBorders>
          </w:tcPr>
          <w:p w:rsidR="00F122DF" w:rsidRDefault="00F122DF">
            <w:pPr>
              <w:tabs>
                <w:tab w:val="left" w:pos="1276"/>
              </w:tabs>
              <w:snapToGrid w:val="0"/>
              <w:spacing w:line="216" w:lineRule="auto"/>
              <w:rPr>
                <w:color w:val="000000"/>
                <w:sz w:val="28"/>
                <w:szCs w:val="28"/>
              </w:rPr>
            </w:pPr>
            <w:r>
              <w:rPr>
                <w:color w:val="000000"/>
                <w:sz w:val="28"/>
                <w:szCs w:val="28"/>
              </w:rPr>
              <w:t>Суббота</w:t>
            </w:r>
          </w:p>
        </w:tc>
        <w:tc>
          <w:tcPr>
            <w:tcW w:w="3583" w:type="dxa"/>
            <w:tcBorders>
              <w:left w:val="single" w:sz="4" w:space="0" w:color="000000"/>
              <w:bottom w:val="single" w:sz="4" w:space="0" w:color="000000"/>
              <w:right w:val="single" w:sz="4" w:space="0" w:color="000000"/>
            </w:tcBorders>
            <w:vAlign w:val="center"/>
          </w:tcPr>
          <w:p w:rsidR="00F122DF" w:rsidRDefault="00F122DF" w:rsidP="008F69CD">
            <w:pPr>
              <w:tabs>
                <w:tab w:val="left" w:pos="1276"/>
              </w:tabs>
              <w:snapToGrid w:val="0"/>
              <w:spacing w:line="216" w:lineRule="auto"/>
              <w:rPr>
                <w:iCs/>
                <w:sz w:val="28"/>
                <w:szCs w:val="28"/>
              </w:rPr>
            </w:pPr>
            <w:r>
              <w:rPr>
                <w:iCs/>
                <w:sz w:val="28"/>
                <w:szCs w:val="28"/>
              </w:rPr>
              <w:t>с 9:00 до 15:00</w:t>
            </w:r>
          </w:p>
        </w:tc>
      </w:tr>
      <w:tr w:rsidR="00F122DF">
        <w:tc>
          <w:tcPr>
            <w:tcW w:w="5784" w:type="dxa"/>
            <w:tcBorders>
              <w:left w:val="single" w:sz="4" w:space="0" w:color="000000"/>
              <w:bottom w:val="single" w:sz="4" w:space="0" w:color="000000"/>
            </w:tcBorders>
          </w:tcPr>
          <w:p w:rsidR="00F122DF" w:rsidRDefault="008F69CD" w:rsidP="008F69CD">
            <w:pPr>
              <w:tabs>
                <w:tab w:val="left" w:pos="1276"/>
              </w:tabs>
              <w:snapToGrid w:val="0"/>
              <w:spacing w:line="216" w:lineRule="auto"/>
              <w:rPr>
                <w:color w:val="000000"/>
                <w:sz w:val="28"/>
                <w:szCs w:val="28"/>
                <w:lang w:val="en-US"/>
              </w:rPr>
            </w:pPr>
            <w:r>
              <w:rPr>
                <w:color w:val="000000"/>
                <w:sz w:val="28"/>
                <w:szCs w:val="28"/>
              </w:rPr>
              <w:t xml:space="preserve">Воскресенье </w:t>
            </w:r>
          </w:p>
        </w:tc>
        <w:tc>
          <w:tcPr>
            <w:tcW w:w="3583" w:type="dxa"/>
            <w:tcBorders>
              <w:left w:val="single" w:sz="4" w:space="0" w:color="000000"/>
              <w:bottom w:val="single" w:sz="4" w:space="0" w:color="000000"/>
              <w:right w:val="single" w:sz="4" w:space="0" w:color="000000"/>
            </w:tcBorders>
            <w:vAlign w:val="center"/>
          </w:tcPr>
          <w:p w:rsidR="00F122DF" w:rsidRDefault="008F69CD" w:rsidP="008F69CD">
            <w:pPr>
              <w:tabs>
                <w:tab w:val="left" w:pos="1276"/>
              </w:tabs>
              <w:snapToGrid w:val="0"/>
              <w:spacing w:line="216" w:lineRule="auto"/>
              <w:rPr>
                <w:color w:val="000000"/>
                <w:sz w:val="28"/>
                <w:szCs w:val="28"/>
                <w:lang w:val="en-US"/>
              </w:rPr>
            </w:pPr>
            <w:r>
              <w:rPr>
                <w:color w:val="000000"/>
                <w:sz w:val="28"/>
                <w:szCs w:val="28"/>
              </w:rPr>
              <w:t xml:space="preserve">Выходной день </w:t>
            </w:r>
          </w:p>
        </w:tc>
      </w:tr>
    </w:tbl>
    <w:p w:rsidR="00F122DF" w:rsidRDefault="00F122DF">
      <w:pPr>
        <w:ind w:firstLine="567"/>
        <w:jc w:val="both"/>
        <w:rPr>
          <w:color w:val="000000"/>
          <w:sz w:val="28"/>
          <w:szCs w:val="28"/>
        </w:rPr>
      </w:pPr>
      <w:r>
        <w:rPr>
          <w:sz w:val="28"/>
          <w:szCs w:val="28"/>
          <w:u w:val="single"/>
        </w:rPr>
        <w:t>Справочные телефоны:</w:t>
      </w:r>
      <w:r>
        <w:rPr>
          <w:sz w:val="28"/>
          <w:szCs w:val="28"/>
        </w:rPr>
        <w:t xml:space="preserve"> </w:t>
      </w:r>
      <w:r>
        <w:rPr>
          <w:color w:val="222222"/>
          <w:sz w:val="28"/>
          <w:szCs w:val="28"/>
          <w:shd w:val="clear" w:color="auto" w:fill="FFFFFF"/>
        </w:rPr>
        <w:t>(8782) 26-63-20</w:t>
      </w:r>
      <w:r>
        <w:rPr>
          <w:color w:val="000000"/>
          <w:sz w:val="28"/>
          <w:szCs w:val="28"/>
        </w:rPr>
        <w:t xml:space="preserve">; </w:t>
      </w:r>
    </w:p>
    <w:p w:rsidR="00F122DF" w:rsidRDefault="00F122DF">
      <w:pPr>
        <w:spacing w:after="200"/>
        <w:ind w:firstLine="567"/>
        <w:rPr>
          <w:rStyle w:val="a5"/>
          <w:color w:val="auto"/>
        </w:rPr>
      </w:pPr>
      <w:r>
        <w:rPr>
          <w:sz w:val="28"/>
          <w:szCs w:val="28"/>
          <w:u w:val="single"/>
        </w:rPr>
        <w:t>Адреса электронной почты</w:t>
      </w:r>
      <w:r>
        <w:rPr>
          <w:sz w:val="28"/>
          <w:szCs w:val="28"/>
        </w:rPr>
        <w:t xml:space="preserve">: </w:t>
      </w:r>
      <w:hyperlink r:id="rId15" w:history="1">
        <w:r w:rsidRPr="00A31403">
          <w:rPr>
            <w:rStyle w:val="a5"/>
            <w:color w:val="auto"/>
            <w:sz w:val="28"/>
          </w:rPr>
          <w:t>09</w:t>
        </w:r>
        <w:r w:rsidRPr="00A31403">
          <w:rPr>
            <w:rStyle w:val="a5"/>
            <w:color w:val="auto"/>
            <w:sz w:val="28"/>
            <w:lang w:val="en-US"/>
          </w:rPr>
          <w:t>bti</w:t>
        </w:r>
        <w:r w:rsidRPr="00A31403">
          <w:rPr>
            <w:rStyle w:val="a5"/>
            <w:color w:val="auto"/>
            <w:sz w:val="28"/>
          </w:rPr>
          <w:t>@</w:t>
        </w:r>
        <w:r w:rsidRPr="00A31403">
          <w:rPr>
            <w:rStyle w:val="a5"/>
            <w:color w:val="auto"/>
            <w:sz w:val="28"/>
            <w:lang w:val="en-US"/>
          </w:rPr>
          <w:t>mail</w:t>
        </w:r>
        <w:r w:rsidRPr="00A31403">
          <w:rPr>
            <w:rStyle w:val="a5"/>
            <w:color w:val="auto"/>
            <w:sz w:val="28"/>
          </w:rPr>
          <w:t>.</w:t>
        </w:r>
        <w:proofErr w:type="spellStart"/>
        <w:r w:rsidRPr="00A31403">
          <w:rPr>
            <w:rStyle w:val="a5"/>
            <w:color w:val="auto"/>
            <w:sz w:val="28"/>
          </w:rPr>
          <w:t>ru</w:t>
        </w:r>
        <w:proofErr w:type="spellEnd"/>
      </w:hyperlink>
    </w:p>
    <w:p w:rsidR="00F122DF" w:rsidRDefault="00F122DF">
      <w:pPr>
        <w:ind w:firstLine="540"/>
        <w:jc w:val="both"/>
        <w:rPr>
          <w:sz w:val="28"/>
          <w:szCs w:val="28"/>
        </w:rPr>
      </w:pPr>
      <w:r>
        <w:rPr>
          <w:b/>
          <w:sz w:val="28"/>
          <w:szCs w:val="28"/>
        </w:rPr>
        <w:t>1.3.5</w:t>
      </w:r>
      <w:r>
        <w:rPr>
          <w:sz w:val="28"/>
          <w:szCs w:val="28"/>
        </w:rPr>
        <w:t xml:space="preserve"> Информация о местонахождении, графиках работы, справочных телефонных номерах и адресах электронной почты, ее структурных подразделений, ответственных за организацию предоставления муниципальной услуги, органов и организаций, обращение в которые необходимо для получения муниципальной услуги, многофункциональных центрах, о порядке предоставления муниципальной услуги, может быть получена:</w:t>
      </w:r>
    </w:p>
    <w:p w:rsidR="00F122DF" w:rsidRDefault="00F122DF">
      <w:pPr>
        <w:ind w:firstLine="540"/>
        <w:jc w:val="both"/>
        <w:rPr>
          <w:sz w:val="28"/>
          <w:szCs w:val="28"/>
        </w:rPr>
      </w:pPr>
      <w:r>
        <w:rPr>
          <w:sz w:val="28"/>
          <w:szCs w:val="28"/>
        </w:rPr>
        <w:t xml:space="preserve">на официальном сайте </w:t>
      </w:r>
      <w:r w:rsidR="00A31403">
        <w:rPr>
          <w:sz w:val="28"/>
          <w:szCs w:val="28"/>
        </w:rPr>
        <w:t xml:space="preserve">органов местного самоуправления </w:t>
      </w:r>
      <w:r w:rsidR="00106AF9">
        <w:rPr>
          <w:sz w:val="28"/>
          <w:szCs w:val="28"/>
        </w:rPr>
        <w:t>Медногорского</w:t>
      </w:r>
      <w:r>
        <w:rPr>
          <w:sz w:val="28"/>
          <w:szCs w:val="28"/>
        </w:rPr>
        <w:t xml:space="preserve"> городского поселения в информационно-телекоммуникационной сети «Интернет» (</w:t>
      </w:r>
      <w:hyperlink r:id="rId16" w:history="1">
        <w:r w:rsidR="00A31403" w:rsidRPr="0020717A">
          <w:rPr>
            <w:rStyle w:val="a5"/>
            <w:sz w:val="28"/>
            <w:szCs w:val="28"/>
          </w:rPr>
          <w:t>http://медногорский.рф</w:t>
        </w:r>
      </w:hyperlink>
      <w:r w:rsidR="00A31403">
        <w:rPr>
          <w:sz w:val="28"/>
          <w:szCs w:val="28"/>
        </w:rPr>
        <w:t xml:space="preserve"> </w:t>
      </w:r>
      <w:r>
        <w:rPr>
          <w:sz w:val="28"/>
          <w:szCs w:val="28"/>
        </w:rPr>
        <w:t>) (далее - официальный сайт администрация города);</w:t>
      </w:r>
    </w:p>
    <w:p w:rsidR="00F122DF" w:rsidRDefault="00F122DF">
      <w:pPr>
        <w:ind w:firstLine="540"/>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w:t>
      </w:r>
      <w:r w:rsidRPr="0099644C">
        <w:rPr>
          <w:sz w:val="28"/>
          <w:szCs w:val="28"/>
        </w:rPr>
        <w:t>)» (</w:t>
      </w:r>
      <w:hyperlink r:id="rId17" w:history="1">
        <w:r w:rsidRPr="00A31403">
          <w:rPr>
            <w:rStyle w:val="a5"/>
            <w:color w:val="auto"/>
            <w:sz w:val="28"/>
          </w:rPr>
          <w:t>www.gosuslugi.ru</w:t>
        </w:r>
      </w:hyperlink>
      <w:r w:rsidRPr="0099644C">
        <w:rPr>
          <w:sz w:val="28"/>
          <w:szCs w:val="28"/>
        </w:rPr>
        <w:t>)</w:t>
      </w:r>
      <w:r>
        <w:rPr>
          <w:sz w:val="28"/>
          <w:szCs w:val="28"/>
        </w:rPr>
        <w:t xml:space="preserve"> (далее – Единый портал); </w:t>
      </w:r>
    </w:p>
    <w:p w:rsidR="00F122DF" w:rsidRDefault="00F122DF">
      <w:pPr>
        <w:ind w:firstLine="540"/>
        <w:jc w:val="both"/>
        <w:rPr>
          <w:sz w:val="28"/>
          <w:szCs w:val="28"/>
        </w:rPr>
      </w:pPr>
      <w:r>
        <w:rPr>
          <w:sz w:val="28"/>
          <w:szCs w:val="28"/>
        </w:rPr>
        <w:t>на информационных стендах в местах предоставления муниципальной услуги;</w:t>
      </w:r>
    </w:p>
    <w:p w:rsidR="00F122DF" w:rsidRDefault="00F122DF">
      <w:pPr>
        <w:ind w:firstLine="540"/>
        <w:jc w:val="both"/>
        <w:rPr>
          <w:sz w:val="28"/>
          <w:szCs w:val="28"/>
        </w:rPr>
      </w:pPr>
      <w:r>
        <w:rPr>
          <w:sz w:val="28"/>
          <w:szCs w:val="28"/>
        </w:rPr>
        <w:t>в порядке консультирования.</w:t>
      </w:r>
    </w:p>
    <w:p w:rsidR="00F122DF" w:rsidRDefault="00F122DF">
      <w:pPr>
        <w:ind w:firstLine="540"/>
        <w:jc w:val="both"/>
        <w:rPr>
          <w:sz w:val="28"/>
          <w:szCs w:val="28"/>
        </w:rPr>
      </w:pPr>
      <w:r>
        <w:rPr>
          <w:b/>
          <w:sz w:val="28"/>
          <w:szCs w:val="28"/>
        </w:rPr>
        <w:t>1.3.6.</w:t>
      </w:r>
      <w:r>
        <w:rPr>
          <w:b/>
          <w:bCs/>
          <w:sz w:val="28"/>
          <w:szCs w:val="28"/>
        </w:rPr>
        <w:t xml:space="preserve"> На официальном сайте</w:t>
      </w:r>
      <w:r>
        <w:rPr>
          <w:sz w:val="28"/>
          <w:szCs w:val="28"/>
        </w:rPr>
        <w:t xml:space="preserve"> администрации </w:t>
      </w:r>
      <w:r w:rsidR="00A31403">
        <w:rPr>
          <w:iCs/>
          <w:sz w:val="28"/>
          <w:szCs w:val="28"/>
        </w:rPr>
        <w:t>по</w:t>
      </w:r>
      <w:r w:rsidR="007B6AEF">
        <w:rPr>
          <w:iCs/>
          <w:sz w:val="28"/>
          <w:szCs w:val="28"/>
        </w:rPr>
        <w:t>с</w:t>
      </w:r>
      <w:r w:rsidR="00A31403">
        <w:rPr>
          <w:iCs/>
          <w:sz w:val="28"/>
          <w:szCs w:val="28"/>
        </w:rPr>
        <w:t>еления</w:t>
      </w:r>
      <w:r>
        <w:rPr>
          <w:iCs/>
          <w:sz w:val="28"/>
          <w:szCs w:val="28"/>
        </w:rPr>
        <w:t xml:space="preserve"> </w:t>
      </w:r>
      <w:r>
        <w:rPr>
          <w:sz w:val="28"/>
          <w:szCs w:val="28"/>
        </w:rPr>
        <w:t>размещается следующая информация:</w:t>
      </w:r>
    </w:p>
    <w:p w:rsidR="00F122DF" w:rsidRDefault="00F122DF">
      <w:pPr>
        <w:ind w:firstLine="540"/>
        <w:jc w:val="both"/>
        <w:rPr>
          <w:iCs/>
          <w:sz w:val="28"/>
          <w:szCs w:val="28"/>
        </w:rPr>
      </w:pPr>
      <w:r>
        <w:rPr>
          <w:sz w:val="28"/>
          <w:szCs w:val="28"/>
        </w:rPr>
        <w:t>полное наименование, почтовые адреса и адреса электронной почты</w:t>
      </w:r>
      <w:r>
        <w:rPr>
          <w:rFonts w:eastAsia="SimSun"/>
          <w:iCs/>
          <w:sz w:val="28"/>
          <w:szCs w:val="28"/>
        </w:rPr>
        <w:t xml:space="preserve"> 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iCs/>
          <w:sz w:val="28"/>
          <w:szCs w:val="28"/>
        </w:rPr>
        <w:t>;</w:t>
      </w:r>
    </w:p>
    <w:p w:rsidR="00F122DF" w:rsidRDefault="00F122DF">
      <w:pPr>
        <w:ind w:firstLine="540"/>
        <w:jc w:val="both"/>
        <w:rPr>
          <w:sz w:val="28"/>
          <w:szCs w:val="28"/>
        </w:rPr>
      </w:pPr>
      <w:r>
        <w:rPr>
          <w:sz w:val="28"/>
          <w:szCs w:val="28"/>
        </w:rPr>
        <w:t xml:space="preserve">адрес официального сайта администрации </w:t>
      </w:r>
      <w:r w:rsidR="00A31403">
        <w:rPr>
          <w:iCs/>
          <w:sz w:val="28"/>
          <w:szCs w:val="28"/>
        </w:rPr>
        <w:t>поселения</w:t>
      </w:r>
      <w:r>
        <w:rPr>
          <w:sz w:val="28"/>
          <w:szCs w:val="28"/>
        </w:rPr>
        <w:t>;</w:t>
      </w:r>
    </w:p>
    <w:p w:rsidR="00F122DF" w:rsidRDefault="00F122DF">
      <w:pPr>
        <w:ind w:firstLine="540"/>
        <w:jc w:val="both"/>
        <w:rPr>
          <w:sz w:val="28"/>
          <w:szCs w:val="28"/>
        </w:rPr>
      </w:pPr>
      <w:r>
        <w:rPr>
          <w:sz w:val="28"/>
          <w:szCs w:val="28"/>
        </w:rPr>
        <w:t xml:space="preserve">справочные телефоны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rPr>
        <w:t>, по которым можно получить консультацию по порядку предоставления муниципальной услуги;</w:t>
      </w:r>
    </w:p>
    <w:p w:rsidR="00F122DF" w:rsidRDefault="00F122DF">
      <w:pPr>
        <w:ind w:firstLine="540"/>
        <w:jc w:val="both"/>
        <w:rPr>
          <w:rFonts w:eastAsia="SimSun"/>
          <w:iCs/>
          <w:sz w:val="28"/>
          <w:szCs w:val="28"/>
        </w:rPr>
      </w:pPr>
      <w:r>
        <w:rPr>
          <w:sz w:val="28"/>
          <w:szCs w:val="28"/>
        </w:rPr>
        <w:t>график работы и график приема</w:t>
      </w:r>
      <w:r>
        <w:rPr>
          <w:rFonts w:eastAsia="SimSun"/>
          <w:iCs/>
          <w:sz w:val="28"/>
          <w:szCs w:val="28"/>
        </w:rPr>
        <w:t xml:space="preserve"> 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p>
    <w:p w:rsidR="00F122DF" w:rsidRDefault="00F122DF">
      <w:pPr>
        <w:ind w:firstLine="540"/>
        <w:jc w:val="both"/>
        <w:rPr>
          <w:sz w:val="28"/>
          <w:szCs w:val="28"/>
        </w:rPr>
      </w:pPr>
      <w:r>
        <w:rPr>
          <w:sz w:val="28"/>
          <w:szCs w:val="28"/>
        </w:rPr>
        <w:t>выдержки из правовых актов, содержащих нормы, регулирующие деятельность по предоставлению муниципальной услуги;</w:t>
      </w:r>
    </w:p>
    <w:p w:rsidR="00F122DF" w:rsidRDefault="00F122DF">
      <w:pPr>
        <w:ind w:firstLine="540"/>
        <w:jc w:val="both"/>
        <w:rPr>
          <w:sz w:val="28"/>
          <w:szCs w:val="28"/>
        </w:rPr>
      </w:pPr>
      <w:r>
        <w:rPr>
          <w:sz w:val="28"/>
          <w:szCs w:val="28"/>
        </w:rPr>
        <w:t>текст настоящего Административного регламента с приложениями;</w:t>
      </w:r>
    </w:p>
    <w:p w:rsidR="00F122DF" w:rsidRDefault="00F122DF">
      <w:pPr>
        <w:ind w:firstLine="540"/>
        <w:jc w:val="both"/>
        <w:rPr>
          <w:sz w:val="28"/>
          <w:szCs w:val="28"/>
        </w:rPr>
      </w:pPr>
      <w:r>
        <w:rPr>
          <w:sz w:val="28"/>
          <w:szCs w:val="28"/>
        </w:rPr>
        <w:t>перечень документов, необходимых для получения муниципальной услуги;</w:t>
      </w:r>
    </w:p>
    <w:p w:rsidR="00F122DF" w:rsidRDefault="00F122DF">
      <w:pPr>
        <w:ind w:firstLine="540"/>
        <w:jc w:val="both"/>
        <w:rPr>
          <w:sz w:val="28"/>
          <w:szCs w:val="28"/>
        </w:rPr>
      </w:pPr>
      <w:r>
        <w:rPr>
          <w:sz w:val="28"/>
          <w:szCs w:val="28"/>
        </w:rPr>
        <w:t>образцы оформления документов, необходимых для получения муниципальной услуги, и требования к ним;</w:t>
      </w:r>
    </w:p>
    <w:p w:rsidR="00F122DF" w:rsidRDefault="00F122DF">
      <w:pPr>
        <w:ind w:firstLine="540"/>
        <w:jc w:val="both"/>
        <w:rPr>
          <w:sz w:val="28"/>
          <w:szCs w:val="28"/>
        </w:rPr>
      </w:pPr>
      <w:r>
        <w:rPr>
          <w:sz w:val="28"/>
          <w:szCs w:val="28"/>
        </w:rPr>
        <w:t>перечень многофункциональных центров, в которых предоставляется муниципальная услуга, адреса местонахождения, справочные телефоны многофункциональных центров.</w:t>
      </w:r>
    </w:p>
    <w:p w:rsidR="00F122DF" w:rsidRDefault="00F122DF">
      <w:pPr>
        <w:ind w:firstLine="540"/>
        <w:jc w:val="both"/>
        <w:rPr>
          <w:sz w:val="28"/>
          <w:szCs w:val="28"/>
        </w:rPr>
      </w:pPr>
      <w:r>
        <w:rPr>
          <w:b/>
          <w:sz w:val="28"/>
          <w:szCs w:val="28"/>
        </w:rPr>
        <w:t>1.3.7.</w:t>
      </w:r>
      <w:r>
        <w:rPr>
          <w:b/>
          <w:bCs/>
          <w:sz w:val="28"/>
          <w:szCs w:val="28"/>
        </w:rPr>
        <w:t xml:space="preserve"> Информационные стенды</w:t>
      </w:r>
      <w:r>
        <w:rPr>
          <w:sz w:val="28"/>
          <w:szCs w:val="28"/>
        </w:rPr>
        <w:t xml:space="preserve"> оборудуются при входе в помещения администрации</w:t>
      </w:r>
      <w:r>
        <w:rPr>
          <w:iCs/>
          <w:sz w:val="28"/>
          <w:szCs w:val="28"/>
        </w:rPr>
        <w:t xml:space="preserve"> </w:t>
      </w:r>
      <w:r w:rsidR="00A31403">
        <w:rPr>
          <w:iCs/>
          <w:sz w:val="28"/>
          <w:szCs w:val="28"/>
        </w:rPr>
        <w:t>поселения</w:t>
      </w:r>
      <w:r>
        <w:rPr>
          <w:sz w:val="28"/>
          <w:szCs w:val="28"/>
        </w:rPr>
        <w:t>. На информационных стендах размещается следующая обязательная информация:</w:t>
      </w:r>
    </w:p>
    <w:p w:rsidR="00F122DF" w:rsidRDefault="00F122DF">
      <w:pPr>
        <w:ind w:firstLine="540"/>
        <w:jc w:val="both"/>
        <w:rPr>
          <w:iCs/>
          <w:sz w:val="28"/>
          <w:szCs w:val="28"/>
        </w:rPr>
      </w:pPr>
      <w:r>
        <w:rPr>
          <w:sz w:val="28"/>
          <w:szCs w:val="28"/>
        </w:rPr>
        <w:lastRenderedPageBreak/>
        <w:t xml:space="preserve">полное наименование, почтовые адреса и адреса электронной почты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iCs/>
          <w:sz w:val="28"/>
          <w:szCs w:val="28"/>
        </w:rPr>
        <w:t>;</w:t>
      </w:r>
    </w:p>
    <w:p w:rsidR="00F122DF" w:rsidRDefault="00F122DF">
      <w:pPr>
        <w:ind w:firstLine="540"/>
        <w:jc w:val="both"/>
        <w:rPr>
          <w:sz w:val="28"/>
          <w:szCs w:val="28"/>
        </w:rPr>
      </w:pPr>
      <w:r>
        <w:rPr>
          <w:sz w:val="28"/>
          <w:szCs w:val="28"/>
        </w:rPr>
        <w:t xml:space="preserve">адрес официального сайта администрации </w:t>
      </w:r>
      <w:r w:rsidR="00A31403">
        <w:rPr>
          <w:iCs/>
          <w:sz w:val="28"/>
          <w:szCs w:val="28"/>
        </w:rPr>
        <w:t>поселения</w:t>
      </w:r>
      <w:r>
        <w:rPr>
          <w:sz w:val="28"/>
          <w:szCs w:val="28"/>
        </w:rPr>
        <w:t>;</w:t>
      </w:r>
    </w:p>
    <w:p w:rsidR="00F122DF" w:rsidRDefault="00F122DF">
      <w:pPr>
        <w:ind w:firstLine="540"/>
        <w:jc w:val="both"/>
        <w:rPr>
          <w:sz w:val="28"/>
          <w:szCs w:val="28"/>
        </w:rPr>
      </w:pPr>
      <w:r>
        <w:rPr>
          <w:sz w:val="28"/>
          <w:szCs w:val="28"/>
        </w:rPr>
        <w:t xml:space="preserve">справочные телефоны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rPr>
        <w:t>, по которым можно получить консультацию по порядку предоставления муниципальной услуги;</w:t>
      </w:r>
    </w:p>
    <w:p w:rsidR="00F122DF" w:rsidRDefault="00F122DF">
      <w:pPr>
        <w:ind w:firstLine="540"/>
        <w:jc w:val="both"/>
        <w:rPr>
          <w:sz w:val="28"/>
          <w:szCs w:val="28"/>
        </w:rPr>
      </w:pPr>
      <w:r>
        <w:rPr>
          <w:sz w:val="28"/>
          <w:szCs w:val="28"/>
        </w:rPr>
        <w:t>график работы и график приема</w:t>
      </w:r>
      <w:r>
        <w:rPr>
          <w:rFonts w:eastAsia="SimSun"/>
          <w:iCs/>
          <w:sz w:val="28"/>
          <w:szCs w:val="28"/>
        </w:rPr>
        <w:t xml:space="preserve"> 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rPr>
        <w:t>;</w:t>
      </w:r>
    </w:p>
    <w:p w:rsidR="00F122DF" w:rsidRDefault="00F122DF">
      <w:pPr>
        <w:ind w:firstLine="540"/>
        <w:jc w:val="both"/>
        <w:rPr>
          <w:sz w:val="28"/>
          <w:szCs w:val="28"/>
        </w:rPr>
      </w:pPr>
      <w:r>
        <w:rPr>
          <w:sz w:val="28"/>
          <w:szCs w:val="28"/>
        </w:rPr>
        <w:t>выдержки из правовых актов, содержащих нормы, регулирующие деятельность по предоставлению муниципальной услуги;</w:t>
      </w:r>
    </w:p>
    <w:p w:rsidR="00F122DF" w:rsidRDefault="00F122DF">
      <w:pPr>
        <w:ind w:firstLine="540"/>
        <w:jc w:val="both"/>
        <w:rPr>
          <w:sz w:val="28"/>
          <w:szCs w:val="28"/>
        </w:rPr>
      </w:pPr>
      <w:r>
        <w:rPr>
          <w:sz w:val="28"/>
          <w:szCs w:val="28"/>
        </w:rPr>
        <w:t>текст настоящего Административного регламента с приложениями;</w:t>
      </w:r>
    </w:p>
    <w:p w:rsidR="00F122DF" w:rsidRDefault="00F122DF">
      <w:pPr>
        <w:ind w:firstLine="540"/>
        <w:jc w:val="both"/>
        <w:rPr>
          <w:sz w:val="28"/>
          <w:szCs w:val="28"/>
        </w:rPr>
      </w:pPr>
      <w:r>
        <w:rPr>
          <w:sz w:val="28"/>
          <w:szCs w:val="28"/>
        </w:rPr>
        <w:t>перечень документов, необходимых для получения муниципальной услуги;</w:t>
      </w:r>
    </w:p>
    <w:p w:rsidR="00F122DF" w:rsidRDefault="00F122DF">
      <w:pPr>
        <w:ind w:firstLine="540"/>
        <w:jc w:val="both"/>
        <w:rPr>
          <w:sz w:val="28"/>
          <w:szCs w:val="28"/>
        </w:rPr>
      </w:pPr>
      <w:r>
        <w:rPr>
          <w:sz w:val="28"/>
          <w:szCs w:val="28"/>
        </w:rPr>
        <w:t>образцы оформления документов, необходимых для получения муниципальной услуги, и требования к ним;</w:t>
      </w:r>
    </w:p>
    <w:p w:rsidR="00F122DF" w:rsidRDefault="00F122DF">
      <w:pPr>
        <w:ind w:firstLine="540"/>
        <w:jc w:val="both"/>
        <w:rPr>
          <w:sz w:val="28"/>
          <w:szCs w:val="28"/>
        </w:rPr>
      </w:pPr>
      <w:r>
        <w:rPr>
          <w:sz w:val="28"/>
          <w:szCs w:val="28"/>
        </w:rPr>
        <w:t>перечень многофункциональных центров, в которых предоставляется муниципальная услуга, адреса местонахождения, справочные телефоны многофункциональных центров.</w:t>
      </w:r>
    </w:p>
    <w:p w:rsidR="00F122DF" w:rsidRDefault="00F122DF">
      <w:pPr>
        <w:ind w:firstLine="540"/>
        <w:jc w:val="both"/>
        <w:rPr>
          <w:sz w:val="28"/>
          <w:szCs w:val="28"/>
        </w:rPr>
      </w:pPr>
      <w:r>
        <w:rPr>
          <w:sz w:val="28"/>
          <w:szCs w:val="28"/>
        </w:rPr>
        <w:t xml:space="preserve">Размещение информации о порядке предоставления муниципальной услуги в помещении </w:t>
      </w:r>
      <w:r>
        <w:rPr>
          <w:rFonts w:eastAsia="Calibri"/>
          <w:sz w:val="28"/>
          <w:szCs w:val="28"/>
        </w:rPr>
        <w:t>многофункционального</w:t>
      </w:r>
      <w:r>
        <w:rPr>
          <w:sz w:val="28"/>
          <w:szCs w:val="28"/>
        </w:rPr>
        <w:t xml:space="preserve"> </w:t>
      </w:r>
      <w:r>
        <w:rPr>
          <w:rFonts w:eastAsia="Calibri"/>
          <w:sz w:val="28"/>
          <w:szCs w:val="28"/>
        </w:rPr>
        <w:t>центра</w:t>
      </w:r>
      <w:r>
        <w:rPr>
          <w:sz w:val="28"/>
          <w:szCs w:val="28"/>
        </w:rPr>
        <w:t xml:space="preserve"> осуществляется на основании соглашения, заключенного между </w:t>
      </w:r>
      <w:r>
        <w:rPr>
          <w:rFonts w:eastAsia="Calibri"/>
          <w:sz w:val="28"/>
          <w:szCs w:val="28"/>
        </w:rPr>
        <w:t>многофункциональным</w:t>
      </w:r>
      <w:r>
        <w:rPr>
          <w:sz w:val="28"/>
          <w:szCs w:val="28"/>
        </w:rPr>
        <w:t xml:space="preserve"> </w:t>
      </w:r>
      <w:r>
        <w:rPr>
          <w:rFonts w:eastAsia="Calibri"/>
          <w:sz w:val="28"/>
          <w:szCs w:val="28"/>
        </w:rPr>
        <w:t>центром</w:t>
      </w:r>
      <w:r>
        <w:rPr>
          <w:sz w:val="28"/>
          <w:szCs w:val="28"/>
        </w:rPr>
        <w:t xml:space="preserve"> и </w:t>
      </w:r>
      <w:r>
        <w:rPr>
          <w:rFonts w:eastAsia="SimSun"/>
          <w:iCs/>
          <w:sz w:val="28"/>
          <w:szCs w:val="28"/>
        </w:rPr>
        <w:t xml:space="preserve">Администрацией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rPr>
        <w:t xml:space="preserve">, с учетом требований к информированию, установленных </w:t>
      </w:r>
      <w:r>
        <w:rPr>
          <w:rFonts w:eastAsia="Calibri"/>
          <w:sz w:val="28"/>
          <w:szCs w:val="28"/>
        </w:rPr>
        <w:t>Правилами</w:t>
      </w:r>
      <w:r>
        <w:rPr>
          <w:sz w:val="28"/>
          <w:szCs w:val="28"/>
        </w:rPr>
        <w:t xml:space="preserve"> </w:t>
      </w:r>
      <w:r>
        <w:rPr>
          <w:rFonts w:eastAsia="Calibri"/>
          <w:sz w:val="28"/>
          <w:szCs w:val="28"/>
        </w:rPr>
        <w:t>организации деятельности многофункциональных центров</w:t>
      </w:r>
      <w:r>
        <w:rPr>
          <w:sz w:val="28"/>
          <w:szCs w:val="28"/>
        </w:rPr>
        <w:t xml:space="preserve"> </w:t>
      </w:r>
      <w:r>
        <w:rPr>
          <w:rFonts w:eastAsia="Calibri"/>
          <w:sz w:val="28"/>
          <w:szCs w:val="28"/>
        </w:rPr>
        <w:t xml:space="preserve">предоставления государственных и муниципальных услуг, утвержденных </w:t>
      </w:r>
      <w:r>
        <w:rPr>
          <w:sz w:val="28"/>
          <w:szCs w:val="28"/>
        </w:rPr>
        <w:t xml:space="preserve">Правительством Российской Федерации, а также настоящим Административным регламентом. </w:t>
      </w:r>
    </w:p>
    <w:p w:rsidR="00F122DF" w:rsidRDefault="00F122DF">
      <w:pPr>
        <w:ind w:firstLine="540"/>
        <w:jc w:val="both"/>
        <w:rPr>
          <w:b/>
          <w:sz w:val="28"/>
          <w:szCs w:val="28"/>
        </w:rPr>
      </w:pPr>
      <w:r>
        <w:rPr>
          <w:b/>
          <w:sz w:val="28"/>
          <w:szCs w:val="28"/>
        </w:rPr>
        <w:t xml:space="preserve">1.3.8. </w:t>
      </w:r>
      <w:r>
        <w:rPr>
          <w:b/>
          <w:bCs/>
          <w:sz w:val="28"/>
          <w:szCs w:val="28"/>
        </w:rPr>
        <w:t>На Едином портале</w:t>
      </w:r>
      <w:r>
        <w:rPr>
          <w:sz w:val="28"/>
          <w:szCs w:val="28"/>
        </w:rPr>
        <w:t xml:space="preserve"> </w:t>
      </w:r>
      <w:r>
        <w:rPr>
          <w:b/>
          <w:sz w:val="28"/>
          <w:szCs w:val="28"/>
        </w:rPr>
        <w:t>размещается следующая информация:</w:t>
      </w:r>
    </w:p>
    <w:p w:rsidR="00F122DF" w:rsidRDefault="00F122DF">
      <w:pPr>
        <w:ind w:firstLine="540"/>
        <w:jc w:val="both"/>
        <w:rPr>
          <w:sz w:val="28"/>
          <w:szCs w:val="28"/>
        </w:rPr>
      </w:pPr>
      <w:r>
        <w:rPr>
          <w:sz w:val="28"/>
          <w:szCs w:val="28"/>
        </w:rPr>
        <w:t xml:space="preserve">полное наименование, почтовые адреса и график работы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rPr>
        <w:t>;</w:t>
      </w:r>
    </w:p>
    <w:p w:rsidR="00F122DF" w:rsidRDefault="00F122DF">
      <w:pPr>
        <w:ind w:firstLine="540"/>
        <w:jc w:val="both"/>
        <w:rPr>
          <w:sz w:val="28"/>
          <w:szCs w:val="28"/>
        </w:rPr>
      </w:pPr>
      <w:r>
        <w:rPr>
          <w:sz w:val="28"/>
          <w:szCs w:val="28"/>
        </w:rPr>
        <w:t>справочные телефоны, по которым можно получить консультацию по порядку предоставления муниципальной услуги;</w:t>
      </w:r>
    </w:p>
    <w:p w:rsidR="00F122DF" w:rsidRDefault="00F122DF">
      <w:pPr>
        <w:ind w:firstLine="540"/>
        <w:jc w:val="both"/>
        <w:rPr>
          <w:sz w:val="28"/>
          <w:szCs w:val="28"/>
        </w:rPr>
      </w:pPr>
      <w:r>
        <w:rPr>
          <w:sz w:val="28"/>
          <w:szCs w:val="28"/>
        </w:rPr>
        <w:t xml:space="preserve">адрес электронной почты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rPr>
        <w:t>, отдела по земельным отношениям;</w:t>
      </w:r>
    </w:p>
    <w:p w:rsidR="00F122DF" w:rsidRDefault="00F122DF">
      <w:pPr>
        <w:ind w:firstLine="540"/>
        <w:jc w:val="both"/>
        <w:rPr>
          <w:sz w:val="28"/>
          <w:szCs w:val="28"/>
        </w:rPr>
      </w:pPr>
      <w:r>
        <w:rPr>
          <w:sz w:val="28"/>
          <w:szCs w:val="28"/>
        </w:rPr>
        <w:t xml:space="preserve">адрес официального сайта администрации </w:t>
      </w:r>
      <w:r>
        <w:rPr>
          <w:iCs/>
          <w:sz w:val="28"/>
          <w:szCs w:val="28"/>
        </w:rPr>
        <w:t>города</w:t>
      </w:r>
      <w:r>
        <w:rPr>
          <w:sz w:val="28"/>
          <w:szCs w:val="28"/>
        </w:rPr>
        <w:t>;</w:t>
      </w:r>
    </w:p>
    <w:p w:rsidR="00F122DF" w:rsidRDefault="00F122DF">
      <w:pPr>
        <w:ind w:firstLine="540"/>
        <w:jc w:val="both"/>
        <w:rPr>
          <w:sz w:val="28"/>
          <w:szCs w:val="28"/>
        </w:rPr>
      </w:pPr>
      <w:r>
        <w:rPr>
          <w:sz w:val="28"/>
          <w:szCs w:val="28"/>
        </w:rPr>
        <w:t>иные сведения по вопросам предоставления муниципальной услуги в соответствии с перечнем, установленным Правительством Российской Федерации для размещения на Едином портале.</w:t>
      </w:r>
    </w:p>
    <w:p w:rsidR="00F122DF" w:rsidRDefault="00F122DF">
      <w:pPr>
        <w:ind w:firstLine="540"/>
        <w:jc w:val="both"/>
        <w:rPr>
          <w:b/>
          <w:sz w:val="28"/>
          <w:szCs w:val="28"/>
        </w:rPr>
      </w:pPr>
      <w:r>
        <w:rPr>
          <w:b/>
          <w:sz w:val="28"/>
          <w:szCs w:val="28"/>
        </w:rPr>
        <w:t>1.3.9.</w:t>
      </w:r>
      <w:r>
        <w:rPr>
          <w:sz w:val="28"/>
          <w:szCs w:val="28"/>
        </w:rPr>
        <w:t xml:space="preserve"> </w:t>
      </w:r>
      <w:r>
        <w:rPr>
          <w:b/>
          <w:sz w:val="28"/>
          <w:szCs w:val="28"/>
        </w:rPr>
        <w:t>Тексты материалов печатаются удобным для чтения шрифтом, без исправлений, наиболее важные места выделяются жирным шрифтом.</w:t>
      </w:r>
    </w:p>
    <w:p w:rsidR="00F122DF" w:rsidRDefault="00F122DF">
      <w:pPr>
        <w:ind w:firstLine="540"/>
        <w:jc w:val="both"/>
        <w:rPr>
          <w:sz w:val="28"/>
          <w:szCs w:val="28"/>
        </w:rPr>
      </w:pPr>
      <w:r>
        <w:rPr>
          <w:b/>
          <w:sz w:val="28"/>
          <w:szCs w:val="28"/>
        </w:rPr>
        <w:t>1.3.10.</w:t>
      </w:r>
      <w:r>
        <w:rPr>
          <w:sz w:val="28"/>
          <w:szCs w:val="28"/>
        </w:rPr>
        <w:t xml:space="preserve"> </w:t>
      </w:r>
      <w:r>
        <w:rPr>
          <w:b/>
          <w:sz w:val="28"/>
          <w:szCs w:val="28"/>
        </w:rPr>
        <w:t xml:space="preserve">Указанная информация может быть получена в порядке </w:t>
      </w:r>
      <w:r>
        <w:rPr>
          <w:b/>
          <w:bCs/>
          <w:sz w:val="28"/>
          <w:szCs w:val="28"/>
        </w:rPr>
        <w:t>консультирования</w:t>
      </w:r>
      <w:r>
        <w:rPr>
          <w:sz w:val="28"/>
          <w:szCs w:val="28"/>
        </w:rPr>
        <w:t>. Для получения информации по процедуре предоставления муниципальной услуги заявителями используются следующие формы консультирования:</w:t>
      </w:r>
    </w:p>
    <w:p w:rsidR="00F122DF" w:rsidRDefault="00F122DF">
      <w:pPr>
        <w:ind w:firstLine="540"/>
        <w:jc w:val="both"/>
        <w:rPr>
          <w:sz w:val="28"/>
          <w:szCs w:val="28"/>
        </w:rPr>
      </w:pPr>
      <w:r>
        <w:rPr>
          <w:sz w:val="28"/>
          <w:szCs w:val="28"/>
        </w:rPr>
        <w:t>индивидуальное консультирование на личном приеме;</w:t>
      </w:r>
    </w:p>
    <w:p w:rsidR="00F122DF" w:rsidRDefault="00F122DF">
      <w:pPr>
        <w:ind w:firstLine="540"/>
        <w:jc w:val="both"/>
        <w:rPr>
          <w:sz w:val="28"/>
          <w:szCs w:val="28"/>
        </w:rPr>
      </w:pPr>
      <w:r>
        <w:rPr>
          <w:sz w:val="28"/>
          <w:szCs w:val="28"/>
        </w:rPr>
        <w:t>индивидуальное консультирование по почте (по электронной почте);</w:t>
      </w:r>
    </w:p>
    <w:p w:rsidR="00F122DF" w:rsidRDefault="00F122DF">
      <w:pPr>
        <w:ind w:firstLine="540"/>
        <w:jc w:val="both"/>
        <w:rPr>
          <w:sz w:val="28"/>
          <w:szCs w:val="28"/>
        </w:rPr>
      </w:pPr>
      <w:r>
        <w:rPr>
          <w:sz w:val="28"/>
          <w:szCs w:val="28"/>
        </w:rPr>
        <w:t>индивидуальное консультирование по телефону;</w:t>
      </w:r>
    </w:p>
    <w:p w:rsidR="00F122DF" w:rsidRDefault="00F122DF">
      <w:pPr>
        <w:ind w:firstLine="540"/>
        <w:jc w:val="both"/>
        <w:rPr>
          <w:sz w:val="28"/>
          <w:szCs w:val="28"/>
        </w:rPr>
      </w:pPr>
      <w:r>
        <w:rPr>
          <w:sz w:val="28"/>
          <w:szCs w:val="28"/>
        </w:rPr>
        <w:t>публичное письменное консультирование;</w:t>
      </w:r>
    </w:p>
    <w:p w:rsidR="00F122DF" w:rsidRDefault="00F122DF">
      <w:pPr>
        <w:ind w:firstLine="540"/>
        <w:jc w:val="both"/>
        <w:rPr>
          <w:sz w:val="28"/>
          <w:szCs w:val="28"/>
        </w:rPr>
      </w:pPr>
      <w:r>
        <w:rPr>
          <w:sz w:val="28"/>
          <w:szCs w:val="28"/>
        </w:rPr>
        <w:t>публичное устное консультирование.</w:t>
      </w:r>
    </w:p>
    <w:p w:rsidR="00F122DF" w:rsidRDefault="00F122DF">
      <w:pPr>
        <w:ind w:firstLine="540"/>
        <w:jc w:val="both"/>
        <w:rPr>
          <w:b/>
          <w:bCs/>
          <w:sz w:val="28"/>
          <w:szCs w:val="28"/>
        </w:rPr>
      </w:pPr>
      <w:r>
        <w:rPr>
          <w:b/>
          <w:bCs/>
          <w:sz w:val="28"/>
          <w:szCs w:val="28"/>
        </w:rPr>
        <w:lastRenderedPageBreak/>
        <w:t>1.3.11. Индивидуальное консультирование на личном приеме.</w:t>
      </w:r>
    </w:p>
    <w:p w:rsidR="00F122DF" w:rsidRDefault="00F122DF">
      <w:pPr>
        <w:ind w:firstLine="540"/>
        <w:jc w:val="both"/>
        <w:rPr>
          <w:sz w:val="28"/>
          <w:szCs w:val="28"/>
        </w:rPr>
      </w:pPr>
      <w:r>
        <w:rPr>
          <w:sz w:val="28"/>
          <w:szCs w:val="28"/>
        </w:rPr>
        <w:t>Время ожидания заявителя при индивидуальном консультировании на личном приеме не может превышать 15 (пятнадцати) минут.</w:t>
      </w:r>
    </w:p>
    <w:p w:rsidR="00F122DF" w:rsidRDefault="00F122DF">
      <w:pPr>
        <w:ind w:firstLine="540"/>
        <w:jc w:val="both"/>
        <w:rPr>
          <w:sz w:val="28"/>
          <w:szCs w:val="28"/>
        </w:rPr>
      </w:pPr>
      <w:r>
        <w:rPr>
          <w:sz w:val="28"/>
          <w:szCs w:val="28"/>
        </w:rPr>
        <w:t>Индивидуальное консультирование на личном приеме каждого заявителя не может превышать 15 (пятнадцати) минут.</w:t>
      </w:r>
    </w:p>
    <w:p w:rsidR="00F122DF" w:rsidRDefault="00F122DF">
      <w:pPr>
        <w:ind w:firstLine="567"/>
        <w:jc w:val="both"/>
        <w:rPr>
          <w:sz w:val="28"/>
          <w:szCs w:val="28"/>
        </w:rPr>
      </w:pPr>
      <w:r>
        <w:rPr>
          <w:sz w:val="28"/>
          <w:szCs w:val="28"/>
        </w:rPr>
        <w:t>Информация о приеме граждан размещается на информационных стендах администрации города, а также на официальном сайте администрации города.</w:t>
      </w:r>
    </w:p>
    <w:p w:rsidR="00F122DF" w:rsidRDefault="00F122DF">
      <w:pPr>
        <w:ind w:firstLine="567"/>
        <w:jc w:val="both"/>
        <w:rPr>
          <w:b/>
          <w:bCs/>
          <w:sz w:val="28"/>
          <w:szCs w:val="28"/>
        </w:rPr>
      </w:pPr>
      <w:r>
        <w:rPr>
          <w:b/>
          <w:bCs/>
          <w:sz w:val="28"/>
          <w:szCs w:val="28"/>
        </w:rPr>
        <w:t>1.3.12. Индивидуальное консультирование по почте (по электронной почте).</w:t>
      </w:r>
    </w:p>
    <w:p w:rsidR="00F122DF" w:rsidRDefault="00F122DF">
      <w:pPr>
        <w:ind w:firstLine="567"/>
        <w:jc w:val="both"/>
        <w:rPr>
          <w:sz w:val="28"/>
          <w:szCs w:val="28"/>
        </w:rPr>
      </w:pPr>
      <w:r>
        <w:rPr>
          <w:sz w:val="28"/>
          <w:szCs w:val="28"/>
        </w:rPr>
        <w:t>При индивидуальном консультировании по почте (по электронной почте) ответ на обращение заявителя направляется почтой в адрес заявителя, в случае обращения в письменной форме, либо по электронной почте на электронный адрес заявителя, в случае обращения в форме электронного документа, в срок, установленный законодательством Российской Федерации.</w:t>
      </w:r>
    </w:p>
    <w:p w:rsidR="00F122DF" w:rsidRDefault="00F122DF">
      <w:pPr>
        <w:ind w:firstLine="567"/>
        <w:jc w:val="both"/>
        <w:rPr>
          <w:sz w:val="28"/>
          <w:szCs w:val="28"/>
        </w:rPr>
      </w:pPr>
      <w:r>
        <w:rPr>
          <w:sz w:val="28"/>
          <w:szCs w:val="28"/>
        </w:rPr>
        <w:t>Датой получения обращения является дата регистрации входящего обращения.</w:t>
      </w:r>
    </w:p>
    <w:p w:rsidR="00F122DF" w:rsidRDefault="00F122DF">
      <w:pPr>
        <w:ind w:firstLine="567"/>
        <w:jc w:val="both"/>
        <w:rPr>
          <w:b/>
          <w:bCs/>
          <w:sz w:val="28"/>
          <w:szCs w:val="28"/>
        </w:rPr>
      </w:pPr>
      <w:r>
        <w:rPr>
          <w:b/>
          <w:bCs/>
          <w:sz w:val="28"/>
          <w:szCs w:val="28"/>
        </w:rPr>
        <w:t>1.3.13. Индивидуальное консультирование по телефону.</w:t>
      </w:r>
    </w:p>
    <w:p w:rsidR="00F122DF" w:rsidRDefault="00F122DF">
      <w:pPr>
        <w:ind w:firstLine="567"/>
        <w:jc w:val="both"/>
        <w:rPr>
          <w:sz w:val="28"/>
          <w:szCs w:val="28"/>
        </w:rPr>
      </w:pPr>
      <w:r>
        <w:rPr>
          <w:sz w:val="28"/>
          <w:szCs w:val="28"/>
        </w:rPr>
        <w:t>Время разговора не должно превышать 10 минут.</w:t>
      </w:r>
    </w:p>
    <w:p w:rsidR="00F122DF" w:rsidRDefault="00F122DF">
      <w:pPr>
        <w:ind w:firstLine="567"/>
        <w:jc w:val="both"/>
        <w:rPr>
          <w:sz w:val="28"/>
          <w:szCs w:val="28"/>
        </w:rPr>
      </w:pPr>
      <w:r>
        <w:rPr>
          <w:sz w:val="28"/>
          <w:szCs w:val="28"/>
        </w:rPr>
        <w:t xml:space="preserve">При поступлении телефонного звонка должностное лицо администрации </w:t>
      </w:r>
      <w:r w:rsidR="00A31403">
        <w:rPr>
          <w:sz w:val="28"/>
          <w:szCs w:val="28"/>
        </w:rPr>
        <w:t>поселения</w:t>
      </w:r>
      <w:r>
        <w:rPr>
          <w:sz w:val="28"/>
          <w:szCs w:val="28"/>
        </w:rPr>
        <w:t xml:space="preserve"> обязано сообщить (при необходимости) график приема заявителей, точный почтовый адрес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rPr>
        <w:t>, способ проезда к нему, требования к письменному запросу заявителей о предоставлении информации о порядке предоставления муниципальной услуги.</w:t>
      </w:r>
    </w:p>
    <w:p w:rsidR="00F122DF" w:rsidRDefault="00F122DF">
      <w:pPr>
        <w:ind w:firstLine="567"/>
        <w:jc w:val="both"/>
        <w:rPr>
          <w:b/>
          <w:bCs/>
          <w:sz w:val="28"/>
          <w:szCs w:val="28"/>
        </w:rPr>
      </w:pPr>
      <w:r>
        <w:rPr>
          <w:b/>
          <w:bCs/>
          <w:sz w:val="28"/>
          <w:szCs w:val="28"/>
        </w:rPr>
        <w:t>1.3.14. Публичное письменное консультирование.</w:t>
      </w:r>
    </w:p>
    <w:p w:rsidR="00F122DF" w:rsidRDefault="00F122DF">
      <w:pPr>
        <w:tabs>
          <w:tab w:val="left" w:pos="5400"/>
        </w:tabs>
        <w:ind w:firstLine="567"/>
        <w:jc w:val="both"/>
        <w:rPr>
          <w:sz w:val="28"/>
          <w:szCs w:val="28"/>
        </w:rPr>
      </w:pPr>
      <w:r>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FC68D2">
        <w:rPr>
          <w:sz w:val="28"/>
          <w:szCs w:val="28"/>
        </w:rPr>
        <w:t>поселе</w:t>
      </w:r>
      <w:r w:rsidR="00710BE5">
        <w:rPr>
          <w:sz w:val="28"/>
          <w:szCs w:val="28"/>
        </w:rPr>
        <w:t>н</w:t>
      </w:r>
      <w:r w:rsidR="00FC68D2">
        <w:rPr>
          <w:sz w:val="28"/>
          <w:szCs w:val="28"/>
        </w:rPr>
        <w:t>ия</w:t>
      </w:r>
      <w:r>
        <w:rPr>
          <w:sz w:val="28"/>
          <w:szCs w:val="28"/>
        </w:rPr>
        <w:t xml:space="preserve"> и Едином портале.</w:t>
      </w:r>
    </w:p>
    <w:p w:rsidR="00F122DF" w:rsidRDefault="00F122DF">
      <w:pPr>
        <w:ind w:firstLine="540"/>
        <w:jc w:val="both"/>
        <w:rPr>
          <w:b/>
          <w:bCs/>
          <w:sz w:val="28"/>
          <w:szCs w:val="28"/>
        </w:rPr>
      </w:pPr>
      <w:r>
        <w:rPr>
          <w:b/>
          <w:bCs/>
          <w:sz w:val="28"/>
          <w:szCs w:val="28"/>
        </w:rPr>
        <w:t>1.3.15. Публичное устное консультирование.</w:t>
      </w:r>
    </w:p>
    <w:p w:rsidR="00F122DF" w:rsidRDefault="00F122DF">
      <w:pPr>
        <w:ind w:firstLine="540"/>
        <w:jc w:val="both"/>
        <w:rPr>
          <w:sz w:val="28"/>
          <w:szCs w:val="28"/>
        </w:rPr>
      </w:pPr>
      <w:r>
        <w:rPr>
          <w:sz w:val="28"/>
          <w:szCs w:val="28"/>
        </w:rPr>
        <w:t>Публичное устное консультирование осуществляется уполномоченным должностным лицом</w:t>
      </w:r>
      <w:r>
        <w:rPr>
          <w:rFonts w:eastAsia="SimSun"/>
          <w:iCs/>
          <w:sz w:val="28"/>
          <w:szCs w:val="28"/>
        </w:rPr>
        <w:t xml:space="preserve"> </w:t>
      </w:r>
      <w:r>
        <w:rPr>
          <w:sz w:val="28"/>
          <w:szCs w:val="28"/>
        </w:rPr>
        <w:t>с привлечением средств массовой информации - радио, телевидения.</w:t>
      </w:r>
    </w:p>
    <w:p w:rsidR="00F122DF" w:rsidRDefault="00F122DF">
      <w:pPr>
        <w:ind w:firstLine="540"/>
        <w:jc w:val="both"/>
        <w:rPr>
          <w:b/>
          <w:sz w:val="28"/>
          <w:szCs w:val="28"/>
        </w:rPr>
      </w:pPr>
      <w:r>
        <w:rPr>
          <w:b/>
          <w:sz w:val="28"/>
          <w:szCs w:val="28"/>
        </w:rPr>
        <w:t>1.3.16. Обязанности должностных лиц</w:t>
      </w:r>
      <w:r>
        <w:rPr>
          <w:rFonts w:eastAsia="SimSun"/>
          <w:b/>
          <w:iCs/>
          <w:sz w:val="28"/>
          <w:szCs w:val="28"/>
        </w:rPr>
        <w:t xml:space="preserve"> </w:t>
      </w:r>
      <w:r>
        <w:rPr>
          <w:b/>
          <w:sz w:val="28"/>
          <w:szCs w:val="28"/>
        </w:rPr>
        <w:t>при ответе на обращение заявителя:</w:t>
      </w:r>
    </w:p>
    <w:p w:rsidR="00F122DF" w:rsidRDefault="00F122DF">
      <w:pPr>
        <w:ind w:firstLine="540"/>
        <w:jc w:val="both"/>
        <w:rPr>
          <w:sz w:val="28"/>
          <w:szCs w:val="28"/>
        </w:rPr>
      </w:pPr>
      <w:r>
        <w:rPr>
          <w:sz w:val="28"/>
          <w:szCs w:val="28"/>
        </w:rPr>
        <w:t>при устном обращении заявителя (по телефону или лично) должностные лица, осуществляющи</w:t>
      </w:r>
      <w:r w:rsidR="00FC68D2">
        <w:rPr>
          <w:sz w:val="28"/>
          <w:szCs w:val="28"/>
        </w:rPr>
        <w:t>е</w:t>
      </w:r>
      <w:r>
        <w:rPr>
          <w:sz w:val="28"/>
          <w:szCs w:val="28"/>
        </w:rPr>
        <w:t xml:space="preserve"> консультирование, должен давать ответ самостоятельно. Если должностное лицо, к которому обратился заявитель, не может ответить на вопрос самостоятельно, то оно может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структурное подразделение либо организацию, или сообщить телефонный номер, по которому можно получить необходимую информацию;</w:t>
      </w:r>
    </w:p>
    <w:p w:rsidR="00F122DF" w:rsidRDefault="00F122DF">
      <w:pPr>
        <w:ind w:firstLine="540"/>
        <w:jc w:val="both"/>
        <w:rPr>
          <w:sz w:val="28"/>
          <w:szCs w:val="28"/>
        </w:rPr>
      </w:pPr>
      <w:r>
        <w:rPr>
          <w:sz w:val="28"/>
          <w:szCs w:val="28"/>
        </w:rPr>
        <w:t xml:space="preserve">должностные лица,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w:t>
      </w:r>
      <w:r>
        <w:rPr>
          <w:sz w:val="28"/>
          <w:szCs w:val="28"/>
        </w:rPr>
        <w:lastRenderedPageBreak/>
        <w:t xml:space="preserve">должность и наименование подразделения </w:t>
      </w:r>
      <w:r>
        <w:rPr>
          <w:iCs/>
          <w:sz w:val="28"/>
          <w:szCs w:val="28"/>
        </w:rPr>
        <w:t xml:space="preserve">Администрации </w:t>
      </w:r>
      <w:r w:rsidR="00106AF9">
        <w:rPr>
          <w:iCs/>
          <w:sz w:val="28"/>
          <w:szCs w:val="28"/>
        </w:rPr>
        <w:t>Медногорского</w:t>
      </w:r>
      <w:r>
        <w:rPr>
          <w:iCs/>
          <w:sz w:val="28"/>
          <w:szCs w:val="28"/>
        </w:rPr>
        <w:t xml:space="preserve"> городского поселения</w:t>
      </w:r>
      <w:r>
        <w:rPr>
          <w:sz w:val="28"/>
          <w:szCs w:val="28"/>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F122DF" w:rsidRDefault="00F122DF">
      <w:pPr>
        <w:ind w:firstLine="540"/>
        <w:jc w:val="both"/>
        <w:rPr>
          <w:sz w:val="28"/>
          <w:szCs w:val="28"/>
        </w:rPr>
      </w:pPr>
      <w:r>
        <w:rPr>
          <w:sz w:val="28"/>
          <w:szCs w:val="28"/>
        </w:rPr>
        <w:t>ответы на письменные обращения даются в простой, четкой и понятной форме в письменном виде и должны содержать:</w:t>
      </w:r>
    </w:p>
    <w:p w:rsidR="00F122DF" w:rsidRDefault="00F122DF">
      <w:pPr>
        <w:ind w:firstLine="540"/>
        <w:jc w:val="both"/>
        <w:rPr>
          <w:sz w:val="28"/>
          <w:szCs w:val="28"/>
        </w:rPr>
      </w:pPr>
      <w:r>
        <w:rPr>
          <w:sz w:val="28"/>
          <w:szCs w:val="28"/>
        </w:rPr>
        <w:t>ответы на поставленные вопросы;</w:t>
      </w:r>
    </w:p>
    <w:p w:rsidR="00F122DF" w:rsidRDefault="00F122DF">
      <w:pPr>
        <w:ind w:firstLine="540"/>
        <w:jc w:val="both"/>
        <w:rPr>
          <w:sz w:val="28"/>
          <w:szCs w:val="28"/>
        </w:rPr>
      </w:pPr>
      <w:r>
        <w:rPr>
          <w:sz w:val="28"/>
          <w:szCs w:val="28"/>
        </w:rPr>
        <w:t>должность, фамилию и инициалы лица, подписавшего ответ;</w:t>
      </w:r>
    </w:p>
    <w:p w:rsidR="00F122DF" w:rsidRDefault="00F122DF">
      <w:pPr>
        <w:ind w:firstLine="540"/>
        <w:jc w:val="both"/>
        <w:rPr>
          <w:sz w:val="28"/>
          <w:szCs w:val="28"/>
        </w:rPr>
      </w:pPr>
      <w:r>
        <w:rPr>
          <w:sz w:val="28"/>
          <w:szCs w:val="28"/>
        </w:rPr>
        <w:t>фамилию и инициалы исполнителя;</w:t>
      </w:r>
    </w:p>
    <w:p w:rsidR="00F122DF" w:rsidRDefault="00F122DF">
      <w:pPr>
        <w:ind w:firstLine="540"/>
        <w:jc w:val="both"/>
        <w:rPr>
          <w:sz w:val="28"/>
          <w:szCs w:val="28"/>
        </w:rPr>
      </w:pPr>
      <w:r>
        <w:rPr>
          <w:sz w:val="28"/>
          <w:szCs w:val="28"/>
        </w:rPr>
        <w:t>наименование структурного подразделения - исполнителя;</w:t>
      </w:r>
    </w:p>
    <w:p w:rsidR="00F122DF" w:rsidRDefault="00F122DF">
      <w:pPr>
        <w:ind w:firstLine="540"/>
        <w:jc w:val="both"/>
        <w:rPr>
          <w:sz w:val="28"/>
          <w:szCs w:val="28"/>
        </w:rPr>
      </w:pPr>
      <w:r>
        <w:rPr>
          <w:sz w:val="28"/>
          <w:szCs w:val="28"/>
        </w:rPr>
        <w:t>номер телефона исполнителя;</w:t>
      </w:r>
    </w:p>
    <w:p w:rsidR="00F122DF" w:rsidRDefault="00F122DF">
      <w:pPr>
        <w:tabs>
          <w:tab w:val="left" w:pos="0"/>
          <w:tab w:val="left" w:pos="1440"/>
        </w:tabs>
        <w:ind w:firstLine="540"/>
        <w:jc w:val="both"/>
        <w:rPr>
          <w:sz w:val="28"/>
          <w:szCs w:val="28"/>
        </w:rPr>
      </w:pPr>
      <w:r>
        <w:rPr>
          <w:sz w:val="28"/>
          <w:szCs w:val="28"/>
        </w:rPr>
        <w:t xml:space="preserve">При консультировании должностные лица Администрации </w:t>
      </w:r>
      <w:r w:rsidR="00106AF9">
        <w:rPr>
          <w:sz w:val="28"/>
          <w:szCs w:val="28"/>
        </w:rPr>
        <w:t>Медногорского</w:t>
      </w:r>
      <w:r>
        <w:rPr>
          <w:sz w:val="28"/>
          <w:szCs w:val="28"/>
        </w:rPr>
        <w:t xml:space="preserve"> городского поселения, обязаны предоставлять информацию по следующим вопросам:</w:t>
      </w:r>
    </w:p>
    <w:p w:rsidR="00F122DF" w:rsidRDefault="00F122DF">
      <w:pPr>
        <w:spacing w:line="216" w:lineRule="auto"/>
        <w:ind w:firstLine="539"/>
        <w:jc w:val="both"/>
        <w:rPr>
          <w:sz w:val="28"/>
          <w:szCs w:val="28"/>
        </w:rPr>
      </w:pPr>
      <w:r>
        <w:rPr>
          <w:sz w:val="28"/>
          <w:szCs w:val="28"/>
        </w:rPr>
        <w:t xml:space="preserve">о входящих номерах, под которыми зарегистрированы в системе делопроизводства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rPr>
        <w:t>, поступившие документы;</w:t>
      </w:r>
    </w:p>
    <w:p w:rsidR="00F122DF" w:rsidRDefault="00F122DF">
      <w:pPr>
        <w:spacing w:line="216" w:lineRule="auto"/>
        <w:ind w:firstLine="539"/>
        <w:jc w:val="both"/>
        <w:rPr>
          <w:sz w:val="28"/>
          <w:szCs w:val="28"/>
        </w:rPr>
      </w:pPr>
      <w:r>
        <w:rPr>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F122DF" w:rsidRDefault="00F122DF">
      <w:pPr>
        <w:spacing w:line="216" w:lineRule="auto"/>
        <w:ind w:firstLine="539"/>
        <w:jc w:val="both"/>
        <w:rPr>
          <w:sz w:val="28"/>
          <w:szCs w:val="28"/>
        </w:rPr>
      </w:pPr>
      <w:r>
        <w:rPr>
          <w:sz w:val="28"/>
          <w:szCs w:val="28"/>
        </w:rPr>
        <w:t>о перечне документов, необходимых для получения муниципальной услуги;</w:t>
      </w:r>
    </w:p>
    <w:p w:rsidR="00F122DF" w:rsidRDefault="00F122DF">
      <w:pPr>
        <w:spacing w:line="216" w:lineRule="auto"/>
        <w:ind w:firstLine="539"/>
        <w:jc w:val="both"/>
        <w:rPr>
          <w:sz w:val="28"/>
          <w:szCs w:val="28"/>
        </w:rPr>
      </w:pPr>
      <w:r>
        <w:rPr>
          <w:sz w:val="28"/>
          <w:szCs w:val="28"/>
        </w:rPr>
        <w:t>о сроках рассмотрения документов;</w:t>
      </w:r>
    </w:p>
    <w:p w:rsidR="00F122DF" w:rsidRDefault="00F122DF">
      <w:pPr>
        <w:spacing w:line="216" w:lineRule="auto"/>
        <w:ind w:firstLine="539"/>
        <w:jc w:val="both"/>
        <w:rPr>
          <w:sz w:val="28"/>
          <w:szCs w:val="28"/>
        </w:rPr>
      </w:pPr>
      <w:r>
        <w:rPr>
          <w:sz w:val="28"/>
          <w:szCs w:val="28"/>
        </w:rPr>
        <w:t>о сроках предоставления муниципальной услуги;</w:t>
      </w:r>
    </w:p>
    <w:p w:rsidR="00F122DF" w:rsidRDefault="00F122DF">
      <w:pPr>
        <w:spacing w:line="216" w:lineRule="auto"/>
        <w:ind w:firstLine="539"/>
        <w:jc w:val="both"/>
        <w:rPr>
          <w:sz w:val="28"/>
          <w:szCs w:val="28"/>
        </w:rPr>
      </w:pPr>
      <w:r>
        <w:rPr>
          <w:sz w:val="28"/>
          <w:szCs w:val="28"/>
        </w:rPr>
        <w:t xml:space="preserve">о месте размещения на официальном сайте администрации </w:t>
      </w:r>
      <w:r>
        <w:rPr>
          <w:iCs/>
          <w:sz w:val="28"/>
          <w:szCs w:val="28"/>
        </w:rPr>
        <w:t xml:space="preserve">города </w:t>
      </w:r>
      <w:r>
        <w:rPr>
          <w:sz w:val="28"/>
          <w:szCs w:val="28"/>
        </w:rPr>
        <w:t>информации по вопросам предоставления муниципальной услуги.</w:t>
      </w:r>
    </w:p>
    <w:p w:rsidR="00F122DF" w:rsidRDefault="00F122DF">
      <w:pPr>
        <w:ind w:firstLine="540"/>
        <w:jc w:val="both"/>
        <w:rPr>
          <w:sz w:val="28"/>
          <w:szCs w:val="28"/>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122DF" w:rsidRDefault="00F122DF">
      <w:pPr>
        <w:ind w:firstLine="540"/>
        <w:jc w:val="both"/>
        <w:rPr>
          <w:sz w:val="16"/>
          <w:szCs w:val="16"/>
        </w:rPr>
      </w:pPr>
    </w:p>
    <w:p w:rsidR="00F122DF" w:rsidRDefault="00F122DF">
      <w:pPr>
        <w:jc w:val="center"/>
        <w:rPr>
          <w:b/>
          <w:bCs/>
          <w:sz w:val="28"/>
          <w:szCs w:val="28"/>
        </w:rPr>
      </w:pPr>
      <w:r>
        <w:rPr>
          <w:b/>
          <w:bCs/>
          <w:sz w:val="28"/>
          <w:szCs w:val="28"/>
          <w:lang w:val="en-US"/>
        </w:rPr>
        <w:t>II</w:t>
      </w:r>
      <w:r>
        <w:rPr>
          <w:b/>
          <w:bCs/>
          <w:sz w:val="28"/>
          <w:szCs w:val="28"/>
        </w:rPr>
        <w:t>. Стандарт предоставления муниципальной услуги</w:t>
      </w:r>
    </w:p>
    <w:p w:rsidR="00F122DF" w:rsidRDefault="00F122DF">
      <w:pPr>
        <w:ind w:firstLine="708"/>
        <w:rPr>
          <w:sz w:val="16"/>
          <w:szCs w:val="16"/>
        </w:rPr>
      </w:pPr>
    </w:p>
    <w:p w:rsidR="00F122DF" w:rsidRDefault="00F122DF">
      <w:pPr>
        <w:ind w:firstLine="567"/>
        <w:jc w:val="center"/>
        <w:rPr>
          <w:b/>
          <w:bCs/>
          <w:sz w:val="28"/>
          <w:szCs w:val="28"/>
        </w:rPr>
      </w:pPr>
      <w:r>
        <w:rPr>
          <w:b/>
          <w:bCs/>
          <w:sz w:val="28"/>
          <w:szCs w:val="28"/>
        </w:rPr>
        <w:t>2.1. Наименование муниципальной услуги</w:t>
      </w:r>
    </w:p>
    <w:p w:rsidR="00F122DF" w:rsidRDefault="00F122DF">
      <w:pPr>
        <w:ind w:firstLine="567"/>
        <w:jc w:val="both"/>
        <w:rPr>
          <w:sz w:val="28"/>
          <w:szCs w:val="28"/>
        </w:rPr>
      </w:pPr>
      <w:r>
        <w:rPr>
          <w:sz w:val="28"/>
          <w:szCs w:val="28"/>
        </w:rPr>
        <w:t>Предоставление юридическим лицам и гражданам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w:t>
      </w:r>
    </w:p>
    <w:p w:rsidR="00F122DF" w:rsidRDefault="00F122DF">
      <w:pPr>
        <w:rPr>
          <w:sz w:val="6"/>
          <w:szCs w:val="6"/>
        </w:rPr>
      </w:pPr>
    </w:p>
    <w:p w:rsidR="00F122DF" w:rsidRDefault="00F122DF">
      <w:pPr>
        <w:ind w:firstLine="567"/>
        <w:jc w:val="center"/>
        <w:rPr>
          <w:rFonts w:eastAsia="Calibri"/>
          <w:b/>
          <w:bCs/>
          <w:sz w:val="28"/>
          <w:szCs w:val="28"/>
        </w:rPr>
      </w:pPr>
      <w:r>
        <w:rPr>
          <w:rFonts w:eastAsia="Calibri"/>
          <w:b/>
          <w:bCs/>
          <w:sz w:val="28"/>
          <w:szCs w:val="28"/>
        </w:rPr>
        <w:t>2.2. Наименование органа, предоставляющего</w:t>
      </w:r>
    </w:p>
    <w:p w:rsidR="00F122DF" w:rsidRDefault="00F122DF">
      <w:pPr>
        <w:ind w:firstLine="567"/>
        <w:jc w:val="center"/>
        <w:rPr>
          <w:rFonts w:eastAsia="Calibri"/>
          <w:b/>
          <w:bCs/>
          <w:sz w:val="28"/>
          <w:szCs w:val="28"/>
        </w:rPr>
      </w:pPr>
      <w:r>
        <w:rPr>
          <w:rFonts w:eastAsia="Calibri"/>
          <w:b/>
          <w:bCs/>
          <w:sz w:val="28"/>
          <w:szCs w:val="28"/>
        </w:rPr>
        <w:t>муниципальную услугу</w:t>
      </w:r>
    </w:p>
    <w:p w:rsidR="00F122DF" w:rsidRDefault="00F122DF">
      <w:pPr>
        <w:tabs>
          <w:tab w:val="left" w:pos="426"/>
          <w:tab w:val="left" w:pos="567"/>
          <w:tab w:val="center" w:pos="5102"/>
        </w:tabs>
        <w:ind w:firstLine="567"/>
        <w:jc w:val="both"/>
        <w:rPr>
          <w:iCs/>
          <w:sz w:val="28"/>
          <w:szCs w:val="28"/>
        </w:rPr>
      </w:pPr>
      <w:r>
        <w:rPr>
          <w:sz w:val="28"/>
          <w:szCs w:val="28"/>
        </w:rPr>
        <w:t xml:space="preserve">Муниципальная услуга предоставляется </w:t>
      </w:r>
      <w:r>
        <w:rPr>
          <w:iCs/>
          <w:sz w:val="28"/>
          <w:szCs w:val="28"/>
        </w:rPr>
        <w:t xml:space="preserve">Администрацией </w:t>
      </w:r>
      <w:r w:rsidR="00106AF9">
        <w:rPr>
          <w:iCs/>
          <w:sz w:val="28"/>
          <w:szCs w:val="28"/>
        </w:rPr>
        <w:t>Медногорского</w:t>
      </w:r>
      <w:r>
        <w:rPr>
          <w:iCs/>
          <w:sz w:val="28"/>
          <w:szCs w:val="28"/>
        </w:rPr>
        <w:t xml:space="preserve"> городского поселения.</w:t>
      </w:r>
    </w:p>
    <w:p w:rsidR="00F122DF" w:rsidRDefault="00FC68D2">
      <w:pPr>
        <w:ind w:firstLine="567"/>
        <w:jc w:val="both"/>
        <w:rPr>
          <w:iCs/>
          <w:sz w:val="28"/>
          <w:szCs w:val="28"/>
        </w:rPr>
      </w:pPr>
      <w:r>
        <w:rPr>
          <w:sz w:val="28"/>
          <w:szCs w:val="28"/>
        </w:rPr>
        <w:t>Должностное лицо</w:t>
      </w:r>
      <w:r w:rsidR="00F122DF">
        <w:rPr>
          <w:sz w:val="28"/>
          <w:szCs w:val="28"/>
        </w:rPr>
        <w:t xml:space="preserve">, ответственное за предоставление муниципальной услуги – </w:t>
      </w:r>
      <w:r>
        <w:rPr>
          <w:iCs/>
          <w:sz w:val="28"/>
          <w:szCs w:val="28"/>
        </w:rPr>
        <w:t>Главный специалист</w:t>
      </w:r>
      <w:r w:rsidR="00F122DF">
        <w:rPr>
          <w:iCs/>
          <w:sz w:val="28"/>
          <w:szCs w:val="28"/>
        </w:rPr>
        <w:t xml:space="preserve"> администрации </w:t>
      </w:r>
      <w:r w:rsidR="00106AF9">
        <w:rPr>
          <w:iCs/>
          <w:sz w:val="28"/>
          <w:szCs w:val="28"/>
        </w:rPr>
        <w:t>Медногорского</w:t>
      </w:r>
      <w:r w:rsidR="00F122DF">
        <w:rPr>
          <w:iCs/>
          <w:sz w:val="28"/>
          <w:szCs w:val="28"/>
        </w:rPr>
        <w:t xml:space="preserve"> городского поселения.</w:t>
      </w:r>
      <w:r w:rsidR="00F122DF">
        <w:rPr>
          <w:iCs/>
          <w:color w:val="FF0000"/>
          <w:sz w:val="28"/>
          <w:szCs w:val="28"/>
        </w:rPr>
        <w:t xml:space="preserve"> </w:t>
      </w:r>
      <w:r w:rsidR="00F122DF">
        <w:rPr>
          <w:iCs/>
          <w:sz w:val="28"/>
          <w:szCs w:val="28"/>
        </w:rPr>
        <w:t xml:space="preserve"> </w:t>
      </w:r>
    </w:p>
    <w:p w:rsidR="00F122DF" w:rsidRDefault="00F122DF">
      <w:pPr>
        <w:ind w:firstLine="567"/>
        <w:jc w:val="both"/>
        <w:rPr>
          <w:iCs/>
          <w:sz w:val="16"/>
          <w:szCs w:val="16"/>
        </w:rPr>
      </w:pPr>
    </w:p>
    <w:p w:rsidR="00F122DF" w:rsidRDefault="00F122DF">
      <w:pPr>
        <w:ind w:firstLine="567"/>
        <w:jc w:val="center"/>
        <w:rPr>
          <w:b/>
          <w:iCs/>
          <w:sz w:val="28"/>
          <w:szCs w:val="28"/>
        </w:rPr>
      </w:pPr>
      <w:r>
        <w:rPr>
          <w:b/>
          <w:iCs/>
          <w:sz w:val="28"/>
          <w:szCs w:val="28"/>
        </w:rPr>
        <w:t xml:space="preserve">2.3. Организации, участвующие в предоставлении </w:t>
      </w:r>
    </w:p>
    <w:p w:rsidR="00F122DF" w:rsidRDefault="00F122DF">
      <w:pPr>
        <w:ind w:firstLine="567"/>
        <w:jc w:val="center"/>
        <w:rPr>
          <w:b/>
          <w:iCs/>
          <w:sz w:val="28"/>
          <w:szCs w:val="28"/>
        </w:rPr>
      </w:pPr>
      <w:r>
        <w:rPr>
          <w:b/>
          <w:iCs/>
          <w:sz w:val="28"/>
          <w:szCs w:val="28"/>
        </w:rPr>
        <w:t>муниципальной услуги</w:t>
      </w:r>
    </w:p>
    <w:p w:rsidR="00F122DF" w:rsidRDefault="00F122DF">
      <w:pPr>
        <w:ind w:firstLine="567"/>
        <w:jc w:val="both"/>
        <w:rPr>
          <w:iCs/>
          <w:sz w:val="28"/>
          <w:szCs w:val="28"/>
        </w:rPr>
      </w:pPr>
      <w:r>
        <w:rPr>
          <w:b/>
          <w:bCs/>
          <w:iCs/>
          <w:sz w:val="28"/>
          <w:szCs w:val="28"/>
        </w:rPr>
        <w:lastRenderedPageBreak/>
        <w:tab/>
      </w:r>
      <w:r>
        <w:rPr>
          <w:bCs/>
          <w:iCs/>
          <w:sz w:val="28"/>
          <w:szCs w:val="28"/>
        </w:rPr>
        <w:t>2.3.1</w:t>
      </w:r>
      <w:r>
        <w:rPr>
          <w:b/>
          <w:bCs/>
          <w:iCs/>
          <w:sz w:val="28"/>
          <w:szCs w:val="28"/>
        </w:rPr>
        <w:t xml:space="preserve">. </w:t>
      </w:r>
      <w:r>
        <w:rPr>
          <w:iCs/>
          <w:sz w:val="28"/>
          <w:szCs w:val="28"/>
        </w:rPr>
        <w:t>Документы на предоставление муниципальной услуги могут быть поданы через многофункциональный центр в соответствии с заключенным соглашением о взаимодействии. В этом случае все административные процедуры в рамках оказания муниципальной услуги, за исключением приема документов и выдачи результата по муниципальной услуге, осуществляются специалистами</w:t>
      </w:r>
      <w:r>
        <w:rPr>
          <w:sz w:val="28"/>
          <w:szCs w:val="28"/>
        </w:rPr>
        <w:t xml:space="preserve"> Администрации </w:t>
      </w:r>
      <w:r w:rsidR="00106AF9">
        <w:rPr>
          <w:sz w:val="28"/>
          <w:szCs w:val="28"/>
        </w:rPr>
        <w:t>Медногорского</w:t>
      </w:r>
      <w:r>
        <w:rPr>
          <w:sz w:val="28"/>
          <w:szCs w:val="28"/>
        </w:rPr>
        <w:t xml:space="preserve"> городского поселения</w:t>
      </w:r>
      <w:r>
        <w:rPr>
          <w:iCs/>
          <w:sz w:val="28"/>
          <w:szCs w:val="28"/>
        </w:rPr>
        <w:t>.</w:t>
      </w:r>
    </w:p>
    <w:p w:rsidR="00F122DF" w:rsidRDefault="00F122DF">
      <w:pPr>
        <w:ind w:firstLine="567"/>
        <w:jc w:val="both"/>
        <w:rPr>
          <w:iCs/>
          <w:sz w:val="28"/>
          <w:szCs w:val="28"/>
        </w:rPr>
      </w:pPr>
      <w:r>
        <w:rPr>
          <w:rFonts w:eastAsia="Calibri"/>
          <w:iCs/>
          <w:sz w:val="28"/>
          <w:szCs w:val="28"/>
        </w:rPr>
        <w:t>2.3.2. В целях получения информации и документов, необходимых для предоставления муниципальной услуги, осуществляется межведомственное взаимодействие с:</w:t>
      </w:r>
      <w:r>
        <w:rPr>
          <w:iCs/>
          <w:sz w:val="28"/>
          <w:szCs w:val="28"/>
        </w:rPr>
        <w:t xml:space="preserve"> </w:t>
      </w:r>
    </w:p>
    <w:p w:rsidR="00F122DF" w:rsidRDefault="00F122DF">
      <w:pPr>
        <w:ind w:firstLine="567"/>
        <w:jc w:val="both"/>
        <w:rPr>
          <w:iCs/>
          <w:sz w:val="28"/>
          <w:szCs w:val="28"/>
        </w:rPr>
      </w:pPr>
      <w:r>
        <w:rPr>
          <w:iCs/>
          <w:sz w:val="28"/>
          <w:szCs w:val="28"/>
        </w:rPr>
        <w:t>Управлением Федеральной службы государственной регистрации, кадастра и картографии (</w:t>
      </w:r>
      <w:proofErr w:type="spellStart"/>
      <w:r>
        <w:rPr>
          <w:iCs/>
          <w:sz w:val="28"/>
          <w:szCs w:val="28"/>
        </w:rPr>
        <w:t>Росреестр</w:t>
      </w:r>
      <w:proofErr w:type="spellEnd"/>
      <w:r>
        <w:rPr>
          <w:iCs/>
          <w:sz w:val="28"/>
          <w:szCs w:val="28"/>
        </w:rPr>
        <w:t xml:space="preserve">) по Карачаево-Черкесской Республике - </w:t>
      </w:r>
      <w:r>
        <w:rPr>
          <w:color w:val="000000"/>
          <w:sz w:val="28"/>
          <w:szCs w:val="28"/>
        </w:rPr>
        <w:t xml:space="preserve"> для получения выписки из единого государственного реестра прав (далее-ЕГРН)</w:t>
      </w:r>
      <w:r>
        <w:rPr>
          <w:iCs/>
          <w:sz w:val="28"/>
          <w:szCs w:val="28"/>
        </w:rPr>
        <w:t>;</w:t>
      </w:r>
    </w:p>
    <w:p w:rsidR="00F122DF" w:rsidRDefault="00F122DF">
      <w:pPr>
        <w:tabs>
          <w:tab w:val="left" w:pos="567"/>
        </w:tabs>
        <w:ind w:firstLine="567"/>
        <w:jc w:val="both"/>
        <w:rPr>
          <w:color w:val="000000"/>
          <w:sz w:val="28"/>
          <w:szCs w:val="28"/>
          <w:shd w:val="clear" w:color="auto" w:fill="FFFFFF"/>
        </w:rPr>
      </w:pPr>
      <w:r>
        <w:rPr>
          <w:color w:val="000000"/>
          <w:sz w:val="28"/>
          <w:szCs w:val="28"/>
          <w:shd w:val="clear" w:color="auto" w:fill="FFFFFF"/>
        </w:rPr>
        <w:t xml:space="preserve">ФГБУ «Филиал Кадастровой палаты </w:t>
      </w:r>
      <w:proofErr w:type="spellStart"/>
      <w:r>
        <w:rPr>
          <w:color w:val="000000"/>
          <w:sz w:val="28"/>
          <w:szCs w:val="28"/>
          <w:shd w:val="clear" w:color="auto" w:fill="FFFFFF"/>
        </w:rPr>
        <w:t>Росреестра</w:t>
      </w:r>
      <w:proofErr w:type="spellEnd"/>
      <w:r>
        <w:rPr>
          <w:color w:val="000000"/>
          <w:sz w:val="28"/>
          <w:szCs w:val="28"/>
          <w:shd w:val="clear" w:color="auto" w:fill="FFFFFF"/>
        </w:rPr>
        <w:t>» по Карачаево-Черкесской Республике» для получения кадастрового паспорта земельного участка.</w:t>
      </w:r>
    </w:p>
    <w:p w:rsidR="00F122DF" w:rsidRDefault="00F122DF">
      <w:pPr>
        <w:ind w:firstLine="567"/>
        <w:jc w:val="both"/>
        <w:rPr>
          <w:sz w:val="28"/>
          <w:szCs w:val="28"/>
        </w:rPr>
      </w:pPr>
      <w:r>
        <w:rPr>
          <w:sz w:val="28"/>
          <w:szCs w:val="28"/>
        </w:rPr>
        <w:t xml:space="preserve">2.3.3. При предоставлении муниципальной услуги Администрация </w:t>
      </w:r>
      <w:r w:rsidR="00106AF9">
        <w:rPr>
          <w:sz w:val="28"/>
          <w:szCs w:val="28"/>
        </w:rPr>
        <w:t>Медногорского</w:t>
      </w:r>
      <w:r>
        <w:rPr>
          <w:sz w:val="28"/>
          <w:szCs w:val="28"/>
        </w:rPr>
        <w:t xml:space="preserve"> городского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w:t>
      </w:r>
      <w:r w:rsidR="00FC68D2">
        <w:rPr>
          <w:sz w:val="28"/>
          <w:szCs w:val="28"/>
        </w:rPr>
        <w:t>Медногорским</w:t>
      </w:r>
      <w:r>
        <w:rPr>
          <w:sz w:val="28"/>
          <w:szCs w:val="28"/>
        </w:rPr>
        <w:t xml:space="preserve"> городским поселением. </w:t>
      </w:r>
    </w:p>
    <w:p w:rsidR="00F122DF" w:rsidRDefault="00F122DF">
      <w:pPr>
        <w:ind w:firstLine="567"/>
        <w:jc w:val="both"/>
        <w:rPr>
          <w:sz w:val="16"/>
          <w:szCs w:val="16"/>
        </w:rPr>
      </w:pPr>
    </w:p>
    <w:p w:rsidR="00F122DF" w:rsidRDefault="00F122DF">
      <w:pPr>
        <w:ind w:firstLine="567"/>
        <w:jc w:val="center"/>
        <w:rPr>
          <w:b/>
          <w:bCs/>
          <w:sz w:val="28"/>
          <w:szCs w:val="28"/>
        </w:rPr>
      </w:pPr>
      <w:r>
        <w:rPr>
          <w:b/>
          <w:bCs/>
          <w:sz w:val="28"/>
          <w:szCs w:val="28"/>
        </w:rPr>
        <w:t>2.4. Описание результата предоставления муниципальной услуги.</w:t>
      </w:r>
    </w:p>
    <w:p w:rsidR="00F122DF" w:rsidRDefault="00F122DF">
      <w:pPr>
        <w:ind w:firstLine="567"/>
        <w:jc w:val="both"/>
        <w:rPr>
          <w:iCs/>
          <w:sz w:val="28"/>
          <w:szCs w:val="28"/>
        </w:rPr>
      </w:pPr>
      <w:r>
        <w:rPr>
          <w:iCs/>
          <w:sz w:val="28"/>
          <w:szCs w:val="28"/>
        </w:rPr>
        <w:t>Результатом предоставления муниципальной услуги является принятие решения:</w:t>
      </w:r>
    </w:p>
    <w:p w:rsidR="00F122DF" w:rsidRDefault="00F122DF">
      <w:pPr>
        <w:ind w:firstLine="567"/>
        <w:jc w:val="both"/>
        <w:rPr>
          <w:color w:val="000000"/>
          <w:sz w:val="28"/>
          <w:szCs w:val="28"/>
          <w:lang w:val="x-none"/>
        </w:rPr>
      </w:pPr>
      <w:r>
        <w:rPr>
          <w:color w:val="000000"/>
          <w:sz w:val="28"/>
          <w:szCs w:val="28"/>
          <w:lang w:val="x-none"/>
        </w:rPr>
        <w:t>о заключени</w:t>
      </w:r>
      <w:r>
        <w:rPr>
          <w:color w:val="000000"/>
          <w:sz w:val="28"/>
          <w:szCs w:val="28"/>
        </w:rPr>
        <w:t>и</w:t>
      </w:r>
      <w:r>
        <w:rPr>
          <w:color w:val="000000"/>
          <w:sz w:val="28"/>
          <w:szCs w:val="28"/>
          <w:lang w:val="x-none"/>
        </w:rPr>
        <w:t xml:space="preserve"> договора купли-продажи, договора аренды земельного участка, договора безвозмездного пользования земельным участком</w:t>
      </w:r>
      <w:r>
        <w:rPr>
          <w:color w:val="000000"/>
          <w:sz w:val="28"/>
          <w:szCs w:val="28"/>
        </w:rPr>
        <w:t>;</w:t>
      </w:r>
      <w:r>
        <w:rPr>
          <w:color w:val="000000"/>
          <w:sz w:val="28"/>
          <w:szCs w:val="28"/>
          <w:lang w:val="x-none"/>
        </w:rPr>
        <w:t xml:space="preserve"> </w:t>
      </w:r>
    </w:p>
    <w:p w:rsidR="00F122DF" w:rsidRDefault="00F122DF">
      <w:pPr>
        <w:ind w:firstLine="567"/>
        <w:jc w:val="both"/>
        <w:rPr>
          <w:color w:val="000000"/>
          <w:sz w:val="28"/>
          <w:szCs w:val="28"/>
        </w:rPr>
      </w:pPr>
      <w:r>
        <w:rPr>
          <w:color w:val="000000"/>
          <w:sz w:val="28"/>
          <w:szCs w:val="28"/>
          <w:lang w:val="x-none"/>
        </w:rPr>
        <w:t>о предоставлении земельного участка в собственность бесплатно, в постоянное (бессрочное) пользование</w:t>
      </w:r>
      <w:r>
        <w:rPr>
          <w:color w:val="000000"/>
          <w:sz w:val="28"/>
          <w:szCs w:val="28"/>
        </w:rPr>
        <w:t>;</w:t>
      </w:r>
    </w:p>
    <w:p w:rsidR="00F122DF" w:rsidRDefault="00F122DF">
      <w:pPr>
        <w:shd w:val="clear" w:color="auto" w:fill="FFFFFF"/>
        <w:ind w:firstLine="567"/>
        <w:jc w:val="both"/>
        <w:textAlignment w:val="baseline"/>
        <w:rPr>
          <w:color w:val="000000"/>
          <w:sz w:val="28"/>
          <w:szCs w:val="28"/>
        </w:rPr>
      </w:pPr>
      <w:r>
        <w:rPr>
          <w:color w:val="000000"/>
          <w:sz w:val="28"/>
          <w:szCs w:val="28"/>
        </w:rPr>
        <w:t>о</w:t>
      </w:r>
      <w:r>
        <w:rPr>
          <w:color w:val="000000"/>
          <w:sz w:val="28"/>
          <w:szCs w:val="28"/>
          <w:lang w:val="x-none"/>
        </w:rPr>
        <w:t xml:space="preserve"> мотивированно</w:t>
      </w:r>
      <w:r>
        <w:rPr>
          <w:color w:val="000000"/>
          <w:sz w:val="28"/>
          <w:szCs w:val="28"/>
        </w:rPr>
        <w:t>м</w:t>
      </w:r>
      <w:r>
        <w:rPr>
          <w:color w:val="000000"/>
          <w:sz w:val="28"/>
          <w:szCs w:val="28"/>
          <w:lang w:val="x-none"/>
        </w:rPr>
        <w:t xml:space="preserve"> отказ</w:t>
      </w:r>
      <w:r>
        <w:rPr>
          <w:color w:val="000000"/>
          <w:sz w:val="28"/>
          <w:szCs w:val="28"/>
        </w:rPr>
        <w:t>е</w:t>
      </w:r>
      <w:r>
        <w:rPr>
          <w:color w:val="000000"/>
          <w:sz w:val="28"/>
          <w:szCs w:val="28"/>
          <w:lang w:val="x-none"/>
        </w:rPr>
        <w:t xml:space="preserve"> </w:t>
      </w:r>
      <w:r>
        <w:rPr>
          <w:color w:val="000000"/>
          <w:sz w:val="28"/>
          <w:szCs w:val="28"/>
        </w:rPr>
        <w:t>в предоставлении муниципальной услуги.</w:t>
      </w:r>
    </w:p>
    <w:p w:rsidR="00F122DF" w:rsidRDefault="00F122DF">
      <w:pPr>
        <w:shd w:val="clear" w:color="auto" w:fill="FFFFFF"/>
        <w:ind w:firstLine="567"/>
        <w:jc w:val="both"/>
        <w:textAlignment w:val="baseline"/>
        <w:rPr>
          <w:b/>
          <w:color w:val="000000"/>
          <w:sz w:val="28"/>
          <w:szCs w:val="28"/>
          <w:lang w:val="x-none"/>
        </w:rPr>
      </w:pPr>
      <w:r>
        <w:rPr>
          <w:b/>
          <w:color w:val="000000"/>
          <w:sz w:val="28"/>
          <w:szCs w:val="28"/>
          <w:lang w:val="x-none"/>
        </w:rPr>
        <w:t>Процедура предоставления муниципальной услуги завершается получением заявителем одного из следующих документов:</w:t>
      </w:r>
    </w:p>
    <w:p w:rsidR="00F122DF" w:rsidRDefault="00F122DF">
      <w:pPr>
        <w:shd w:val="clear" w:color="auto" w:fill="FFFFFF"/>
        <w:ind w:firstLine="567"/>
        <w:jc w:val="both"/>
        <w:textAlignment w:val="baseline"/>
        <w:rPr>
          <w:color w:val="000000"/>
          <w:sz w:val="28"/>
          <w:szCs w:val="28"/>
        </w:rPr>
      </w:pPr>
      <w:r>
        <w:rPr>
          <w:color w:val="000000"/>
          <w:sz w:val="28"/>
          <w:szCs w:val="28"/>
        </w:rPr>
        <w:t xml:space="preserve">постановление Администрации </w:t>
      </w:r>
      <w:r w:rsidR="00106AF9">
        <w:rPr>
          <w:color w:val="000000"/>
          <w:sz w:val="28"/>
          <w:szCs w:val="28"/>
        </w:rPr>
        <w:t>Медногорского</w:t>
      </w:r>
      <w:r>
        <w:rPr>
          <w:color w:val="000000"/>
          <w:sz w:val="28"/>
          <w:szCs w:val="28"/>
        </w:rPr>
        <w:t xml:space="preserve"> городского поселения </w:t>
      </w:r>
      <w:r>
        <w:rPr>
          <w:color w:val="000000"/>
          <w:sz w:val="28"/>
          <w:szCs w:val="28"/>
          <w:lang w:val="x-none"/>
        </w:rPr>
        <w:t>о предоставлении земельного участка в собственность бесплатно, в постоянное (бессрочное) пользование</w:t>
      </w:r>
      <w:r>
        <w:rPr>
          <w:color w:val="000000"/>
          <w:sz w:val="28"/>
          <w:szCs w:val="28"/>
        </w:rPr>
        <w:t>;</w:t>
      </w:r>
    </w:p>
    <w:p w:rsidR="00F122DF" w:rsidRDefault="00F122DF">
      <w:pPr>
        <w:shd w:val="clear" w:color="auto" w:fill="FFFFFF"/>
        <w:ind w:firstLine="567"/>
        <w:jc w:val="both"/>
        <w:textAlignment w:val="baseline"/>
        <w:rPr>
          <w:color w:val="000000"/>
          <w:sz w:val="28"/>
          <w:szCs w:val="28"/>
        </w:rPr>
      </w:pPr>
      <w:r>
        <w:rPr>
          <w:color w:val="000000"/>
          <w:sz w:val="28"/>
          <w:szCs w:val="28"/>
        </w:rPr>
        <w:t>договор аренды земельного участка;</w:t>
      </w:r>
    </w:p>
    <w:p w:rsidR="00F122DF" w:rsidRDefault="00F122DF">
      <w:pPr>
        <w:shd w:val="clear" w:color="auto" w:fill="FFFFFF"/>
        <w:ind w:firstLine="567"/>
        <w:jc w:val="both"/>
        <w:textAlignment w:val="baseline"/>
        <w:rPr>
          <w:color w:val="000000"/>
          <w:sz w:val="28"/>
          <w:szCs w:val="28"/>
        </w:rPr>
      </w:pPr>
      <w:r>
        <w:rPr>
          <w:color w:val="000000"/>
          <w:sz w:val="28"/>
          <w:szCs w:val="28"/>
        </w:rPr>
        <w:t>договор купли-продажи;</w:t>
      </w:r>
    </w:p>
    <w:p w:rsidR="00F122DF" w:rsidRDefault="00F122DF">
      <w:pPr>
        <w:shd w:val="clear" w:color="auto" w:fill="FFFFFF"/>
        <w:ind w:firstLine="567"/>
        <w:jc w:val="both"/>
        <w:textAlignment w:val="baseline"/>
        <w:rPr>
          <w:color w:val="000000"/>
          <w:sz w:val="28"/>
          <w:szCs w:val="28"/>
        </w:rPr>
      </w:pPr>
      <w:r>
        <w:rPr>
          <w:color w:val="000000"/>
          <w:sz w:val="28"/>
          <w:szCs w:val="28"/>
        </w:rPr>
        <w:t>договор безвозмездного пользования;</w:t>
      </w:r>
    </w:p>
    <w:p w:rsidR="00F122DF" w:rsidRDefault="00F122DF">
      <w:pPr>
        <w:shd w:val="clear" w:color="auto" w:fill="FFFFFF"/>
        <w:ind w:firstLine="567"/>
        <w:jc w:val="both"/>
        <w:textAlignment w:val="baseline"/>
        <w:rPr>
          <w:color w:val="000000"/>
          <w:sz w:val="28"/>
          <w:szCs w:val="28"/>
        </w:rPr>
      </w:pPr>
      <w:r>
        <w:rPr>
          <w:iCs/>
          <w:sz w:val="28"/>
          <w:szCs w:val="28"/>
        </w:rPr>
        <w:t xml:space="preserve">уведомления о мотивированном отказе </w:t>
      </w:r>
      <w:r>
        <w:rPr>
          <w:color w:val="000000"/>
          <w:sz w:val="28"/>
          <w:szCs w:val="28"/>
          <w:lang w:val="x-none"/>
        </w:rPr>
        <w:t xml:space="preserve">в </w:t>
      </w:r>
      <w:r>
        <w:rPr>
          <w:color w:val="000000"/>
          <w:sz w:val="28"/>
          <w:szCs w:val="28"/>
        </w:rPr>
        <w:t>предоставлении муниципальной услуги.</w:t>
      </w:r>
    </w:p>
    <w:p w:rsidR="00F122DF" w:rsidRDefault="00F122DF">
      <w:pPr>
        <w:jc w:val="center"/>
        <w:rPr>
          <w:sz w:val="16"/>
          <w:szCs w:val="16"/>
        </w:rPr>
      </w:pPr>
    </w:p>
    <w:p w:rsidR="00F122DF" w:rsidRDefault="00F122DF">
      <w:pPr>
        <w:jc w:val="center"/>
        <w:rPr>
          <w:b/>
          <w:bCs/>
          <w:sz w:val="28"/>
          <w:szCs w:val="28"/>
        </w:rPr>
      </w:pPr>
      <w:r>
        <w:rPr>
          <w:b/>
          <w:bCs/>
          <w:sz w:val="28"/>
          <w:szCs w:val="28"/>
        </w:rPr>
        <w:t>2.5. Срок предоставления муниципальной услуги</w:t>
      </w:r>
    </w:p>
    <w:p w:rsidR="00F122DF" w:rsidRDefault="00F122DF">
      <w:pPr>
        <w:ind w:firstLine="567"/>
        <w:jc w:val="both"/>
        <w:rPr>
          <w:iCs/>
          <w:sz w:val="28"/>
          <w:szCs w:val="28"/>
        </w:rPr>
      </w:pPr>
      <w:r>
        <w:rPr>
          <w:iCs/>
          <w:sz w:val="28"/>
          <w:szCs w:val="28"/>
        </w:rPr>
        <w:t xml:space="preserve">2.5.1. Срок предоставления муниципальной услуги не должен превышать тридцати дней со дня регистрации заявления в Администрации </w:t>
      </w:r>
      <w:r w:rsidR="00106AF9">
        <w:rPr>
          <w:iCs/>
          <w:sz w:val="28"/>
          <w:szCs w:val="28"/>
        </w:rPr>
        <w:t>Медногорского</w:t>
      </w:r>
      <w:r>
        <w:rPr>
          <w:iCs/>
          <w:sz w:val="28"/>
          <w:szCs w:val="28"/>
        </w:rPr>
        <w:t xml:space="preserve"> городского поселения.</w:t>
      </w:r>
    </w:p>
    <w:p w:rsidR="00F122DF" w:rsidRDefault="00F122DF">
      <w:pPr>
        <w:ind w:firstLine="567"/>
        <w:jc w:val="both"/>
        <w:rPr>
          <w:iCs/>
          <w:sz w:val="28"/>
          <w:szCs w:val="28"/>
        </w:rPr>
      </w:pPr>
      <w:r>
        <w:rPr>
          <w:iCs/>
          <w:sz w:val="28"/>
          <w:szCs w:val="28"/>
        </w:rPr>
        <w:t xml:space="preserve">2.5.2. В течение десяти дней со дня регистрации заявления о предоставлении муниципальной услуги уполномоченный орган возвращает это заявление заявителю, если оно не соответствует положениям пункта 2.7 настоящего </w:t>
      </w:r>
      <w:r>
        <w:rPr>
          <w:iCs/>
          <w:sz w:val="28"/>
          <w:szCs w:val="28"/>
        </w:rPr>
        <w:lastRenderedPageBreak/>
        <w:t xml:space="preserve">Административного регламента, подано в иной уполномоченный орган. При этом Администрацией </w:t>
      </w:r>
      <w:r w:rsidR="00106AF9">
        <w:rPr>
          <w:iCs/>
          <w:sz w:val="28"/>
          <w:szCs w:val="28"/>
        </w:rPr>
        <w:t>Медногорского</w:t>
      </w:r>
      <w:r>
        <w:rPr>
          <w:iCs/>
          <w:sz w:val="28"/>
          <w:szCs w:val="28"/>
        </w:rPr>
        <w:t xml:space="preserve"> городского поселения должны быть указаны причины возврата заявления о предоставлении муниципальной услуги.</w:t>
      </w:r>
    </w:p>
    <w:p w:rsidR="00F122DF" w:rsidRDefault="00F122DF">
      <w:pPr>
        <w:ind w:firstLine="567"/>
        <w:jc w:val="both"/>
        <w:rPr>
          <w:iCs/>
          <w:sz w:val="28"/>
          <w:szCs w:val="28"/>
        </w:rPr>
      </w:pPr>
      <w:r>
        <w:rPr>
          <w:iCs/>
          <w:sz w:val="28"/>
          <w:szCs w:val="28"/>
        </w:rPr>
        <w:t>2.5.4. Приостановление муниципальной услуги не предусмотрено.</w:t>
      </w:r>
    </w:p>
    <w:p w:rsidR="00F122DF" w:rsidRDefault="00F122DF">
      <w:pPr>
        <w:jc w:val="center"/>
        <w:rPr>
          <w:b/>
          <w:bCs/>
          <w:sz w:val="16"/>
          <w:szCs w:val="16"/>
        </w:rPr>
      </w:pPr>
    </w:p>
    <w:p w:rsidR="00F122DF" w:rsidRDefault="00F122DF">
      <w:pPr>
        <w:ind w:firstLine="567"/>
        <w:jc w:val="center"/>
        <w:rPr>
          <w:b/>
          <w:bCs/>
          <w:sz w:val="28"/>
          <w:szCs w:val="28"/>
        </w:rPr>
      </w:pPr>
      <w:r>
        <w:rPr>
          <w:b/>
          <w:bCs/>
          <w:sz w:val="28"/>
          <w:szCs w:val="28"/>
        </w:rPr>
        <w:t xml:space="preserve">2.6. Перечень нормативных правовых актов, регулирующих отношения, возникающие в связи с предоставлением </w:t>
      </w:r>
    </w:p>
    <w:p w:rsidR="00F122DF" w:rsidRDefault="00F122DF">
      <w:pPr>
        <w:ind w:firstLine="567"/>
        <w:jc w:val="center"/>
        <w:rPr>
          <w:b/>
          <w:bCs/>
          <w:sz w:val="28"/>
          <w:szCs w:val="28"/>
        </w:rPr>
      </w:pPr>
      <w:r>
        <w:rPr>
          <w:b/>
          <w:bCs/>
          <w:sz w:val="28"/>
          <w:szCs w:val="28"/>
        </w:rPr>
        <w:t xml:space="preserve">муниципальной услуги, указанием их реквизитов и источников </w:t>
      </w:r>
    </w:p>
    <w:p w:rsidR="00F122DF" w:rsidRDefault="00F122DF">
      <w:pPr>
        <w:ind w:firstLine="567"/>
        <w:jc w:val="center"/>
        <w:rPr>
          <w:b/>
          <w:bCs/>
          <w:sz w:val="28"/>
          <w:szCs w:val="28"/>
        </w:rPr>
      </w:pPr>
      <w:r>
        <w:rPr>
          <w:b/>
          <w:bCs/>
          <w:sz w:val="28"/>
          <w:szCs w:val="28"/>
        </w:rPr>
        <w:t>официального опубликования</w:t>
      </w:r>
    </w:p>
    <w:p w:rsidR="00F122DF" w:rsidRDefault="00F122DF">
      <w:pPr>
        <w:ind w:firstLine="567"/>
        <w:jc w:val="both"/>
        <w:rPr>
          <w:sz w:val="28"/>
          <w:szCs w:val="28"/>
        </w:rPr>
      </w:pPr>
      <w:r>
        <w:rPr>
          <w:sz w:val="28"/>
          <w:szCs w:val="28"/>
        </w:rPr>
        <w:t>Нормативные правовые акты, регулирующие предоставление муниципальной услуги:</w:t>
      </w:r>
    </w:p>
    <w:p w:rsidR="00F122DF" w:rsidRDefault="00F122DF">
      <w:pPr>
        <w:ind w:firstLine="567"/>
        <w:jc w:val="both"/>
        <w:rPr>
          <w:iCs/>
          <w:sz w:val="28"/>
          <w:szCs w:val="28"/>
        </w:rPr>
      </w:pPr>
      <w:r>
        <w:rPr>
          <w:iCs/>
          <w:sz w:val="28"/>
          <w:szCs w:val="28"/>
        </w:rPr>
        <w:t>Конституция Российской Федерации</w:t>
      </w:r>
      <w:r w:rsidR="007467FB">
        <w:rPr>
          <w:iCs/>
          <w:sz w:val="28"/>
          <w:szCs w:val="28"/>
        </w:rPr>
        <w:t xml:space="preserve"> (Официальный интернет портал правовой информации </w:t>
      </w:r>
      <w:hyperlink r:id="rId18" w:history="1">
        <w:r w:rsidR="007B6AEF" w:rsidRPr="00642EE2">
          <w:rPr>
            <w:rStyle w:val="a5"/>
            <w:iCs/>
            <w:sz w:val="28"/>
            <w:szCs w:val="28"/>
          </w:rPr>
          <w:t>http://pravo.gov.ru</w:t>
        </w:r>
      </w:hyperlink>
      <w:r w:rsidR="007467FB">
        <w:rPr>
          <w:iCs/>
          <w:sz w:val="28"/>
          <w:szCs w:val="28"/>
        </w:rPr>
        <w:t xml:space="preserve"> , дата опубликования 04.07.2020 г., номер опубликования </w:t>
      </w:r>
      <w:r w:rsidR="007467FB">
        <w:rPr>
          <w:b/>
          <w:bCs/>
          <w:color w:val="316EA8"/>
          <w:sz w:val="24"/>
          <w:szCs w:val="24"/>
          <w:lang w:eastAsia="ru-RU"/>
        </w:rPr>
        <w:t>0001202007040001</w:t>
      </w:r>
      <w:r>
        <w:rPr>
          <w:iCs/>
          <w:sz w:val="28"/>
          <w:szCs w:val="28"/>
        </w:rPr>
        <w:t>).</w:t>
      </w:r>
    </w:p>
    <w:p w:rsidR="00F122DF" w:rsidRDefault="00F122DF">
      <w:pPr>
        <w:ind w:firstLine="567"/>
        <w:jc w:val="both"/>
        <w:rPr>
          <w:sz w:val="28"/>
          <w:szCs w:val="28"/>
        </w:rPr>
      </w:pPr>
      <w:r>
        <w:rPr>
          <w:iCs/>
          <w:sz w:val="28"/>
          <w:szCs w:val="28"/>
        </w:rPr>
        <w:t>Земельный кодекс Российской Федерации</w:t>
      </w:r>
      <w:r>
        <w:rPr>
          <w:color w:val="000000"/>
          <w:sz w:val="28"/>
          <w:szCs w:val="28"/>
          <w:shd w:val="clear" w:color="auto" w:fill="FFFFFF"/>
        </w:rPr>
        <w:t xml:space="preserve"> от 25.10.2001 № 136-ФЗ (</w:t>
      </w:r>
      <w:r>
        <w:rPr>
          <w:sz w:val="28"/>
          <w:szCs w:val="28"/>
        </w:rPr>
        <w:t>«Собрание законодательства Российской Федерации», 29.10.2001, № 44, ст. 4147, «Парламентская газета», № 204-205, 30.10.2001, «Российская газета», № 211-212, 30.10.2001).</w:t>
      </w:r>
    </w:p>
    <w:p w:rsidR="00F122DF" w:rsidRDefault="00F122DF">
      <w:pPr>
        <w:ind w:firstLine="567"/>
        <w:jc w:val="both"/>
        <w:rPr>
          <w:sz w:val="28"/>
          <w:szCs w:val="28"/>
        </w:rPr>
      </w:pPr>
      <w:r>
        <w:rPr>
          <w:sz w:val="28"/>
          <w:szCs w:val="28"/>
        </w:rPr>
        <w:t>Гражданский кодекс Российской Федерации от 30.11.1994 № 51-ФЗ («Собрание законодательства РФ», 05.12.1994, № 32, ст. 3301, «Российская газета», № 238-239, 08.12.1994).</w:t>
      </w:r>
    </w:p>
    <w:p w:rsidR="00F122DF" w:rsidRDefault="00F122DF">
      <w:pPr>
        <w:ind w:firstLine="567"/>
        <w:jc w:val="both"/>
        <w:rPr>
          <w:sz w:val="28"/>
          <w:szCs w:val="28"/>
        </w:rPr>
      </w:pPr>
      <w:r>
        <w:rPr>
          <w:sz w:val="28"/>
          <w:szCs w:val="28"/>
        </w:rPr>
        <w:t>Федеральный закон от 25.10.2001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F122DF" w:rsidRDefault="00F122DF">
      <w:pPr>
        <w:ind w:firstLine="567"/>
        <w:jc w:val="both"/>
        <w:rPr>
          <w:sz w:val="28"/>
          <w:szCs w:val="28"/>
        </w:rPr>
      </w:pPr>
      <w:r>
        <w:rPr>
          <w:sz w:val="28"/>
          <w:szCs w:val="28"/>
        </w:rPr>
        <w:t>Федеральный закон от 06.10.2003 № 131-</w:t>
      </w:r>
      <w:proofErr w:type="spellStart"/>
      <w:r>
        <w:rPr>
          <w:sz w:val="28"/>
          <w:szCs w:val="28"/>
        </w:rPr>
        <w:t>Ф3</w:t>
      </w:r>
      <w:proofErr w:type="spellEnd"/>
      <w:r>
        <w:rPr>
          <w:sz w:val="28"/>
          <w:szCs w:val="28"/>
        </w:rPr>
        <w:t xml:space="preserve"> «Об общих принципах организации местного самоуправления в Российской Федерации» (Собрание законодательства Российской Федерации, 06.10.2003 № 40, </w:t>
      </w:r>
      <w:proofErr w:type="spellStart"/>
      <w:r>
        <w:rPr>
          <w:sz w:val="28"/>
          <w:szCs w:val="28"/>
        </w:rPr>
        <w:t>ст.3822</w:t>
      </w:r>
      <w:proofErr w:type="spellEnd"/>
      <w:r>
        <w:rPr>
          <w:sz w:val="28"/>
          <w:szCs w:val="28"/>
        </w:rPr>
        <w:t>; Российская газета. № 202 08.10.2003 «Парламентская газета», № 186, 08.10.2003).</w:t>
      </w:r>
    </w:p>
    <w:p w:rsidR="00F122DF" w:rsidRDefault="00F122DF">
      <w:pPr>
        <w:ind w:firstLine="567"/>
        <w:jc w:val="both"/>
        <w:rPr>
          <w:sz w:val="28"/>
          <w:szCs w:val="28"/>
        </w:rPr>
      </w:pPr>
      <w:r>
        <w:rPr>
          <w:sz w:val="28"/>
          <w:szCs w:val="28"/>
        </w:rPr>
        <w:t>Федеральный закон от 24.07.2007 № 221-ФЗ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 09.08.2007).</w:t>
      </w:r>
    </w:p>
    <w:p w:rsidR="00F122DF" w:rsidRDefault="00F122DF">
      <w:pPr>
        <w:ind w:firstLine="567"/>
        <w:jc w:val="both"/>
        <w:rPr>
          <w:rFonts w:eastAsia="Calibri"/>
          <w:sz w:val="28"/>
          <w:szCs w:val="28"/>
        </w:rPr>
      </w:pPr>
      <w:r>
        <w:rPr>
          <w:rFonts w:eastAsia="Calibri"/>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131, ст. 4179; Российская газета, 2010 № 168).</w:t>
      </w:r>
    </w:p>
    <w:p w:rsidR="00F122DF" w:rsidRDefault="00F122DF">
      <w:pPr>
        <w:ind w:firstLine="567"/>
        <w:jc w:val="both"/>
        <w:rPr>
          <w:sz w:val="28"/>
          <w:szCs w:val="28"/>
        </w:rPr>
      </w:pPr>
      <w:r>
        <w:rPr>
          <w:sz w:val="28"/>
          <w:szCs w:val="28"/>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F122DF" w:rsidRDefault="00F122DF">
      <w:pPr>
        <w:ind w:firstLine="567"/>
        <w:jc w:val="both"/>
        <w:rPr>
          <w:sz w:val="28"/>
          <w:szCs w:val="28"/>
        </w:rPr>
      </w:pPr>
      <w:r>
        <w:rPr>
          <w:sz w:val="28"/>
          <w:szCs w:val="28"/>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F122DF" w:rsidRDefault="00F122DF">
      <w:pPr>
        <w:suppressAutoHyphens w:val="0"/>
        <w:autoSpaceDE w:val="0"/>
        <w:jc w:val="both"/>
        <w:rPr>
          <w:sz w:val="28"/>
          <w:szCs w:val="28"/>
        </w:rPr>
      </w:pPr>
      <w:r>
        <w:rPr>
          <w:sz w:val="28"/>
          <w:szCs w:val="28"/>
        </w:rPr>
        <w:t xml:space="preserve">Приказ Минэкономразвития России от 12.01.2015 № 1 «Об утверждении перечня документов, подтверждающих право заявителя на приобретение земельного </w:t>
      </w:r>
      <w:r>
        <w:rPr>
          <w:sz w:val="28"/>
          <w:szCs w:val="28"/>
        </w:rPr>
        <w:lastRenderedPageBreak/>
        <w:t>участка без проведения торгов» (Официальный интернет-портал правовой информации http://www.pravo.gov.ru, 28.02.2015) (далее – приказ Минэкономразвития России № 1)</w:t>
      </w:r>
    </w:p>
    <w:p w:rsidR="00F122DF" w:rsidRDefault="00F122DF">
      <w:pPr>
        <w:ind w:firstLine="567"/>
        <w:jc w:val="both"/>
        <w:rPr>
          <w:sz w:val="28"/>
          <w:szCs w:val="28"/>
        </w:rPr>
      </w:pPr>
      <w:r>
        <w:rPr>
          <w:sz w:val="28"/>
          <w:szCs w:val="28"/>
        </w:rPr>
        <w:t>Постановление Правительства Карачаево-Черкесской Республики от 28.12.2012 N 574 (ред. от 02.12.2015) "Об установлении в Карачаево-Черкесской Республике цены земельных участков, государственная собственность на которые не разграничена и цены земельных участков, находящихся в собственности Карачаево-Черкесской Республики, при их продаже собственникам зданий, строений, сооружений и порядка их оплаты"</w:t>
      </w:r>
    </w:p>
    <w:p w:rsidR="00F122DF" w:rsidRDefault="00F122DF">
      <w:pPr>
        <w:ind w:firstLine="567"/>
        <w:jc w:val="both"/>
        <w:rPr>
          <w:iCs/>
          <w:sz w:val="10"/>
          <w:szCs w:val="10"/>
        </w:rPr>
      </w:pPr>
    </w:p>
    <w:p w:rsidR="00F122DF" w:rsidRDefault="00F122DF">
      <w:pPr>
        <w:ind w:firstLine="567"/>
        <w:jc w:val="center"/>
        <w:rPr>
          <w:b/>
          <w:bCs/>
          <w:sz w:val="28"/>
          <w:szCs w:val="28"/>
        </w:rPr>
      </w:pPr>
      <w:r>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122DF" w:rsidRDefault="00F122DF">
      <w:pPr>
        <w:ind w:firstLine="567"/>
        <w:jc w:val="both"/>
        <w:rPr>
          <w:sz w:val="28"/>
          <w:szCs w:val="28"/>
        </w:rPr>
      </w:pPr>
      <w:r>
        <w:rPr>
          <w:sz w:val="28"/>
          <w:szCs w:val="28"/>
        </w:rPr>
        <w:t>2.7.1. Для предоставления муниципальной услуги заявитель представляет следующие документы:</w:t>
      </w:r>
    </w:p>
    <w:p w:rsidR="00F122DF" w:rsidRDefault="00F122DF">
      <w:pPr>
        <w:ind w:firstLine="567"/>
        <w:jc w:val="both"/>
        <w:rPr>
          <w:sz w:val="28"/>
          <w:szCs w:val="28"/>
        </w:rPr>
      </w:pPr>
      <w:r>
        <w:rPr>
          <w:sz w:val="28"/>
          <w:szCs w:val="28"/>
        </w:rPr>
        <w:t>заявление о предоставлении муниципальной услуги по установленной форме согласно приложениям № 1, № 2, № 3 к настоящему Административному регламенту;</w:t>
      </w:r>
    </w:p>
    <w:p w:rsidR="00F122DF" w:rsidRDefault="00F122DF">
      <w:pPr>
        <w:suppressAutoHyphens w:val="0"/>
        <w:autoSpaceDE w:val="0"/>
        <w:ind w:firstLine="567"/>
        <w:jc w:val="both"/>
        <w:rPr>
          <w:sz w:val="28"/>
          <w:szCs w:val="28"/>
        </w:rPr>
      </w:pPr>
      <w:r>
        <w:rPr>
          <w:iCs/>
          <w:sz w:val="28"/>
          <w:szCs w:val="28"/>
        </w:rPr>
        <w:t>д</w:t>
      </w:r>
      <w:r>
        <w:rPr>
          <w:sz w:val="28"/>
          <w:szCs w:val="28"/>
        </w:rPr>
        <w:t xml:space="preserve">окументы, подтверждающие право заявителя на приобретение земельного участка без проведения торгов, предусмотренные перечнем, утвержденным приказом Минэкономразвития России № 1, за исключением документов, которые должны быть представлены в </w:t>
      </w:r>
      <w:r>
        <w:rPr>
          <w:iCs/>
          <w:sz w:val="28"/>
          <w:szCs w:val="28"/>
        </w:rPr>
        <w:t xml:space="preserve">администрацию </w:t>
      </w:r>
      <w:r w:rsidR="00106AF9">
        <w:rPr>
          <w:iCs/>
          <w:sz w:val="28"/>
          <w:szCs w:val="28"/>
        </w:rPr>
        <w:t>Медногорского</w:t>
      </w:r>
      <w:r>
        <w:rPr>
          <w:iCs/>
          <w:sz w:val="28"/>
          <w:szCs w:val="28"/>
        </w:rPr>
        <w:t xml:space="preserve"> городского поселения</w:t>
      </w:r>
      <w:r>
        <w:rPr>
          <w:sz w:val="28"/>
          <w:szCs w:val="28"/>
        </w:rPr>
        <w:t xml:space="preserve"> в порядке межведомственного информационного взаимодействия;</w:t>
      </w:r>
    </w:p>
    <w:p w:rsidR="00F122DF" w:rsidRDefault="00F122DF">
      <w:pPr>
        <w:ind w:firstLine="567"/>
        <w:jc w:val="both"/>
        <w:rPr>
          <w:sz w:val="28"/>
          <w:szCs w:val="28"/>
        </w:rPr>
      </w:pPr>
      <w:r>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F122DF" w:rsidRDefault="00F122DF">
      <w:pPr>
        <w:ind w:firstLine="567"/>
        <w:jc w:val="both"/>
        <w:rPr>
          <w:iCs/>
          <w:sz w:val="28"/>
          <w:szCs w:val="28"/>
        </w:rPr>
      </w:pPr>
      <w:r>
        <w:rPr>
          <w:iCs/>
          <w:sz w:val="28"/>
          <w:szCs w:val="28"/>
        </w:rPr>
        <w:t>согласие на обработку персональных данных оформляется согласно приложению № 4 к настоящему Административному регламенту, если для предоставления муниципальной услуги необходимо представление документов и информации об ином лице, не являющемся заявителем.</w:t>
      </w:r>
    </w:p>
    <w:p w:rsidR="00F122DF" w:rsidRDefault="00F122DF">
      <w:pPr>
        <w:jc w:val="both"/>
        <w:rPr>
          <w:sz w:val="28"/>
          <w:szCs w:val="28"/>
        </w:rPr>
      </w:pPr>
      <w:r>
        <w:rPr>
          <w:sz w:val="28"/>
          <w:szCs w:val="28"/>
        </w:rPr>
        <w:tab/>
        <w:t>2.7.2.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F122DF" w:rsidRDefault="00F122DF">
      <w:pPr>
        <w:jc w:val="both"/>
        <w:rPr>
          <w:sz w:val="16"/>
          <w:szCs w:val="16"/>
        </w:rPr>
      </w:pPr>
    </w:p>
    <w:p w:rsidR="00F122DF" w:rsidRDefault="00F122DF">
      <w:pPr>
        <w:ind w:firstLine="708"/>
        <w:jc w:val="center"/>
        <w:rPr>
          <w:b/>
          <w:sz w:val="28"/>
          <w:szCs w:val="28"/>
        </w:rPr>
      </w:pPr>
      <w:r>
        <w:rPr>
          <w:b/>
          <w:sz w:val="28"/>
          <w:szCs w:val="28"/>
        </w:rPr>
        <w:t xml:space="preserve">2.8. Способы подачи документов о предоставлении </w:t>
      </w:r>
    </w:p>
    <w:p w:rsidR="00F122DF" w:rsidRDefault="00F122DF">
      <w:pPr>
        <w:ind w:firstLine="708"/>
        <w:jc w:val="center"/>
        <w:rPr>
          <w:b/>
          <w:sz w:val="28"/>
          <w:szCs w:val="28"/>
        </w:rPr>
      </w:pPr>
      <w:r>
        <w:rPr>
          <w:b/>
          <w:sz w:val="28"/>
          <w:szCs w:val="28"/>
        </w:rPr>
        <w:t>муниципальной услуги</w:t>
      </w:r>
    </w:p>
    <w:p w:rsidR="00F122DF" w:rsidRDefault="00F122DF">
      <w:pPr>
        <w:ind w:firstLine="567"/>
        <w:jc w:val="both"/>
        <w:rPr>
          <w:sz w:val="28"/>
          <w:szCs w:val="28"/>
        </w:rPr>
      </w:pPr>
      <w:r>
        <w:rPr>
          <w:sz w:val="28"/>
          <w:szCs w:val="28"/>
        </w:rPr>
        <w:t xml:space="preserve">По выбору заявителя заявление и документы, указанные в пункте 2.7.  настоящего Административного регламента, представляются в </w:t>
      </w:r>
      <w:r>
        <w:rPr>
          <w:iCs/>
          <w:sz w:val="28"/>
          <w:szCs w:val="28"/>
        </w:rPr>
        <w:t xml:space="preserve">администрацию </w:t>
      </w:r>
      <w:r w:rsidR="00106AF9">
        <w:rPr>
          <w:iCs/>
          <w:sz w:val="28"/>
          <w:szCs w:val="28"/>
        </w:rPr>
        <w:t>Медногорского</w:t>
      </w:r>
      <w:r>
        <w:rPr>
          <w:iCs/>
          <w:sz w:val="28"/>
          <w:szCs w:val="28"/>
        </w:rPr>
        <w:t xml:space="preserve"> городского поселения</w:t>
      </w:r>
      <w:r>
        <w:rPr>
          <w:sz w:val="28"/>
          <w:szCs w:val="28"/>
        </w:rPr>
        <w:t xml:space="preserve"> посредством:</w:t>
      </w:r>
    </w:p>
    <w:p w:rsidR="00F122DF" w:rsidRDefault="00F122DF">
      <w:pPr>
        <w:ind w:firstLine="567"/>
        <w:jc w:val="both"/>
        <w:rPr>
          <w:sz w:val="28"/>
          <w:szCs w:val="28"/>
        </w:rPr>
      </w:pPr>
      <w:r>
        <w:rPr>
          <w:sz w:val="28"/>
          <w:szCs w:val="28"/>
        </w:rPr>
        <w:t>личного обращения заявителя, уполномоченного представителя заявителя;</w:t>
      </w:r>
    </w:p>
    <w:p w:rsidR="00F122DF" w:rsidRDefault="00F122DF">
      <w:pPr>
        <w:ind w:firstLine="567"/>
        <w:jc w:val="both"/>
        <w:rPr>
          <w:sz w:val="28"/>
          <w:szCs w:val="28"/>
        </w:rPr>
      </w:pPr>
      <w:r>
        <w:rPr>
          <w:sz w:val="28"/>
          <w:szCs w:val="28"/>
        </w:rPr>
        <w:t>направления по почте;</w:t>
      </w:r>
    </w:p>
    <w:p w:rsidR="00F122DF" w:rsidRDefault="00F122DF">
      <w:pPr>
        <w:ind w:firstLine="567"/>
        <w:jc w:val="both"/>
        <w:rPr>
          <w:sz w:val="28"/>
          <w:szCs w:val="28"/>
        </w:rPr>
      </w:pPr>
      <w:r>
        <w:rPr>
          <w:sz w:val="28"/>
          <w:szCs w:val="28"/>
        </w:rPr>
        <w:t>с использованием электронных носителей;</w:t>
      </w:r>
    </w:p>
    <w:p w:rsidR="00F122DF" w:rsidRDefault="00F122DF">
      <w:pPr>
        <w:ind w:firstLine="567"/>
        <w:jc w:val="both"/>
        <w:rPr>
          <w:sz w:val="28"/>
          <w:szCs w:val="28"/>
        </w:rPr>
      </w:pPr>
      <w:r>
        <w:rPr>
          <w:sz w:val="28"/>
          <w:szCs w:val="28"/>
        </w:rPr>
        <w:t xml:space="preserve">посредством Единого портала </w:t>
      </w:r>
      <w:r w:rsidRPr="0099644C">
        <w:rPr>
          <w:sz w:val="28"/>
          <w:szCs w:val="28"/>
        </w:rPr>
        <w:t>(</w:t>
      </w:r>
      <w:hyperlink r:id="rId19" w:history="1">
        <w:r w:rsidRPr="00112ED2">
          <w:rPr>
            <w:rStyle w:val="a5"/>
            <w:color w:val="auto"/>
            <w:sz w:val="28"/>
            <w:lang w:val="en-US"/>
          </w:rPr>
          <w:t>http</w:t>
        </w:r>
        <w:r w:rsidRPr="00112ED2">
          <w:rPr>
            <w:rStyle w:val="a5"/>
            <w:color w:val="auto"/>
            <w:sz w:val="28"/>
          </w:rPr>
          <w:t>://</w:t>
        </w:r>
        <w:r w:rsidRPr="00112ED2">
          <w:rPr>
            <w:rStyle w:val="a5"/>
            <w:color w:val="auto"/>
            <w:sz w:val="28"/>
            <w:lang w:val="en-US"/>
          </w:rPr>
          <w:t>www</w:t>
        </w:r>
        <w:r w:rsidRPr="00112ED2">
          <w:rPr>
            <w:rStyle w:val="a5"/>
            <w:color w:val="auto"/>
            <w:sz w:val="28"/>
          </w:rPr>
          <w:t>.</w:t>
        </w:r>
        <w:proofErr w:type="spellStart"/>
        <w:r w:rsidRPr="00112ED2">
          <w:rPr>
            <w:rStyle w:val="a5"/>
            <w:color w:val="auto"/>
            <w:sz w:val="28"/>
            <w:lang w:val="en-US"/>
          </w:rPr>
          <w:t>gosuslugi</w:t>
        </w:r>
        <w:proofErr w:type="spellEnd"/>
        <w:r w:rsidRPr="00112ED2">
          <w:rPr>
            <w:rStyle w:val="a5"/>
            <w:color w:val="auto"/>
            <w:sz w:val="28"/>
          </w:rPr>
          <w:t>.</w:t>
        </w:r>
        <w:proofErr w:type="spellStart"/>
        <w:r w:rsidRPr="00112ED2">
          <w:rPr>
            <w:rStyle w:val="a5"/>
            <w:color w:val="auto"/>
            <w:sz w:val="28"/>
            <w:lang w:val="en-US"/>
          </w:rPr>
          <w:t>ru</w:t>
        </w:r>
        <w:proofErr w:type="spellEnd"/>
      </w:hyperlink>
      <w:r>
        <w:rPr>
          <w:sz w:val="28"/>
          <w:szCs w:val="28"/>
        </w:rPr>
        <w:t xml:space="preserve">) в форме электронного документа, подписанного электронной подписью, путем заполнения в </w:t>
      </w:r>
      <w:r>
        <w:rPr>
          <w:sz w:val="28"/>
          <w:szCs w:val="28"/>
        </w:rPr>
        <w:lastRenderedPageBreak/>
        <w:t>установленном порядке формы заявления о предоставлении муниципальной услуги.</w:t>
      </w:r>
    </w:p>
    <w:p w:rsidR="00F122DF" w:rsidRDefault="00F122DF">
      <w:pPr>
        <w:spacing w:line="216" w:lineRule="auto"/>
        <w:jc w:val="center"/>
        <w:rPr>
          <w:b/>
          <w:bCs/>
          <w:sz w:val="16"/>
          <w:szCs w:val="16"/>
        </w:rPr>
      </w:pPr>
    </w:p>
    <w:p w:rsidR="00F122DF" w:rsidRDefault="00F122DF">
      <w:pPr>
        <w:spacing w:line="216" w:lineRule="auto"/>
        <w:jc w:val="center"/>
        <w:rPr>
          <w:b/>
          <w:bCs/>
          <w:sz w:val="28"/>
          <w:szCs w:val="28"/>
        </w:rPr>
      </w:pPr>
      <w:r>
        <w:rPr>
          <w:b/>
          <w:bCs/>
          <w:sz w:val="28"/>
          <w:szCs w:val="28"/>
        </w:rPr>
        <w:t>2.9.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122DF" w:rsidRDefault="00F122DF">
      <w:pPr>
        <w:ind w:firstLine="567"/>
        <w:jc w:val="both"/>
        <w:rPr>
          <w:sz w:val="28"/>
          <w:szCs w:val="28"/>
        </w:rPr>
      </w:pPr>
      <w:r>
        <w:rPr>
          <w:sz w:val="28"/>
          <w:szCs w:val="28"/>
        </w:rPr>
        <w:t>2.9.1. Для предоставления муниципальной услуги требуются следующие документы, находящиеся в распоряжении государственных органов и организаций, находящихся в их ведении:</w:t>
      </w:r>
    </w:p>
    <w:p w:rsidR="00F122DF" w:rsidRDefault="00F122DF">
      <w:pPr>
        <w:ind w:firstLine="567"/>
        <w:jc w:val="both"/>
        <w:rPr>
          <w:sz w:val="28"/>
          <w:szCs w:val="28"/>
        </w:rPr>
      </w:pPr>
      <w:r>
        <w:rPr>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Минэкономразвития России № 1, которые должны быть запрошены в порядке межведомственного информационного взаимодействия.</w:t>
      </w:r>
    </w:p>
    <w:p w:rsidR="00F122DF" w:rsidRDefault="00F122DF">
      <w:pPr>
        <w:ind w:firstLine="567"/>
        <w:jc w:val="both"/>
        <w:rPr>
          <w:sz w:val="28"/>
          <w:szCs w:val="28"/>
        </w:rPr>
      </w:pPr>
      <w:r>
        <w:rPr>
          <w:sz w:val="28"/>
          <w:szCs w:val="28"/>
        </w:rPr>
        <w:t>2.9.2. Заявитель вправе представить указанные в пункте 2.9.1.  документы вместе с заявлением.</w:t>
      </w:r>
    </w:p>
    <w:p w:rsidR="00F122DF" w:rsidRDefault="00F122DF">
      <w:pPr>
        <w:ind w:firstLine="567"/>
        <w:jc w:val="both"/>
        <w:rPr>
          <w:sz w:val="28"/>
          <w:szCs w:val="28"/>
        </w:rPr>
      </w:pPr>
      <w:r>
        <w:rPr>
          <w:sz w:val="28"/>
          <w:szCs w:val="28"/>
        </w:rPr>
        <w:t xml:space="preserve">2.9.3. В случае если документы, указанные в пункте 2.9.1.  Административного регламента, не представлены заявителем, сведения, находящиеся в ведении государственных органов и организаций, находящихся в их ведении, запрашиваются </w:t>
      </w:r>
      <w:r>
        <w:rPr>
          <w:iCs/>
          <w:sz w:val="28"/>
          <w:szCs w:val="28"/>
        </w:rPr>
        <w:t xml:space="preserve">администрацию </w:t>
      </w:r>
      <w:r w:rsidR="00106AF9">
        <w:rPr>
          <w:iCs/>
          <w:sz w:val="28"/>
          <w:szCs w:val="28"/>
        </w:rPr>
        <w:t>Медногорского</w:t>
      </w:r>
      <w:r>
        <w:rPr>
          <w:iCs/>
          <w:sz w:val="28"/>
          <w:szCs w:val="28"/>
        </w:rPr>
        <w:t xml:space="preserve"> городского поселения</w:t>
      </w:r>
      <w:r>
        <w:rPr>
          <w:sz w:val="28"/>
          <w:szCs w:val="28"/>
        </w:rPr>
        <w:t xml:space="preserve"> самостоятельно по межведомственному запросу.  </w:t>
      </w:r>
    </w:p>
    <w:p w:rsidR="00F122DF" w:rsidRDefault="00F122DF">
      <w:pPr>
        <w:ind w:firstLine="567"/>
        <w:jc w:val="both"/>
        <w:rPr>
          <w:sz w:val="28"/>
          <w:szCs w:val="28"/>
        </w:rPr>
      </w:pPr>
      <w:r>
        <w:rPr>
          <w:sz w:val="28"/>
          <w:szCs w:val="28"/>
        </w:rPr>
        <w:t>2.9.4. Непредставление заявителем документов, указанных в пункте 2.9.1. Административного регламента, не является основанием для отказа заявителю в предоставлении услуги.</w:t>
      </w:r>
    </w:p>
    <w:p w:rsidR="00F122DF" w:rsidRDefault="00F122DF">
      <w:pPr>
        <w:ind w:firstLine="567"/>
        <w:jc w:val="both"/>
        <w:rPr>
          <w:sz w:val="28"/>
          <w:szCs w:val="28"/>
        </w:rPr>
      </w:pPr>
      <w:r>
        <w:rPr>
          <w:sz w:val="28"/>
          <w:szCs w:val="28"/>
        </w:rPr>
        <w:t>2.9.5. В случае направления заявления в электронной форме заявитель вправе приложить к нему необходимые документы и материалы в электронной форме.</w:t>
      </w:r>
    </w:p>
    <w:p w:rsidR="00F122DF" w:rsidRDefault="00F122DF">
      <w:pPr>
        <w:ind w:firstLine="567"/>
        <w:jc w:val="both"/>
        <w:rPr>
          <w:sz w:val="16"/>
          <w:szCs w:val="16"/>
        </w:rPr>
      </w:pPr>
    </w:p>
    <w:p w:rsidR="00F122DF" w:rsidRDefault="00F122DF">
      <w:pPr>
        <w:ind w:firstLine="539"/>
        <w:jc w:val="center"/>
        <w:rPr>
          <w:b/>
          <w:sz w:val="28"/>
          <w:szCs w:val="28"/>
        </w:rPr>
      </w:pPr>
      <w:r>
        <w:rPr>
          <w:b/>
          <w:sz w:val="28"/>
          <w:szCs w:val="28"/>
        </w:rPr>
        <w:t>2.10. Указание на запрет требовать от заявителя представления документов и информации или осуществления действий</w:t>
      </w:r>
    </w:p>
    <w:p w:rsidR="00F122DF" w:rsidRDefault="00F122DF">
      <w:pPr>
        <w:ind w:firstLine="567"/>
        <w:jc w:val="both"/>
        <w:rPr>
          <w:sz w:val="28"/>
          <w:szCs w:val="28"/>
        </w:rPr>
      </w:pPr>
      <w:r>
        <w:rPr>
          <w:sz w:val="28"/>
          <w:szCs w:val="28"/>
        </w:rPr>
        <w:t>Запрещается требовать от заявителя:</w:t>
      </w:r>
    </w:p>
    <w:p w:rsidR="00F122DF" w:rsidRDefault="00F122DF">
      <w:pPr>
        <w:ind w:firstLine="567"/>
        <w:jc w:val="both"/>
        <w:rPr>
          <w:sz w:val="28"/>
          <w:szCs w:val="28"/>
        </w:rPr>
      </w:pPr>
      <w:r>
        <w:rPr>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нормативно правовыми актами, регулирующими отношения, возникающие в связи с предоставлением муниципальной услуги;</w:t>
      </w:r>
    </w:p>
    <w:p w:rsidR="00F122DF" w:rsidRDefault="00F122DF">
      <w:pPr>
        <w:ind w:firstLine="567"/>
        <w:jc w:val="both"/>
        <w:rPr>
          <w:sz w:val="28"/>
          <w:szCs w:val="28"/>
        </w:rPr>
      </w:pPr>
      <w:r>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Карачаево-Черкесской Республики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210-ФЗ.</w:t>
      </w:r>
    </w:p>
    <w:p w:rsidR="00F122DF" w:rsidRDefault="00F122DF">
      <w:pPr>
        <w:ind w:firstLine="567"/>
        <w:jc w:val="both"/>
        <w:rPr>
          <w:sz w:val="28"/>
          <w:szCs w:val="28"/>
        </w:rPr>
      </w:pPr>
      <w:r>
        <w:rPr>
          <w:sz w:val="28"/>
          <w:szCs w:val="28"/>
        </w:rPr>
        <w:t xml:space="preserve">Заявитель вправе предоставить указанные документы и информацию в администрацию </w:t>
      </w:r>
      <w:r w:rsidR="00106AF9">
        <w:rPr>
          <w:sz w:val="28"/>
          <w:szCs w:val="28"/>
        </w:rPr>
        <w:t>Медногорского</w:t>
      </w:r>
      <w:r>
        <w:rPr>
          <w:sz w:val="28"/>
          <w:szCs w:val="28"/>
        </w:rPr>
        <w:t xml:space="preserve"> городского поселения по собственной инициативе.</w:t>
      </w:r>
    </w:p>
    <w:p w:rsidR="00F122DF" w:rsidRDefault="00F122DF">
      <w:pPr>
        <w:ind w:firstLine="539"/>
        <w:jc w:val="both"/>
        <w:rPr>
          <w:sz w:val="28"/>
          <w:szCs w:val="28"/>
        </w:rPr>
      </w:pPr>
    </w:p>
    <w:p w:rsidR="00F122DF" w:rsidRDefault="00F122DF">
      <w:pPr>
        <w:jc w:val="center"/>
        <w:rPr>
          <w:b/>
          <w:bCs/>
          <w:sz w:val="28"/>
          <w:szCs w:val="28"/>
        </w:rPr>
      </w:pPr>
      <w:r>
        <w:rPr>
          <w:b/>
          <w:bCs/>
          <w:sz w:val="28"/>
          <w:szCs w:val="28"/>
        </w:rPr>
        <w:lastRenderedPageBreak/>
        <w:t>2.11. Исчерпывающий перечень оснований для отказа в приеме документов, необходимых для предоставления муниципальной услуги</w:t>
      </w:r>
    </w:p>
    <w:p w:rsidR="00F122DF" w:rsidRDefault="00F122DF">
      <w:pPr>
        <w:ind w:firstLine="708"/>
        <w:jc w:val="both"/>
        <w:rPr>
          <w:sz w:val="28"/>
          <w:szCs w:val="28"/>
        </w:rPr>
      </w:pPr>
      <w:r>
        <w:rPr>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122DF" w:rsidRDefault="00F122DF">
      <w:pPr>
        <w:ind w:firstLine="708"/>
        <w:jc w:val="both"/>
        <w:rPr>
          <w:sz w:val="28"/>
          <w:szCs w:val="28"/>
        </w:rPr>
      </w:pPr>
    </w:p>
    <w:p w:rsidR="00F122DF" w:rsidRDefault="00F122DF">
      <w:pPr>
        <w:jc w:val="center"/>
        <w:rPr>
          <w:b/>
          <w:bCs/>
          <w:sz w:val="28"/>
          <w:szCs w:val="28"/>
        </w:rPr>
      </w:pPr>
      <w:r>
        <w:rPr>
          <w:b/>
          <w:bCs/>
          <w:sz w:val="28"/>
          <w:szCs w:val="28"/>
        </w:rPr>
        <w:t>2.12. Исчерпывающий перечень оснований для приостановления или отказа в предоставлении муниципальной услуги</w:t>
      </w:r>
    </w:p>
    <w:p w:rsidR="00F122DF" w:rsidRDefault="00F122DF">
      <w:pPr>
        <w:tabs>
          <w:tab w:val="left" w:pos="567"/>
          <w:tab w:val="center" w:pos="4819"/>
        </w:tabs>
        <w:ind w:firstLine="567"/>
        <w:jc w:val="both"/>
        <w:rPr>
          <w:iCs/>
          <w:sz w:val="28"/>
          <w:szCs w:val="28"/>
        </w:rPr>
      </w:pPr>
      <w:r>
        <w:rPr>
          <w:iCs/>
          <w:sz w:val="28"/>
          <w:szCs w:val="28"/>
        </w:rPr>
        <w:tab/>
        <w:t xml:space="preserve">Основаниями для отказа в предоставлении государственной услуги по предоставлению земельного участка без проведения торгов в соответствии со </w:t>
      </w:r>
      <w:hyperlink r:id="rId20" w:history="1">
        <w:r w:rsidRPr="00112ED2">
          <w:rPr>
            <w:rStyle w:val="a5"/>
            <w:color w:val="auto"/>
            <w:sz w:val="28"/>
          </w:rPr>
          <w:t>статьей 39.16</w:t>
        </w:r>
      </w:hyperlink>
      <w:r>
        <w:rPr>
          <w:iCs/>
          <w:sz w:val="28"/>
          <w:szCs w:val="28"/>
        </w:rPr>
        <w:t xml:space="preserve"> Земельного кодекса Российской Федерации являются следующие случаи:</w:t>
      </w:r>
    </w:p>
    <w:p w:rsidR="00F122DF" w:rsidRDefault="00F122DF">
      <w:pPr>
        <w:tabs>
          <w:tab w:val="left" w:pos="567"/>
          <w:tab w:val="center" w:pos="4819"/>
        </w:tabs>
        <w:ind w:firstLine="567"/>
        <w:jc w:val="both"/>
        <w:rPr>
          <w:iCs/>
          <w:sz w:val="28"/>
          <w:szCs w:val="28"/>
        </w:rPr>
      </w:pPr>
      <w:r>
        <w:rPr>
          <w:iCs/>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122DF" w:rsidRDefault="00F122DF">
      <w:pPr>
        <w:tabs>
          <w:tab w:val="left" w:pos="567"/>
          <w:tab w:val="center" w:pos="4819"/>
        </w:tabs>
        <w:ind w:firstLine="567"/>
        <w:jc w:val="both"/>
        <w:rPr>
          <w:iCs/>
          <w:sz w:val="28"/>
          <w:szCs w:val="28"/>
        </w:rPr>
      </w:pPr>
      <w:r>
        <w:rPr>
          <w:iCs/>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w:t>
      </w:r>
      <w:r w:rsidRPr="0099644C">
        <w:rPr>
          <w:iCs/>
          <w:sz w:val="28"/>
          <w:szCs w:val="28"/>
        </w:rPr>
        <w:t xml:space="preserve">с </w:t>
      </w:r>
      <w:hyperlink r:id="rId21" w:history="1">
        <w:r w:rsidRPr="00112ED2">
          <w:rPr>
            <w:rStyle w:val="a5"/>
            <w:color w:val="auto"/>
            <w:sz w:val="28"/>
          </w:rPr>
          <w:t>подпунктом 10 пункта 2 статьи 39.10</w:t>
        </w:r>
      </w:hyperlink>
      <w:r>
        <w:rPr>
          <w:iCs/>
          <w:sz w:val="28"/>
          <w:szCs w:val="28"/>
        </w:rPr>
        <w:t xml:space="preserve"> Земельного кодекса Российской Федерации;</w:t>
      </w:r>
    </w:p>
    <w:p w:rsidR="00F122DF" w:rsidRDefault="00F122DF">
      <w:pPr>
        <w:tabs>
          <w:tab w:val="left" w:pos="567"/>
          <w:tab w:val="center" w:pos="4819"/>
        </w:tabs>
        <w:ind w:firstLine="567"/>
        <w:jc w:val="both"/>
        <w:rPr>
          <w:iCs/>
          <w:sz w:val="28"/>
          <w:szCs w:val="28"/>
        </w:rPr>
      </w:pPr>
      <w:r>
        <w:rPr>
          <w:iCs/>
          <w:sz w:val="28"/>
          <w:szCs w:val="28"/>
        </w:rPr>
        <w:t>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122DF" w:rsidRDefault="00F122DF">
      <w:pPr>
        <w:tabs>
          <w:tab w:val="left" w:pos="567"/>
          <w:tab w:val="center" w:pos="4819"/>
        </w:tabs>
        <w:ind w:firstLine="567"/>
        <w:jc w:val="both"/>
        <w:rPr>
          <w:iCs/>
          <w:sz w:val="28"/>
          <w:szCs w:val="28"/>
        </w:rPr>
      </w:pPr>
      <w:r>
        <w:rPr>
          <w:iCs/>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sidRPr="00112ED2">
          <w:rPr>
            <w:rStyle w:val="a5"/>
            <w:color w:val="auto"/>
            <w:sz w:val="28"/>
          </w:rPr>
          <w:t>пунктом 3 статьи 39.36</w:t>
        </w:r>
      </w:hyperlink>
      <w:r w:rsidRPr="00112ED2">
        <w:rPr>
          <w:iCs/>
          <w:sz w:val="40"/>
          <w:szCs w:val="28"/>
        </w:rPr>
        <w:t xml:space="preserve"> </w:t>
      </w:r>
      <w:r>
        <w:rPr>
          <w:iCs/>
          <w:sz w:val="28"/>
          <w:szCs w:val="28"/>
        </w:rPr>
        <w:t>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этого здания, сооружения, помещений в них, этого объекта незавершенного строительства;</w:t>
      </w:r>
    </w:p>
    <w:p w:rsidR="00F122DF" w:rsidRDefault="00F122DF">
      <w:pPr>
        <w:tabs>
          <w:tab w:val="left" w:pos="567"/>
          <w:tab w:val="center" w:pos="4819"/>
        </w:tabs>
        <w:ind w:firstLine="567"/>
        <w:jc w:val="both"/>
        <w:rPr>
          <w:iCs/>
          <w:sz w:val="28"/>
          <w:szCs w:val="28"/>
        </w:rPr>
      </w:pPr>
      <w:r>
        <w:rPr>
          <w:iCs/>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этого здания, сооружения, помещений в них, этого объекта незавершенного строительства;</w:t>
      </w:r>
    </w:p>
    <w:p w:rsidR="00F122DF" w:rsidRDefault="00F122DF">
      <w:pPr>
        <w:tabs>
          <w:tab w:val="left" w:pos="567"/>
          <w:tab w:val="center" w:pos="4819"/>
        </w:tabs>
        <w:ind w:firstLine="567"/>
        <w:jc w:val="both"/>
        <w:rPr>
          <w:iCs/>
          <w:sz w:val="28"/>
          <w:szCs w:val="28"/>
        </w:rPr>
      </w:pPr>
      <w:r>
        <w:rPr>
          <w:iCs/>
          <w:sz w:val="28"/>
          <w:szCs w:val="28"/>
        </w:rPr>
        <w:lastRenderedPageBreak/>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122DF" w:rsidRDefault="00F122DF">
      <w:pPr>
        <w:tabs>
          <w:tab w:val="left" w:pos="567"/>
          <w:tab w:val="center" w:pos="4819"/>
        </w:tabs>
        <w:ind w:firstLine="567"/>
        <w:jc w:val="both"/>
        <w:rPr>
          <w:iCs/>
          <w:sz w:val="28"/>
          <w:szCs w:val="28"/>
        </w:rPr>
      </w:pPr>
      <w:r>
        <w:rPr>
          <w:iCs/>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122DF" w:rsidRDefault="00F122DF">
      <w:pPr>
        <w:tabs>
          <w:tab w:val="left" w:pos="567"/>
          <w:tab w:val="center" w:pos="4819"/>
        </w:tabs>
        <w:ind w:firstLine="567"/>
        <w:jc w:val="both"/>
        <w:rPr>
          <w:iCs/>
          <w:sz w:val="28"/>
          <w:szCs w:val="28"/>
        </w:rPr>
      </w:pPr>
      <w:r>
        <w:rPr>
          <w:iCs/>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122DF" w:rsidRDefault="00F122DF">
      <w:pPr>
        <w:tabs>
          <w:tab w:val="left" w:pos="567"/>
          <w:tab w:val="center" w:pos="4819"/>
        </w:tabs>
        <w:ind w:firstLine="567"/>
        <w:jc w:val="both"/>
        <w:rPr>
          <w:iCs/>
          <w:sz w:val="28"/>
          <w:szCs w:val="28"/>
        </w:rPr>
      </w:pPr>
      <w:r>
        <w:rPr>
          <w:iCs/>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122DF" w:rsidRDefault="00F122DF">
      <w:pPr>
        <w:tabs>
          <w:tab w:val="left" w:pos="567"/>
          <w:tab w:val="center" w:pos="4819"/>
        </w:tabs>
        <w:ind w:firstLine="567"/>
        <w:jc w:val="both"/>
        <w:rPr>
          <w:iCs/>
          <w:sz w:val="28"/>
          <w:szCs w:val="28"/>
        </w:rPr>
      </w:pPr>
      <w:r>
        <w:rPr>
          <w:iCs/>
          <w:sz w:val="28"/>
          <w:szCs w:val="28"/>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122DF" w:rsidRDefault="00F122DF">
      <w:pPr>
        <w:tabs>
          <w:tab w:val="left" w:pos="567"/>
          <w:tab w:val="center" w:pos="4819"/>
        </w:tabs>
        <w:ind w:firstLine="567"/>
        <w:jc w:val="both"/>
        <w:rPr>
          <w:iCs/>
          <w:sz w:val="28"/>
          <w:szCs w:val="28"/>
        </w:rPr>
      </w:pPr>
      <w:r>
        <w:rPr>
          <w:iCs/>
          <w:sz w:val="28"/>
          <w:szCs w:val="28"/>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23" w:history="1">
        <w:r w:rsidRPr="00112ED2">
          <w:rPr>
            <w:rStyle w:val="a5"/>
            <w:color w:val="auto"/>
            <w:sz w:val="28"/>
          </w:rPr>
          <w:t>пунктом 19 статьи 39.11</w:t>
        </w:r>
      </w:hyperlink>
      <w:r w:rsidRPr="00112ED2">
        <w:rPr>
          <w:iCs/>
          <w:sz w:val="40"/>
          <w:szCs w:val="28"/>
        </w:rPr>
        <w:t xml:space="preserve"> </w:t>
      </w:r>
      <w:r>
        <w:rPr>
          <w:iCs/>
          <w:sz w:val="28"/>
          <w:szCs w:val="28"/>
        </w:rPr>
        <w:t>Земельного кодекса Российской Федерации;</w:t>
      </w:r>
    </w:p>
    <w:p w:rsidR="00F122DF" w:rsidRPr="0099644C" w:rsidRDefault="00F122DF">
      <w:pPr>
        <w:tabs>
          <w:tab w:val="left" w:pos="567"/>
          <w:tab w:val="center" w:pos="4819"/>
        </w:tabs>
        <w:ind w:firstLine="567"/>
        <w:jc w:val="both"/>
        <w:rPr>
          <w:iCs/>
          <w:sz w:val="28"/>
          <w:szCs w:val="28"/>
        </w:rPr>
      </w:pPr>
      <w:r>
        <w:rPr>
          <w:iCs/>
          <w:sz w:val="28"/>
          <w:szCs w:val="28"/>
        </w:rPr>
        <w:t xml:space="preserve">в отношении земельного участка, указанного в заявлении, поступило </w:t>
      </w:r>
      <w:r w:rsidRPr="0099644C">
        <w:rPr>
          <w:iCs/>
          <w:sz w:val="28"/>
          <w:szCs w:val="28"/>
        </w:rPr>
        <w:t xml:space="preserve">предусмотренное </w:t>
      </w:r>
      <w:hyperlink r:id="rId24" w:history="1">
        <w:r w:rsidRPr="000C5958">
          <w:rPr>
            <w:rStyle w:val="a5"/>
            <w:color w:val="auto"/>
            <w:sz w:val="28"/>
          </w:rPr>
          <w:t>подпунктом 6 пункта 4 статьи 39.11</w:t>
        </w:r>
      </w:hyperlink>
      <w:r>
        <w:rPr>
          <w:iCs/>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Pr="0099644C">
        <w:rPr>
          <w:iCs/>
          <w:sz w:val="28"/>
          <w:szCs w:val="28"/>
        </w:rPr>
        <w:t xml:space="preserve">с </w:t>
      </w:r>
      <w:hyperlink r:id="rId25" w:history="1">
        <w:r w:rsidRPr="000C5958">
          <w:rPr>
            <w:rStyle w:val="a5"/>
            <w:color w:val="auto"/>
            <w:sz w:val="28"/>
          </w:rPr>
          <w:t>подпунктом 4 пункта 4 статьи 39.11</w:t>
        </w:r>
      </w:hyperlink>
      <w:r>
        <w:rPr>
          <w:iCs/>
          <w:sz w:val="28"/>
          <w:szCs w:val="28"/>
        </w:rPr>
        <w:t xml:space="preserve"> Земельного кодекса Российской Федерации и администрацией </w:t>
      </w:r>
      <w:r w:rsidR="00106AF9">
        <w:rPr>
          <w:iCs/>
          <w:sz w:val="28"/>
          <w:szCs w:val="28"/>
        </w:rPr>
        <w:t>Медногорского</w:t>
      </w:r>
      <w:r>
        <w:rPr>
          <w:iCs/>
          <w:sz w:val="28"/>
          <w:szCs w:val="28"/>
        </w:rPr>
        <w:t xml:space="preserve"> городского поселения не принято решение об отказе в проведении этого аукциона по основаниям, </w:t>
      </w:r>
      <w:r w:rsidRPr="0099644C">
        <w:rPr>
          <w:iCs/>
          <w:sz w:val="28"/>
          <w:szCs w:val="28"/>
        </w:rPr>
        <w:t xml:space="preserve">предусмотренным </w:t>
      </w:r>
      <w:hyperlink r:id="rId26" w:history="1">
        <w:r w:rsidRPr="000C5958">
          <w:rPr>
            <w:rStyle w:val="a5"/>
            <w:color w:val="auto"/>
            <w:sz w:val="28"/>
          </w:rPr>
          <w:t>пунктом 8 статьи 39.11</w:t>
        </w:r>
      </w:hyperlink>
      <w:r w:rsidRPr="000C5958">
        <w:rPr>
          <w:iCs/>
          <w:sz w:val="40"/>
          <w:szCs w:val="28"/>
        </w:rPr>
        <w:t xml:space="preserve"> </w:t>
      </w:r>
      <w:r w:rsidRPr="0099644C">
        <w:rPr>
          <w:iCs/>
          <w:sz w:val="28"/>
          <w:szCs w:val="28"/>
        </w:rPr>
        <w:t>Земельного кодекса Российской Федерации;</w:t>
      </w:r>
    </w:p>
    <w:p w:rsidR="00F122DF" w:rsidRDefault="00F122DF">
      <w:pPr>
        <w:tabs>
          <w:tab w:val="left" w:pos="567"/>
          <w:tab w:val="center" w:pos="4819"/>
        </w:tabs>
        <w:ind w:firstLine="567"/>
        <w:jc w:val="both"/>
        <w:rPr>
          <w:iCs/>
          <w:sz w:val="28"/>
          <w:szCs w:val="28"/>
        </w:rPr>
      </w:pPr>
      <w:r w:rsidRPr="0099644C">
        <w:rPr>
          <w:iCs/>
          <w:sz w:val="28"/>
          <w:szCs w:val="28"/>
        </w:rPr>
        <w:lastRenderedPageBreak/>
        <w:t xml:space="preserve">в отношении земельного участка, указанного в заявлении, опубликовано и размещено в соответствии с </w:t>
      </w:r>
      <w:hyperlink r:id="rId27" w:history="1">
        <w:r w:rsidRPr="000C5958">
          <w:rPr>
            <w:rStyle w:val="a5"/>
            <w:color w:val="auto"/>
            <w:sz w:val="28"/>
          </w:rPr>
          <w:t>подпунктом 1 пункта 1 статьи 39.18</w:t>
        </w:r>
      </w:hyperlink>
      <w:r>
        <w:rPr>
          <w:iCs/>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122DF" w:rsidRDefault="00F122DF">
      <w:pPr>
        <w:tabs>
          <w:tab w:val="left" w:pos="567"/>
          <w:tab w:val="center" w:pos="4819"/>
        </w:tabs>
        <w:ind w:firstLine="567"/>
        <w:jc w:val="both"/>
        <w:rPr>
          <w:iCs/>
          <w:sz w:val="28"/>
          <w:szCs w:val="28"/>
        </w:rPr>
      </w:pPr>
      <w:r>
        <w:rPr>
          <w:iCs/>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122DF" w:rsidRPr="0099644C" w:rsidRDefault="00F122DF">
      <w:pPr>
        <w:tabs>
          <w:tab w:val="left" w:pos="567"/>
          <w:tab w:val="center" w:pos="4819"/>
        </w:tabs>
        <w:ind w:firstLine="567"/>
        <w:jc w:val="both"/>
        <w:rPr>
          <w:iCs/>
          <w:sz w:val="28"/>
          <w:szCs w:val="28"/>
        </w:rPr>
      </w:pPr>
      <w:r>
        <w:rPr>
          <w:iCs/>
          <w:sz w:val="28"/>
          <w:szCs w:val="28"/>
        </w:rPr>
        <w:t xml:space="preserve">испрашиваемый земельный участок не включен в утвержденный в установленном </w:t>
      </w:r>
      <w:hyperlink r:id="rId28" w:history="1">
        <w:r w:rsidRPr="000C5958">
          <w:rPr>
            <w:rStyle w:val="a5"/>
            <w:color w:val="auto"/>
            <w:sz w:val="28"/>
          </w:rPr>
          <w:t>постановлением</w:t>
        </w:r>
      </w:hyperlink>
      <w:r w:rsidRPr="0099644C">
        <w:rPr>
          <w:iCs/>
          <w:sz w:val="28"/>
          <w:szCs w:val="28"/>
        </w:rPr>
        <w:t xml:space="preserve"> Правительства Российской Федерации № 1369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sidRPr="000C5958">
          <w:rPr>
            <w:rStyle w:val="a5"/>
            <w:color w:val="auto"/>
            <w:sz w:val="28"/>
          </w:rPr>
          <w:t>подпунктом 10 пункта 2 статьи 39.10</w:t>
        </w:r>
      </w:hyperlink>
      <w:r w:rsidRPr="0099644C">
        <w:rPr>
          <w:iCs/>
          <w:sz w:val="28"/>
          <w:szCs w:val="28"/>
        </w:rPr>
        <w:t xml:space="preserve"> Земельного кодекса Российской Федерации;</w:t>
      </w:r>
    </w:p>
    <w:p w:rsidR="00F122DF" w:rsidRPr="0099644C" w:rsidRDefault="00F122DF">
      <w:pPr>
        <w:tabs>
          <w:tab w:val="left" w:pos="567"/>
          <w:tab w:val="center" w:pos="4819"/>
        </w:tabs>
        <w:ind w:firstLine="567"/>
        <w:jc w:val="both"/>
        <w:rPr>
          <w:iCs/>
          <w:sz w:val="28"/>
          <w:szCs w:val="28"/>
        </w:rPr>
      </w:pPr>
      <w:r w:rsidRPr="0099644C">
        <w:rPr>
          <w:iCs/>
          <w:sz w:val="28"/>
          <w:szCs w:val="28"/>
        </w:rPr>
        <w:t>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122DF" w:rsidRDefault="00F122DF">
      <w:pPr>
        <w:tabs>
          <w:tab w:val="left" w:pos="567"/>
          <w:tab w:val="center" w:pos="4819"/>
        </w:tabs>
        <w:ind w:firstLine="567"/>
        <w:jc w:val="both"/>
        <w:rPr>
          <w:iCs/>
          <w:sz w:val="28"/>
          <w:szCs w:val="28"/>
        </w:rPr>
      </w:pPr>
      <w:r w:rsidRPr="0099644C">
        <w:rPr>
          <w:iCs/>
          <w:sz w:val="28"/>
          <w:szCs w:val="28"/>
        </w:rPr>
        <w:t>указанный в заявлении з</w:t>
      </w:r>
      <w:r>
        <w:rPr>
          <w:iCs/>
          <w:sz w:val="28"/>
          <w:szCs w:val="28"/>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122DF" w:rsidRDefault="00F122DF">
      <w:pPr>
        <w:tabs>
          <w:tab w:val="left" w:pos="567"/>
          <w:tab w:val="center" w:pos="4819"/>
        </w:tabs>
        <w:ind w:firstLine="567"/>
        <w:jc w:val="both"/>
        <w:rPr>
          <w:iCs/>
          <w:sz w:val="28"/>
          <w:szCs w:val="28"/>
        </w:rPr>
      </w:pPr>
      <w:r>
        <w:rPr>
          <w:iCs/>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F122DF" w:rsidRDefault="00F122DF">
      <w:pPr>
        <w:tabs>
          <w:tab w:val="left" w:pos="567"/>
          <w:tab w:val="center" w:pos="4819"/>
        </w:tabs>
        <w:ind w:firstLine="567"/>
        <w:jc w:val="both"/>
        <w:rPr>
          <w:iCs/>
          <w:sz w:val="28"/>
          <w:szCs w:val="28"/>
        </w:rPr>
      </w:pPr>
      <w:r>
        <w:rPr>
          <w:iCs/>
          <w:sz w:val="28"/>
          <w:szCs w:val="28"/>
        </w:rPr>
        <w:t>предоставление земельного участка на заявленном виде прав не допускается;</w:t>
      </w:r>
    </w:p>
    <w:p w:rsidR="00F122DF" w:rsidRDefault="00F122DF">
      <w:pPr>
        <w:tabs>
          <w:tab w:val="left" w:pos="567"/>
          <w:tab w:val="center" w:pos="4819"/>
        </w:tabs>
        <w:ind w:firstLine="567"/>
        <w:jc w:val="both"/>
        <w:rPr>
          <w:iCs/>
          <w:sz w:val="28"/>
          <w:szCs w:val="28"/>
        </w:rPr>
      </w:pPr>
      <w:r>
        <w:rPr>
          <w:iCs/>
          <w:sz w:val="28"/>
          <w:szCs w:val="28"/>
        </w:rPr>
        <w:t>в отношении земельного участка, указанного в заявлении, не установлен вид разрешенного использования;</w:t>
      </w:r>
    </w:p>
    <w:p w:rsidR="00F122DF" w:rsidRDefault="00F122DF">
      <w:pPr>
        <w:tabs>
          <w:tab w:val="left" w:pos="567"/>
          <w:tab w:val="center" w:pos="4819"/>
        </w:tabs>
        <w:ind w:firstLine="567"/>
        <w:jc w:val="both"/>
        <w:rPr>
          <w:iCs/>
          <w:sz w:val="28"/>
          <w:szCs w:val="28"/>
        </w:rPr>
      </w:pPr>
      <w:r>
        <w:rPr>
          <w:iCs/>
          <w:sz w:val="28"/>
          <w:szCs w:val="28"/>
        </w:rPr>
        <w:t>указанный в заявлении земельный участок не отнесен к определенной категории земель;</w:t>
      </w:r>
    </w:p>
    <w:p w:rsidR="00F122DF" w:rsidRDefault="00F122DF">
      <w:pPr>
        <w:tabs>
          <w:tab w:val="left" w:pos="567"/>
          <w:tab w:val="center" w:pos="4819"/>
        </w:tabs>
        <w:ind w:firstLine="567"/>
        <w:jc w:val="both"/>
        <w:rPr>
          <w:iCs/>
          <w:sz w:val="28"/>
          <w:szCs w:val="28"/>
        </w:rPr>
      </w:pPr>
      <w:r>
        <w:rPr>
          <w:iCs/>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122DF" w:rsidRDefault="00F122DF">
      <w:pPr>
        <w:tabs>
          <w:tab w:val="left" w:pos="567"/>
          <w:tab w:val="center" w:pos="4819"/>
        </w:tabs>
        <w:ind w:firstLine="567"/>
        <w:jc w:val="both"/>
        <w:rPr>
          <w:iCs/>
          <w:sz w:val="28"/>
          <w:szCs w:val="28"/>
        </w:rPr>
      </w:pPr>
      <w:r>
        <w:rPr>
          <w:iCs/>
          <w:sz w:val="28"/>
          <w:szCs w:val="28"/>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122DF" w:rsidRDefault="00F122DF">
      <w:pPr>
        <w:tabs>
          <w:tab w:val="left" w:pos="567"/>
          <w:tab w:val="center" w:pos="4819"/>
        </w:tabs>
        <w:ind w:firstLine="567"/>
        <w:jc w:val="both"/>
        <w:rPr>
          <w:iCs/>
          <w:sz w:val="28"/>
          <w:szCs w:val="28"/>
        </w:rPr>
      </w:pPr>
      <w:r>
        <w:rPr>
          <w:iCs/>
          <w:sz w:val="28"/>
          <w:szCs w:val="28"/>
        </w:rPr>
        <w:lastRenderedPageBreak/>
        <w:t xml:space="preserve">границы земельного участка, указанного в заявлении, подлежат уточнению в соответствии с Федеральным </w:t>
      </w:r>
      <w:hyperlink r:id="rId30" w:history="1">
        <w:r w:rsidRPr="000C5958">
          <w:rPr>
            <w:rStyle w:val="a5"/>
            <w:color w:val="auto"/>
            <w:sz w:val="28"/>
          </w:rPr>
          <w:t>законом</w:t>
        </w:r>
      </w:hyperlink>
      <w:r>
        <w:t xml:space="preserve"> </w:t>
      </w:r>
      <w:r>
        <w:rPr>
          <w:iCs/>
          <w:sz w:val="28"/>
          <w:szCs w:val="28"/>
        </w:rPr>
        <w:t>от 13.07.2015 № 218-ФЗ «О государственной регистрации недвижимости»;</w:t>
      </w:r>
    </w:p>
    <w:p w:rsidR="00F122DF" w:rsidRDefault="00F122DF">
      <w:pPr>
        <w:tabs>
          <w:tab w:val="left" w:pos="567"/>
          <w:tab w:val="center" w:pos="4819"/>
        </w:tabs>
        <w:ind w:firstLine="567"/>
        <w:jc w:val="both"/>
        <w:rPr>
          <w:iCs/>
          <w:sz w:val="28"/>
          <w:szCs w:val="28"/>
        </w:rPr>
      </w:pPr>
      <w:r>
        <w:rPr>
          <w:iCs/>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122DF" w:rsidRDefault="00F122DF">
      <w:pPr>
        <w:tabs>
          <w:tab w:val="left" w:pos="567"/>
          <w:tab w:val="center" w:pos="4819"/>
        </w:tabs>
        <w:ind w:firstLine="567"/>
        <w:jc w:val="both"/>
        <w:rPr>
          <w:iCs/>
          <w:sz w:val="28"/>
          <w:szCs w:val="28"/>
        </w:rPr>
      </w:pPr>
      <w:r>
        <w:rPr>
          <w:iCs/>
          <w:sz w:val="28"/>
          <w:szCs w:val="28"/>
        </w:rPr>
        <w:tab/>
        <w:t>Отказ в исполнении муниципальной услуги может быть обжалован заявителем в судебном порядке.</w:t>
      </w:r>
    </w:p>
    <w:p w:rsidR="00F122DF" w:rsidRDefault="00F122DF">
      <w:pPr>
        <w:tabs>
          <w:tab w:val="left" w:pos="567"/>
          <w:tab w:val="center" w:pos="4819"/>
        </w:tabs>
        <w:ind w:firstLine="567"/>
        <w:jc w:val="both"/>
        <w:rPr>
          <w:iCs/>
          <w:sz w:val="28"/>
          <w:szCs w:val="28"/>
        </w:rPr>
      </w:pPr>
      <w:r>
        <w:rPr>
          <w:iCs/>
          <w:sz w:val="28"/>
          <w:szCs w:val="28"/>
        </w:rPr>
        <w:tab/>
        <w:t>Оснований для приостановления предоставления муниципальной услуги действующим законодательством не предусмотрено.</w:t>
      </w:r>
    </w:p>
    <w:p w:rsidR="00F122DF" w:rsidRDefault="00F122DF">
      <w:pPr>
        <w:tabs>
          <w:tab w:val="left" w:pos="567"/>
          <w:tab w:val="center" w:pos="4819"/>
        </w:tabs>
        <w:jc w:val="both"/>
        <w:rPr>
          <w:iCs/>
          <w:sz w:val="16"/>
          <w:szCs w:val="16"/>
        </w:rPr>
      </w:pPr>
    </w:p>
    <w:p w:rsidR="00F122DF" w:rsidRDefault="00F122DF">
      <w:pPr>
        <w:jc w:val="center"/>
        <w:rPr>
          <w:b/>
          <w:bCs/>
          <w:sz w:val="28"/>
          <w:szCs w:val="28"/>
        </w:rPr>
      </w:pPr>
      <w:r>
        <w:rPr>
          <w:b/>
          <w:bCs/>
          <w:sz w:val="28"/>
          <w:szCs w:val="28"/>
        </w:rPr>
        <w:t xml:space="preserve">2.13. Перечень услуг, которые являются необходимыми </w:t>
      </w:r>
    </w:p>
    <w:p w:rsidR="00F122DF" w:rsidRDefault="00F122DF">
      <w:pPr>
        <w:jc w:val="center"/>
        <w:rPr>
          <w:b/>
          <w:bCs/>
          <w:sz w:val="28"/>
          <w:szCs w:val="28"/>
        </w:rPr>
      </w:pPr>
      <w:r>
        <w:rPr>
          <w:b/>
          <w:bCs/>
          <w:sz w:val="28"/>
          <w:szCs w:val="28"/>
        </w:rPr>
        <w:t xml:space="preserve">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F122DF" w:rsidRDefault="00F122DF">
      <w:pPr>
        <w:jc w:val="center"/>
        <w:rPr>
          <w:b/>
          <w:bCs/>
          <w:sz w:val="28"/>
          <w:szCs w:val="28"/>
        </w:rPr>
      </w:pPr>
      <w:r>
        <w:rPr>
          <w:b/>
          <w:bCs/>
          <w:sz w:val="28"/>
          <w:szCs w:val="28"/>
        </w:rPr>
        <w:t>муниципальной услуги</w:t>
      </w:r>
    </w:p>
    <w:p w:rsidR="00F122DF" w:rsidRDefault="00F122DF">
      <w:pPr>
        <w:shd w:val="clear" w:color="auto" w:fill="FFFFFF"/>
        <w:ind w:firstLine="708"/>
        <w:jc w:val="both"/>
        <w:textAlignment w:val="baseline"/>
        <w:rPr>
          <w:iCs/>
          <w:sz w:val="28"/>
          <w:szCs w:val="28"/>
        </w:rPr>
      </w:pPr>
      <w:r>
        <w:rPr>
          <w:iCs/>
          <w:sz w:val="28"/>
          <w:szCs w:val="28"/>
        </w:rPr>
        <w:t xml:space="preserve">2.13.1. </w:t>
      </w:r>
      <w:r>
        <w:rPr>
          <w:iCs/>
          <w:sz w:val="28"/>
          <w:szCs w:val="28"/>
          <w:lang w:val="x-none"/>
        </w:rPr>
        <w:t xml:space="preserve">Необходимой и обязательной </w:t>
      </w:r>
      <w:r>
        <w:rPr>
          <w:iCs/>
          <w:sz w:val="28"/>
          <w:szCs w:val="28"/>
        </w:rPr>
        <w:t>правовой документацией</w:t>
      </w:r>
      <w:r>
        <w:rPr>
          <w:iCs/>
          <w:sz w:val="28"/>
          <w:szCs w:val="28"/>
          <w:lang w:val="x-none"/>
        </w:rPr>
        <w:t xml:space="preserve"> для предоставления муниципальной услуги является</w:t>
      </w:r>
      <w:r>
        <w:rPr>
          <w:iCs/>
          <w:sz w:val="28"/>
          <w:szCs w:val="28"/>
        </w:rPr>
        <w:t xml:space="preserve"> </w:t>
      </w:r>
      <w:r>
        <w:rPr>
          <w:iCs/>
          <w:sz w:val="28"/>
          <w:szCs w:val="28"/>
          <w:lang w:val="x-none"/>
        </w:rPr>
        <w:t>подготовка</w:t>
      </w:r>
      <w:r>
        <w:rPr>
          <w:iCs/>
          <w:sz w:val="28"/>
          <w:szCs w:val="28"/>
        </w:rPr>
        <w:t xml:space="preserve"> </w:t>
      </w:r>
      <w:r>
        <w:rPr>
          <w:rFonts w:eastAsia="Calibri"/>
          <w:bCs/>
          <w:sz w:val="28"/>
          <w:szCs w:val="28"/>
          <w:shd w:val="clear" w:color="auto" w:fill="FFFFFF"/>
        </w:rPr>
        <w:t xml:space="preserve">дубликата </w:t>
      </w:r>
      <w:r>
        <w:rPr>
          <w:color w:val="000000"/>
          <w:sz w:val="28"/>
          <w:szCs w:val="28"/>
        </w:rPr>
        <w:t>правоустанавливающих документов на здание, строение, сооружение</w:t>
      </w:r>
      <w:r>
        <w:rPr>
          <w:sz w:val="28"/>
          <w:szCs w:val="28"/>
        </w:rPr>
        <w:t xml:space="preserve"> (</w:t>
      </w:r>
      <w:r>
        <w:rPr>
          <w:color w:val="000000"/>
          <w:sz w:val="28"/>
          <w:szCs w:val="28"/>
        </w:rPr>
        <w:t>если в Едином государственном реестре прав на недвижимое имущество и сделок с ним право не зарегистрировано, в случае утери оригиналов п</w:t>
      </w:r>
      <w:r w:rsidR="007B6AEF">
        <w:rPr>
          <w:color w:val="000000"/>
          <w:sz w:val="28"/>
          <w:szCs w:val="28"/>
        </w:rPr>
        <w:t xml:space="preserve">равоустанавливающих документов); </w:t>
      </w:r>
      <w:r>
        <w:rPr>
          <w:iCs/>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Минэкономразвития России № 1, за исключением документов, которые должны быть представлены в </w:t>
      </w:r>
      <w:r>
        <w:rPr>
          <w:rFonts w:eastAsia="SimSun"/>
          <w:iCs/>
          <w:sz w:val="28"/>
          <w:szCs w:val="28"/>
        </w:rPr>
        <w:t xml:space="preserve">администрацию </w:t>
      </w:r>
      <w:r w:rsidR="00106AF9">
        <w:rPr>
          <w:rFonts w:eastAsia="SimSun"/>
          <w:iCs/>
          <w:sz w:val="28"/>
          <w:szCs w:val="28"/>
        </w:rPr>
        <w:t>Медногорского</w:t>
      </w:r>
      <w:r>
        <w:rPr>
          <w:rFonts w:eastAsia="SimSun"/>
          <w:iCs/>
          <w:sz w:val="28"/>
          <w:szCs w:val="28"/>
        </w:rPr>
        <w:t xml:space="preserve"> городского поселения </w:t>
      </w:r>
      <w:r>
        <w:rPr>
          <w:iCs/>
          <w:sz w:val="28"/>
          <w:szCs w:val="28"/>
        </w:rPr>
        <w:t>в порядке межведомственного информационного взаимодействия.</w:t>
      </w:r>
    </w:p>
    <w:p w:rsidR="00F122DF" w:rsidRDefault="00F122DF">
      <w:pPr>
        <w:shd w:val="clear" w:color="auto" w:fill="FFFFFF"/>
        <w:ind w:firstLine="708"/>
        <w:jc w:val="both"/>
        <w:textAlignment w:val="baseline"/>
        <w:rPr>
          <w:iCs/>
          <w:sz w:val="16"/>
          <w:szCs w:val="16"/>
        </w:rPr>
      </w:pPr>
    </w:p>
    <w:p w:rsidR="00F122DF" w:rsidRDefault="00F122DF">
      <w:pPr>
        <w:ind w:firstLine="708"/>
        <w:jc w:val="center"/>
        <w:rPr>
          <w:b/>
          <w:bCs/>
          <w:sz w:val="28"/>
          <w:szCs w:val="28"/>
        </w:rPr>
      </w:pPr>
      <w:r>
        <w:rPr>
          <w:b/>
          <w:bCs/>
          <w:sz w:val="28"/>
          <w:szCs w:val="28"/>
        </w:rPr>
        <w:t>2.14. Порядок, размер и основания взимания государственной пошлины или иной платы, взимаемой за предоставление муниципальной услуги</w:t>
      </w:r>
    </w:p>
    <w:p w:rsidR="00F122DF" w:rsidRDefault="00F122DF">
      <w:pPr>
        <w:ind w:firstLine="708"/>
        <w:jc w:val="both"/>
        <w:rPr>
          <w:sz w:val="28"/>
          <w:szCs w:val="28"/>
        </w:rPr>
      </w:pPr>
      <w:r>
        <w:rPr>
          <w:sz w:val="28"/>
          <w:szCs w:val="28"/>
        </w:rPr>
        <w:t xml:space="preserve">Муниципальная услуга предоставляется без взимания государственной пошлины или иной платы. </w:t>
      </w:r>
    </w:p>
    <w:p w:rsidR="000C5958" w:rsidRDefault="000C5958">
      <w:pPr>
        <w:ind w:firstLine="708"/>
        <w:jc w:val="both"/>
        <w:rPr>
          <w:sz w:val="28"/>
          <w:szCs w:val="28"/>
        </w:rPr>
      </w:pPr>
    </w:p>
    <w:p w:rsidR="00F122DF" w:rsidRDefault="00F122DF">
      <w:pPr>
        <w:ind w:firstLine="708"/>
        <w:jc w:val="center"/>
        <w:rPr>
          <w:b/>
          <w:bCs/>
          <w:sz w:val="28"/>
          <w:szCs w:val="28"/>
        </w:rPr>
      </w:pPr>
      <w:r>
        <w:rPr>
          <w:b/>
          <w:bCs/>
          <w:sz w:val="28"/>
          <w:szCs w:val="28"/>
        </w:rPr>
        <w:t>2.15.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122DF" w:rsidRDefault="00F122DF">
      <w:pPr>
        <w:ind w:firstLine="540"/>
        <w:jc w:val="both"/>
        <w:rPr>
          <w:sz w:val="28"/>
          <w:szCs w:val="28"/>
        </w:rPr>
      </w:pPr>
      <w:r>
        <w:rPr>
          <w:sz w:val="28"/>
          <w:szCs w:val="28"/>
        </w:rPr>
        <w:t xml:space="preserve">Размер взимания платы за предоставление услуг, которые являются необходимыми и обязательными для предоставления муниципальной услуги, устанавливается для государственных организаций, являющихся унитарными, соответствующими исполнительными органами государственной власти, осуществляющие функции и полномочия учредителя и права собственников имущества данного предприятия, на основании утвержденной ими методики. Организации иной организационно-правовой формы   устанавливают размер </w:t>
      </w:r>
      <w:r>
        <w:rPr>
          <w:sz w:val="28"/>
          <w:szCs w:val="28"/>
        </w:rPr>
        <w:lastRenderedPageBreak/>
        <w:t xml:space="preserve">платы за оказание необходимых и обязательных услуг самостоятельно с учетом экономически обоснованных ее размеров.  </w:t>
      </w:r>
    </w:p>
    <w:p w:rsidR="00F122DF" w:rsidRDefault="00F122DF">
      <w:pPr>
        <w:ind w:firstLine="540"/>
        <w:jc w:val="both"/>
        <w:rPr>
          <w:sz w:val="16"/>
          <w:szCs w:val="16"/>
        </w:rPr>
      </w:pPr>
    </w:p>
    <w:p w:rsidR="00F122DF" w:rsidRDefault="00F122DF">
      <w:pPr>
        <w:ind w:left="540" w:firstLine="708"/>
        <w:jc w:val="center"/>
        <w:rPr>
          <w:b/>
          <w:bCs/>
          <w:sz w:val="28"/>
          <w:szCs w:val="28"/>
        </w:rPr>
      </w:pPr>
      <w:r>
        <w:rPr>
          <w:b/>
          <w:bCs/>
          <w:sz w:val="28"/>
          <w:szCs w:val="28"/>
        </w:rPr>
        <w:t>2.16.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C5958" w:rsidRDefault="000C5958">
      <w:pPr>
        <w:ind w:left="540" w:firstLine="708"/>
        <w:jc w:val="center"/>
        <w:rPr>
          <w:b/>
          <w:bCs/>
          <w:sz w:val="28"/>
          <w:szCs w:val="28"/>
        </w:rPr>
      </w:pPr>
    </w:p>
    <w:p w:rsidR="00F122DF" w:rsidRDefault="00F122DF">
      <w:pPr>
        <w:ind w:firstLine="567"/>
        <w:jc w:val="both"/>
        <w:rPr>
          <w:sz w:val="28"/>
          <w:szCs w:val="28"/>
        </w:rPr>
      </w:pPr>
      <w:r>
        <w:rPr>
          <w:sz w:val="28"/>
          <w:szCs w:val="28"/>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F122DF" w:rsidRDefault="00F122DF">
      <w:pPr>
        <w:ind w:firstLine="708"/>
        <w:jc w:val="both"/>
        <w:rPr>
          <w:sz w:val="16"/>
          <w:szCs w:val="16"/>
        </w:rPr>
      </w:pPr>
    </w:p>
    <w:p w:rsidR="00F122DF" w:rsidRDefault="00F122DF">
      <w:pPr>
        <w:jc w:val="center"/>
        <w:rPr>
          <w:b/>
          <w:bCs/>
          <w:sz w:val="28"/>
          <w:szCs w:val="28"/>
        </w:rPr>
      </w:pPr>
      <w:r>
        <w:rPr>
          <w:b/>
          <w:bCs/>
          <w:sz w:val="28"/>
          <w:szCs w:val="28"/>
        </w:rPr>
        <w:t>2.17. Срок и порядок регистрации запроса заявителя о предоставлении муниципальной услуги, в том числе в электронной форме</w:t>
      </w:r>
    </w:p>
    <w:p w:rsidR="000C5958" w:rsidRDefault="000C5958">
      <w:pPr>
        <w:jc w:val="center"/>
        <w:rPr>
          <w:b/>
          <w:bCs/>
          <w:sz w:val="28"/>
          <w:szCs w:val="28"/>
        </w:rPr>
      </w:pPr>
    </w:p>
    <w:p w:rsidR="00F122DF" w:rsidRDefault="00F122DF">
      <w:pPr>
        <w:ind w:firstLine="567"/>
        <w:jc w:val="both"/>
        <w:rPr>
          <w:rFonts w:eastAsia="SimSun"/>
          <w:iCs/>
          <w:sz w:val="28"/>
          <w:szCs w:val="28"/>
        </w:rPr>
      </w:pPr>
      <w:r>
        <w:rPr>
          <w:bCs/>
          <w:sz w:val="28"/>
          <w:szCs w:val="28"/>
        </w:rPr>
        <w:t xml:space="preserve">2.17.1. Заявление о предоставлении муниципальной услуги, в том числе предоставленное через Единый портал, посредством почтового отправления регистрируется в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 </w:t>
      </w:r>
      <w:r>
        <w:rPr>
          <w:bCs/>
          <w:sz w:val="28"/>
          <w:szCs w:val="28"/>
        </w:rPr>
        <w:t xml:space="preserve">в день его поступления, </w:t>
      </w:r>
      <w:r>
        <w:rPr>
          <w:sz w:val="28"/>
          <w:szCs w:val="28"/>
        </w:rPr>
        <w:t xml:space="preserve">в порядке делопроизводства, установленном в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p>
    <w:p w:rsidR="00F122DF" w:rsidRDefault="00F122DF">
      <w:pPr>
        <w:ind w:firstLine="567"/>
        <w:jc w:val="both"/>
        <w:rPr>
          <w:bCs/>
          <w:sz w:val="28"/>
          <w:szCs w:val="28"/>
        </w:rPr>
      </w:pPr>
      <w:r>
        <w:rPr>
          <w:bCs/>
          <w:sz w:val="28"/>
          <w:szCs w:val="28"/>
        </w:rPr>
        <w:t>Если заявление о предоставлении муниципальной услуги представлено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F122DF" w:rsidRDefault="00F122DF">
      <w:pPr>
        <w:ind w:firstLine="567"/>
        <w:jc w:val="both"/>
        <w:rPr>
          <w:rFonts w:eastAsia="SimSun"/>
          <w:iCs/>
          <w:sz w:val="28"/>
          <w:szCs w:val="28"/>
        </w:rPr>
      </w:pPr>
      <w:r>
        <w:rPr>
          <w:bCs/>
          <w:sz w:val="28"/>
          <w:szCs w:val="28"/>
        </w:rPr>
        <w:t xml:space="preserve">Датой приема заявления о предоставлении муниципальной услуги считается дата его официальной регистрации в </w:t>
      </w:r>
      <w:r>
        <w:rPr>
          <w:rFonts w:eastAsia="SimSun"/>
          <w:iCs/>
          <w:sz w:val="28"/>
          <w:szCs w:val="28"/>
        </w:rPr>
        <w:t xml:space="preserve">администрацию </w:t>
      </w:r>
      <w:r w:rsidR="00106AF9">
        <w:rPr>
          <w:rFonts w:eastAsia="SimSun"/>
          <w:iCs/>
          <w:sz w:val="28"/>
          <w:szCs w:val="28"/>
        </w:rPr>
        <w:t>Медногорского</w:t>
      </w:r>
      <w:r>
        <w:rPr>
          <w:rFonts w:eastAsia="SimSun"/>
          <w:iCs/>
          <w:sz w:val="28"/>
          <w:szCs w:val="28"/>
        </w:rPr>
        <w:t xml:space="preserve"> городского поселения.</w:t>
      </w:r>
    </w:p>
    <w:p w:rsidR="00F122DF" w:rsidRDefault="00F122DF">
      <w:pPr>
        <w:ind w:firstLine="567"/>
        <w:jc w:val="both"/>
        <w:rPr>
          <w:bCs/>
          <w:sz w:val="28"/>
          <w:szCs w:val="28"/>
        </w:rPr>
      </w:pPr>
      <w:r>
        <w:rPr>
          <w:bCs/>
          <w:sz w:val="28"/>
          <w:szCs w:val="28"/>
        </w:rPr>
        <w:t>2.17.2. Регистрация заявления о предоставлении муниципальной услуги осуществляется в электронном виде путем внесения информации о заявлении в регистрационно-контрольную карточку (номер заявления, дата приема заявления, фамилия, имя, отчество (при наличии) заявителя – физического лица, его домашний адрес, наименование юридического лица – заявителя, его юридический адрес, краткое содержание обращения).</w:t>
      </w:r>
    </w:p>
    <w:p w:rsidR="00F122DF" w:rsidRDefault="00F122DF">
      <w:pPr>
        <w:ind w:firstLine="567"/>
        <w:jc w:val="both"/>
        <w:rPr>
          <w:bCs/>
          <w:sz w:val="16"/>
          <w:szCs w:val="16"/>
        </w:rPr>
      </w:pPr>
    </w:p>
    <w:p w:rsidR="00F122DF" w:rsidRDefault="00F122DF">
      <w:pPr>
        <w:ind w:firstLine="567"/>
        <w:jc w:val="center"/>
        <w:rPr>
          <w:b/>
          <w:bCs/>
          <w:sz w:val="28"/>
          <w:szCs w:val="28"/>
        </w:rPr>
      </w:pPr>
      <w:r>
        <w:rPr>
          <w:b/>
          <w:bCs/>
          <w:sz w:val="28"/>
          <w:szCs w:val="28"/>
        </w:rPr>
        <w:t>2.18.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F122DF" w:rsidRDefault="00F122DF">
      <w:pPr>
        <w:ind w:firstLine="540"/>
        <w:jc w:val="center"/>
        <w:rPr>
          <w:sz w:val="16"/>
          <w:szCs w:val="16"/>
        </w:rPr>
      </w:pPr>
    </w:p>
    <w:p w:rsidR="00F122DF" w:rsidRDefault="00F122DF">
      <w:pPr>
        <w:ind w:firstLine="567"/>
        <w:jc w:val="both"/>
        <w:rPr>
          <w:sz w:val="28"/>
          <w:szCs w:val="28"/>
        </w:rPr>
      </w:pPr>
      <w:r>
        <w:rPr>
          <w:sz w:val="28"/>
          <w:szCs w:val="28"/>
        </w:rPr>
        <w:t>Места предоставления муниципальной услуги должны отвечать следующим требованиям:</w:t>
      </w:r>
    </w:p>
    <w:p w:rsidR="00F122DF" w:rsidRDefault="00F122DF">
      <w:pPr>
        <w:ind w:firstLine="567"/>
        <w:jc w:val="both"/>
        <w:rPr>
          <w:sz w:val="28"/>
          <w:szCs w:val="28"/>
        </w:rPr>
      </w:pPr>
      <w:r>
        <w:rPr>
          <w:sz w:val="28"/>
          <w:szCs w:val="28"/>
        </w:rPr>
        <w:t xml:space="preserve">Центральные входы в здание </w:t>
      </w:r>
      <w:r>
        <w:rPr>
          <w:iCs/>
          <w:sz w:val="28"/>
          <w:szCs w:val="28"/>
        </w:rPr>
        <w:t xml:space="preserve">администрации города </w:t>
      </w:r>
      <w:r>
        <w:rPr>
          <w:sz w:val="28"/>
          <w:szCs w:val="28"/>
        </w:rPr>
        <w:t xml:space="preserve">должны быть оборудованы информационной табличкой (вывеской), содержащей информацию о наименовании, местонахождении, режиме работы администрации </w:t>
      </w:r>
      <w:r w:rsidR="00106AF9">
        <w:rPr>
          <w:sz w:val="28"/>
          <w:szCs w:val="28"/>
        </w:rPr>
        <w:t>Медногорского</w:t>
      </w:r>
      <w:r>
        <w:rPr>
          <w:sz w:val="28"/>
          <w:szCs w:val="28"/>
        </w:rPr>
        <w:t xml:space="preserve"> городского поселения, а также о телефонных номерах справочной службы. </w:t>
      </w:r>
    </w:p>
    <w:p w:rsidR="00F122DF" w:rsidRDefault="00F122DF">
      <w:pPr>
        <w:ind w:firstLine="567"/>
        <w:jc w:val="both"/>
        <w:rPr>
          <w:sz w:val="28"/>
          <w:szCs w:val="28"/>
        </w:rPr>
      </w:pPr>
      <w:r>
        <w:rPr>
          <w:sz w:val="28"/>
          <w:szCs w:val="28"/>
        </w:rPr>
        <w:t xml:space="preserve">Входы в помещения </w:t>
      </w:r>
      <w:r>
        <w:rPr>
          <w:iCs/>
          <w:sz w:val="28"/>
          <w:szCs w:val="28"/>
        </w:rPr>
        <w:t xml:space="preserve"> </w:t>
      </w:r>
      <w:r>
        <w:rPr>
          <w:sz w:val="28"/>
          <w:szCs w:val="28"/>
        </w:rPr>
        <w:t xml:space="preserve"> </w:t>
      </w:r>
      <w:r>
        <w:rPr>
          <w:iCs/>
          <w:sz w:val="28"/>
          <w:szCs w:val="28"/>
        </w:rPr>
        <w:t xml:space="preserve">администрации </w:t>
      </w:r>
      <w:r w:rsidR="00106AF9">
        <w:rPr>
          <w:iCs/>
          <w:sz w:val="28"/>
          <w:szCs w:val="28"/>
        </w:rPr>
        <w:t>Медногорского</w:t>
      </w:r>
      <w:r>
        <w:rPr>
          <w:iCs/>
          <w:sz w:val="28"/>
          <w:szCs w:val="28"/>
        </w:rPr>
        <w:t xml:space="preserve"> городского поселения </w:t>
      </w:r>
      <w:r>
        <w:rPr>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F122DF" w:rsidRDefault="00F122DF">
      <w:pPr>
        <w:ind w:firstLine="567"/>
        <w:jc w:val="both"/>
        <w:rPr>
          <w:sz w:val="28"/>
          <w:szCs w:val="28"/>
        </w:rPr>
      </w:pPr>
      <w:r>
        <w:rPr>
          <w:sz w:val="28"/>
          <w:szCs w:val="28"/>
        </w:rPr>
        <w:lastRenderedPageBreak/>
        <w:t>Для ожидания приема отводятся специальные помещения, оборудованные стульями, кресельными секциями или скамьями, столами (стойками) для возможности оформления документов, которые обеспечиваются писчей бумагой и канцелярскими принадлежностями (ручками) в количестве, достаточном для заполнения документов.</w:t>
      </w:r>
    </w:p>
    <w:p w:rsidR="00F122DF" w:rsidRDefault="00F122DF">
      <w:pPr>
        <w:ind w:firstLine="567"/>
        <w:jc w:val="both"/>
        <w:rPr>
          <w:sz w:val="28"/>
          <w:szCs w:val="28"/>
        </w:rPr>
      </w:pPr>
      <w:r>
        <w:rPr>
          <w:sz w:val="28"/>
          <w:szCs w:val="28"/>
        </w:rPr>
        <w:t>Места ожидания должны соответствовать комфортным условиям для заявителей и оптимальным условиям работы должностных лиц, предоставляющих муниципальную услугу.</w:t>
      </w:r>
    </w:p>
    <w:p w:rsidR="00F122DF" w:rsidRDefault="00F122DF">
      <w:pPr>
        <w:ind w:firstLine="567"/>
        <w:jc w:val="both"/>
        <w:rPr>
          <w:sz w:val="28"/>
          <w:szCs w:val="28"/>
        </w:rPr>
      </w:pPr>
      <w:r>
        <w:rPr>
          <w:sz w:val="28"/>
          <w:szCs w:val="28"/>
        </w:rPr>
        <w:t xml:space="preserve">Помещения для работы с заявителями оборудуются соответствующими информационными стендами, вывесками, указателями. Визуальная, текстовая и мультимедийная информация о порядке предоставления муниципальной услуги размещается на информационном стенде в помещениях для ожидания и приема заявителей (устанавливаются в удобном для заявителей месте), а также на Едином портале и на официальном сайте администрации </w:t>
      </w:r>
      <w:r>
        <w:rPr>
          <w:iCs/>
          <w:sz w:val="28"/>
          <w:szCs w:val="28"/>
        </w:rPr>
        <w:t>города</w:t>
      </w:r>
      <w:r>
        <w:rPr>
          <w:sz w:val="28"/>
          <w:szCs w:val="28"/>
        </w:rPr>
        <w:t>.</w:t>
      </w:r>
    </w:p>
    <w:p w:rsidR="00F122DF" w:rsidRDefault="00F122DF">
      <w:pPr>
        <w:ind w:firstLine="567"/>
        <w:jc w:val="both"/>
        <w:rPr>
          <w:sz w:val="28"/>
          <w:szCs w:val="28"/>
        </w:rPr>
      </w:pPr>
      <w:r>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122DF" w:rsidRDefault="00F122DF">
      <w:pPr>
        <w:ind w:firstLine="567"/>
        <w:jc w:val="both"/>
        <w:rPr>
          <w:sz w:val="28"/>
          <w:szCs w:val="28"/>
        </w:rPr>
      </w:pPr>
      <w:r>
        <w:rPr>
          <w:sz w:val="28"/>
          <w:szCs w:val="28"/>
        </w:rPr>
        <w:t>Помещения, в которых предоставляется муниципальная услуга, снабжаются табличками с указанием номера кабинета, названия ответственного структурного подразделения.</w:t>
      </w:r>
    </w:p>
    <w:p w:rsidR="00F122DF" w:rsidRDefault="00F122DF">
      <w:pPr>
        <w:ind w:firstLine="567"/>
        <w:jc w:val="both"/>
        <w:rPr>
          <w:sz w:val="28"/>
          <w:szCs w:val="28"/>
        </w:rPr>
      </w:pPr>
      <w:r>
        <w:rPr>
          <w:sz w:val="28"/>
          <w:szCs w:val="28"/>
        </w:rPr>
        <w:t>Характеристики помещений, в которых производится прием заявителей, в части объемно-планировочных и конструктивных решений, освещения, пожарной безопасности, инженерного оборудования должны соответствовать</w:t>
      </w:r>
      <w:r w:rsidR="000C5958">
        <w:rPr>
          <w:sz w:val="28"/>
          <w:szCs w:val="28"/>
        </w:rPr>
        <w:t xml:space="preserve"> </w:t>
      </w:r>
      <w:r>
        <w:rPr>
          <w:sz w:val="28"/>
          <w:szCs w:val="28"/>
        </w:rPr>
        <w:t xml:space="preserve">требованиям нормативных документов, действующих на территории Российской Федерации. </w:t>
      </w:r>
    </w:p>
    <w:p w:rsidR="00F122DF" w:rsidRDefault="00F122DF">
      <w:pPr>
        <w:ind w:firstLine="567"/>
        <w:jc w:val="both"/>
        <w:rPr>
          <w:sz w:val="28"/>
          <w:szCs w:val="28"/>
        </w:rPr>
      </w:pPr>
      <w:r>
        <w:rPr>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122DF" w:rsidRDefault="00F122DF">
      <w:pPr>
        <w:ind w:firstLine="540"/>
        <w:jc w:val="both"/>
        <w:rPr>
          <w:sz w:val="28"/>
          <w:szCs w:val="28"/>
        </w:rPr>
      </w:pPr>
      <w:r>
        <w:rPr>
          <w:sz w:val="28"/>
          <w:szCs w:val="28"/>
        </w:rPr>
        <w:t>Должностное лицо</w:t>
      </w:r>
      <w:r>
        <w:rPr>
          <w:color w:val="FF0000"/>
          <w:sz w:val="28"/>
          <w:szCs w:val="28"/>
        </w:rPr>
        <w:t xml:space="preserve"> </w:t>
      </w:r>
      <w:r>
        <w:rPr>
          <w:sz w:val="28"/>
          <w:szCs w:val="28"/>
        </w:rPr>
        <w:t>обязано предложить заявителю воспользоваться стулом, находящимся рядом с рабочим местом данного должностного лица и предназначенным для заявителей.</w:t>
      </w:r>
    </w:p>
    <w:p w:rsidR="00F122DF" w:rsidRDefault="00F122DF">
      <w:pPr>
        <w:ind w:firstLine="540"/>
        <w:jc w:val="both"/>
        <w:rPr>
          <w:sz w:val="16"/>
          <w:szCs w:val="16"/>
        </w:rPr>
      </w:pPr>
    </w:p>
    <w:p w:rsidR="00F122DF" w:rsidRDefault="00F122DF">
      <w:pPr>
        <w:ind w:firstLine="540"/>
        <w:jc w:val="center"/>
        <w:rPr>
          <w:b/>
          <w:bCs/>
          <w:sz w:val="28"/>
          <w:szCs w:val="28"/>
        </w:rPr>
      </w:pPr>
      <w:r>
        <w:rPr>
          <w:b/>
          <w:bCs/>
          <w:sz w:val="28"/>
          <w:szCs w:val="28"/>
        </w:rPr>
        <w:t>2.19.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5958" w:rsidRDefault="000C5958">
      <w:pPr>
        <w:ind w:firstLine="540"/>
        <w:jc w:val="center"/>
        <w:rPr>
          <w:b/>
          <w:bCs/>
          <w:sz w:val="28"/>
          <w:szCs w:val="28"/>
        </w:rPr>
      </w:pPr>
    </w:p>
    <w:p w:rsidR="00F122DF" w:rsidRDefault="00F122DF">
      <w:pPr>
        <w:tabs>
          <w:tab w:val="left" w:pos="1276"/>
          <w:tab w:val="left" w:pos="1305"/>
        </w:tabs>
        <w:ind w:firstLine="567"/>
        <w:jc w:val="both"/>
        <w:rPr>
          <w:sz w:val="28"/>
          <w:szCs w:val="28"/>
        </w:rPr>
      </w:pPr>
      <w:r>
        <w:rPr>
          <w:sz w:val="28"/>
          <w:szCs w:val="28"/>
        </w:rPr>
        <w:t>2.19.1. Показателями доступности и качества муниципальной услуги являются:</w:t>
      </w:r>
    </w:p>
    <w:p w:rsidR="00F122DF" w:rsidRDefault="00F122DF">
      <w:pPr>
        <w:ind w:firstLine="567"/>
        <w:jc w:val="both"/>
        <w:rPr>
          <w:rFonts w:eastAsia="Calibri"/>
          <w:sz w:val="28"/>
          <w:szCs w:val="28"/>
        </w:rPr>
      </w:pPr>
      <w:r>
        <w:rPr>
          <w:rFonts w:eastAsia="Calibri"/>
          <w:sz w:val="28"/>
          <w:szCs w:val="28"/>
        </w:rPr>
        <w:t xml:space="preserve">полнота, </w:t>
      </w:r>
      <w:r>
        <w:rPr>
          <w:sz w:val="28"/>
          <w:szCs w:val="28"/>
        </w:rPr>
        <w:t>достоверность</w:t>
      </w:r>
      <w:r>
        <w:rPr>
          <w:rFonts w:eastAsia="Calibri"/>
          <w:sz w:val="28"/>
          <w:szCs w:val="28"/>
        </w:rPr>
        <w:t>, актуальность и доступность информации о порядке предоставления муниципальной услуги;</w:t>
      </w:r>
    </w:p>
    <w:p w:rsidR="00F122DF" w:rsidRDefault="00F122DF">
      <w:pPr>
        <w:tabs>
          <w:tab w:val="left" w:pos="1276"/>
        </w:tabs>
        <w:ind w:firstLine="567"/>
        <w:jc w:val="both"/>
        <w:rPr>
          <w:sz w:val="28"/>
          <w:szCs w:val="28"/>
        </w:rPr>
      </w:pPr>
      <w:r>
        <w:rPr>
          <w:sz w:val="28"/>
          <w:szCs w:val="28"/>
        </w:rPr>
        <w:lastRenderedPageBreak/>
        <w:t>наглядность форм предоставляемой информации об административных процедурах;</w:t>
      </w:r>
    </w:p>
    <w:p w:rsidR="00F122DF" w:rsidRDefault="00F122DF">
      <w:pPr>
        <w:ind w:firstLine="567"/>
        <w:jc w:val="both"/>
        <w:rPr>
          <w:rFonts w:eastAsia="Calibri"/>
          <w:sz w:val="28"/>
          <w:szCs w:val="28"/>
        </w:rPr>
      </w:pPr>
      <w:r>
        <w:rPr>
          <w:rFonts w:eastAsia="Calibri"/>
          <w:sz w:val="28"/>
          <w:szCs w:val="28"/>
        </w:rPr>
        <w:t>время ожидания в очереди при подаче запроса;</w:t>
      </w:r>
    </w:p>
    <w:p w:rsidR="00F122DF" w:rsidRDefault="00F122DF">
      <w:pPr>
        <w:ind w:firstLine="567"/>
        <w:jc w:val="both"/>
        <w:rPr>
          <w:rFonts w:eastAsia="Calibri"/>
          <w:sz w:val="28"/>
          <w:szCs w:val="28"/>
        </w:rPr>
      </w:pPr>
      <w:r>
        <w:rPr>
          <w:rFonts w:eastAsia="Calibri"/>
          <w:sz w:val="28"/>
          <w:szCs w:val="28"/>
        </w:rPr>
        <w:t>время ожидания в очереди при получении результата предоставления муниципальной услуги;</w:t>
      </w:r>
    </w:p>
    <w:p w:rsidR="00F122DF" w:rsidRDefault="00F122DF">
      <w:pPr>
        <w:tabs>
          <w:tab w:val="left" w:pos="1276"/>
        </w:tabs>
        <w:ind w:firstLine="567"/>
        <w:jc w:val="both"/>
        <w:rPr>
          <w:rFonts w:eastAsia="Calibri"/>
          <w:sz w:val="28"/>
          <w:szCs w:val="28"/>
        </w:rPr>
      </w:pPr>
      <w:r>
        <w:rPr>
          <w:rFonts w:eastAsia="Calibri"/>
          <w:sz w:val="28"/>
          <w:szCs w:val="28"/>
        </w:rPr>
        <w:t>соблюдение сроков предоставления муниципальной услуги;</w:t>
      </w:r>
    </w:p>
    <w:p w:rsidR="00F122DF" w:rsidRDefault="00F122DF">
      <w:pPr>
        <w:ind w:firstLine="567"/>
        <w:jc w:val="both"/>
        <w:rPr>
          <w:rFonts w:eastAsia="Calibri"/>
          <w:sz w:val="28"/>
          <w:szCs w:val="28"/>
        </w:rPr>
      </w:pPr>
      <w:r>
        <w:rPr>
          <w:rFonts w:eastAsia="Calibri"/>
          <w:sz w:val="28"/>
          <w:szCs w:val="28"/>
        </w:rPr>
        <w:t xml:space="preserve">количество взаимодействий заявителя с </w:t>
      </w:r>
      <w:r>
        <w:rPr>
          <w:sz w:val="28"/>
          <w:szCs w:val="28"/>
        </w:rPr>
        <w:t xml:space="preserve">должностными лицами </w:t>
      </w:r>
      <w:r>
        <w:rPr>
          <w:rFonts w:eastAsia="Calibri"/>
          <w:sz w:val="28"/>
          <w:szCs w:val="28"/>
        </w:rPr>
        <w:t>при предоставлении муниципальной услуги и их продолжительность;</w:t>
      </w:r>
    </w:p>
    <w:p w:rsidR="00F122DF" w:rsidRDefault="00F122DF">
      <w:pPr>
        <w:ind w:firstLine="567"/>
        <w:jc w:val="both"/>
        <w:rPr>
          <w:rFonts w:eastAsia="Calibri"/>
          <w:sz w:val="28"/>
          <w:szCs w:val="28"/>
        </w:rPr>
      </w:pPr>
      <w:r>
        <w:rPr>
          <w:rFonts w:eastAsia="Calibri"/>
          <w:sz w:val="28"/>
          <w:szCs w:val="28"/>
        </w:rPr>
        <w:t xml:space="preserve">возможность получения муниципальной услуги в многофункциональном центре; </w:t>
      </w:r>
    </w:p>
    <w:p w:rsidR="00F122DF" w:rsidRDefault="00F122DF">
      <w:pPr>
        <w:ind w:firstLine="567"/>
        <w:jc w:val="both"/>
        <w:rPr>
          <w:rFonts w:eastAsia="Calibri"/>
          <w:sz w:val="28"/>
          <w:szCs w:val="28"/>
        </w:rPr>
      </w:pPr>
      <w:r>
        <w:rPr>
          <w:rFonts w:eastAsia="Calibri"/>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22DF" w:rsidRDefault="00F122DF">
      <w:pPr>
        <w:ind w:firstLine="567"/>
        <w:jc w:val="both"/>
        <w:rPr>
          <w:sz w:val="28"/>
          <w:szCs w:val="28"/>
        </w:rPr>
      </w:pPr>
      <w:r>
        <w:rPr>
          <w:sz w:val="28"/>
          <w:szCs w:val="28"/>
        </w:rPr>
        <w:t xml:space="preserve">количество жалоб на решения, действия (бездействие) должностных лиц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 </w:t>
      </w:r>
      <w:r>
        <w:rPr>
          <w:sz w:val="28"/>
          <w:szCs w:val="28"/>
        </w:rPr>
        <w:t>в ходе предоставления муниципальной услуги.</w:t>
      </w:r>
    </w:p>
    <w:p w:rsidR="00F122DF" w:rsidRDefault="00F122DF">
      <w:pPr>
        <w:ind w:firstLine="567"/>
        <w:jc w:val="both"/>
        <w:rPr>
          <w:sz w:val="28"/>
          <w:szCs w:val="28"/>
        </w:rPr>
      </w:pPr>
      <w:r>
        <w:rPr>
          <w:sz w:val="28"/>
          <w:szCs w:val="28"/>
        </w:rPr>
        <w:t>2.19.2. При предоставлении муниципальной услуги:</w:t>
      </w:r>
    </w:p>
    <w:p w:rsidR="00F122DF" w:rsidRDefault="00F122DF">
      <w:pPr>
        <w:ind w:firstLine="567"/>
        <w:jc w:val="both"/>
        <w:rPr>
          <w:sz w:val="28"/>
          <w:szCs w:val="28"/>
        </w:rPr>
      </w:pPr>
      <w:r>
        <w:rPr>
          <w:sz w:val="28"/>
          <w:szCs w:val="28"/>
        </w:rPr>
        <w:t xml:space="preserve">при направлении запроса почтовым отправлением или в электронной форме непосредственного взаимодействия заявителя со </w:t>
      </w:r>
      <w:r w:rsidR="0082320B">
        <w:rPr>
          <w:sz w:val="28"/>
          <w:szCs w:val="28"/>
        </w:rPr>
        <w:t>Главным специалистом администрации Медногорского городского поселения</w:t>
      </w:r>
      <w:r>
        <w:rPr>
          <w:sz w:val="28"/>
          <w:szCs w:val="28"/>
        </w:rPr>
        <w:t>, осуществляющим предоставление муниципальной услуги, как правило, не требуется;</w:t>
      </w:r>
    </w:p>
    <w:p w:rsidR="00F122DF" w:rsidRDefault="00F122DF">
      <w:pPr>
        <w:ind w:firstLine="567"/>
        <w:jc w:val="both"/>
        <w:rPr>
          <w:sz w:val="28"/>
          <w:szCs w:val="28"/>
        </w:rPr>
      </w:pPr>
      <w:r>
        <w:rPr>
          <w:sz w:val="28"/>
          <w:szCs w:val="28"/>
        </w:rPr>
        <w:t>при личном обращении заявитель осуществляет взаимодействие со специалистом,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 Продолжительность каждого взаимодействия не должна превышать 15 (пятнадцати) минут.</w:t>
      </w:r>
    </w:p>
    <w:p w:rsidR="00F122DF" w:rsidRDefault="00F122DF">
      <w:pPr>
        <w:ind w:firstLine="567"/>
        <w:jc w:val="both"/>
        <w:rPr>
          <w:sz w:val="28"/>
          <w:szCs w:val="28"/>
        </w:rPr>
      </w:pPr>
      <w:r>
        <w:rPr>
          <w:sz w:val="28"/>
          <w:szCs w:val="28"/>
        </w:rPr>
        <w:t xml:space="preserve">2.19.3. Заявителю предоставляется возможность получения муниципальной услуги посредством </w:t>
      </w:r>
      <w:r w:rsidR="00DC41BC">
        <w:rPr>
          <w:b/>
          <w:sz w:val="28"/>
          <w:szCs w:val="28"/>
        </w:rPr>
        <w:t>Муниципального бюджетного учреждения Урупского муниципального района «Многофункциональный центр предоставления государственных и муниципальных услуг»</w:t>
      </w:r>
      <w:r>
        <w:rPr>
          <w:sz w:val="28"/>
          <w:szCs w:val="28"/>
        </w:rPr>
        <w:t>.</w:t>
      </w:r>
    </w:p>
    <w:p w:rsidR="00F122DF" w:rsidRDefault="00F122DF">
      <w:pPr>
        <w:ind w:firstLine="567"/>
        <w:jc w:val="both"/>
        <w:rPr>
          <w:rFonts w:eastAsia="Calibri"/>
          <w:sz w:val="28"/>
          <w:szCs w:val="28"/>
        </w:rPr>
      </w:pPr>
      <w:r>
        <w:rPr>
          <w:rFonts w:eastAsia="Calibri"/>
          <w:sz w:val="28"/>
          <w:szCs w:val="28"/>
        </w:rPr>
        <w:t xml:space="preserve">2.19.4.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r w:rsidR="00DC41BC">
        <w:rPr>
          <w:rFonts w:eastAsia="Calibri"/>
          <w:sz w:val="28"/>
          <w:szCs w:val="28"/>
        </w:rPr>
        <w:t xml:space="preserve">органов местного самоуправления </w:t>
      </w:r>
      <w:r w:rsidR="00DC41BC" w:rsidRPr="00DC41BC">
        <w:rPr>
          <w:rFonts w:eastAsia="Calibri"/>
          <w:sz w:val="28"/>
          <w:szCs w:val="28"/>
        </w:rPr>
        <w:t>Медногорского городского поселения</w:t>
      </w:r>
      <w:r>
        <w:rPr>
          <w:rFonts w:eastAsia="Calibri"/>
          <w:sz w:val="28"/>
          <w:szCs w:val="28"/>
        </w:rPr>
        <w:t>, а также посредством Единого портала.</w:t>
      </w:r>
    </w:p>
    <w:p w:rsidR="00F122DF" w:rsidRDefault="00F122DF">
      <w:pPr>
        <w:ind w:firstLine="567"/>
        <w:jc w:val="both"/>
        <w:rPr>
          <w:rFonts w:eastAsia="Calibri"/>
          <w:sz w:val="16"/>
          <w:szCs w:val="16"/>
        </w:rPr>
      </w:pPr>
    </w:p>
    <w:p w:rsidR="00F122DF" w:rsidRDefault="00F122DF">
      <w:pPr>
        <w:ind w:firstLine="567"/>
        <w:jc w:val="center"/>
        <w:rPr>
          <w:b/>
          <w:bCs/>
          <w:iCs/>
          <w:sz w:val="28"/>
          <w:szCs w:val="28"/>
        </w:rPr>
      </w:pPr>
      <w:r>
        <w:rPr>
          <w:b/>
          <w:bCs/>
          <w:iCs/>
          <w:sz w:val="28"/>
          <w:szCs w:val="28"/>
        </w:rPr>
        <w:t>2.20.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C41BC" w:rsidRDefault="00DC41BC">
      <w:pPr>
        <w:ind w:firstLine="567"/>
        <w:jc w:val="center"/>
        <w:rPr>
          <w:b/>
          <w:bCs/>
          <w:iCs/>
          <w:sz w:val="28"/>
          <w:szCs w:val="28"/>
        </w:rPr>
      </w:pPr>
    </w:p>
    <w:p w:rsidR="00F122DF" w:rsidRDefault="00F122DF">
      <w:pPr>
        <w:ind w:firstLine="567"/>
        <w:rPr>
          <w:rFonts w:eastAsia="SimSun"/>
          <w:b/>
          <w:sz w:val="28"/>
          <w:szCs w:val="28"/>
        </w:rPr>
      </w:pPr>
      <w:r>
        <w:rPr>
          <w:b/>
          <w:sz w:val="28"/>
          <w:szCs w:val="28"/>
        </w:rPr>
        <w:t>2.20.1.</w:t>
      </w:r>
      <w:r w:rsidR="00DC41BC">
        <w:rPr>
          <w:b/>
          <w:sz w:val="28"/>
          <w:szCs w:val="28"/>
        </w:rPr>
        <w:t xml:space="preserve"> </w:t>
      </w:r>
      <w:r>
        <w:rPr>
          <w:rFonts w:eastAsia="SimSun"/>
          <w:b/>
          <w:sz w:val="28"/>
          <w:szCs w:val="28"/>
        </w:rPr>
        <w:t>Предварительная запись</w:t>
      </w:r>
    </w:p>
    <w:p w:rsidR="00F122DF" w:rsidRDefault="00F122DF">
      <w:pPr>
        <w:tabs>
          <w:tab w:val="left" w:pos="1276"/>
        </w:tabs>
        <w:ind w:firstLine="567"/>
        <w:jc w:val="both"/>
        <w:rPr>
          <w:sz w:val="28"/>
          <w:szCs w:val="28"/>
        </w:rPr>
      </w:pPr>
      <w:r>
        <w:rPr>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122DF" w:rsidRDefault="00F122DF">
      <w:pPr>
        <w:tabs>
          <w:tab w:val="left" w:pos="1276"/>
        </w:tabs>
        <w:ind w:firstLine="567"/>
        <w:jc w:val="both"/>
        <w:rPr>
          <w:sz w:val="28"/>
          <w:szCs w:val="28"/>
        </w:rPr>
      </w:pPr>
      <w:r>
        <w:rPr>
          <w:sz w:val="28"/>
          <w:szCs w:val="28"/>
        </w:rPr>
        <w:t>Предварительная запись может осуществляться следующими способами по выбору заявителя:</w:t>
      </w:r>
    </w:p>
    <w:p w:rsidR="00F122DF" w:rsidRDefault="00F122DF">
      <w:pPr>
        <w:tabs>
          <w:tab w:val="left" w:pos="1276"/>
        </w:tabs>
        <w:ind w:firstLine="567"/>
        <w:jc w:val="both"/>
        <w:rPr>
          <w:sz w:val="28"/>
          <w:szCs w:val="28"/>
        </w:rPr>
      </w:pPr>
      <w:r>
        <w:rPr>
          <w:sz w:val="28"/>
          <w:szCs w:val="28"/>
        </w:rPr>
        <w:t xml:space="preserve">при личном обращении заявителя в </w:t>
      </w:r>
      <w:r>
        <w:rPr>
          <w:rFonts w:eastAsia="SimSun"/>
          <w:iCs/>
          <w:sz w:val="28"/>
          <w:szCs w:val="28"/>
        </w:rPr>
        <w:t xml:space="preserve">администрацию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rPr>
        <w:t>;</w:t>
      </w:r>
    </w:p>
    <w:p w:rsidR="00F122DF" w:rsidRDefault="00F122DF">
      <w:pPr>
        <w:tabs>
          <w:tab w:val="left" w:pos="1276"/>
        </w:tabs>
        <w:ind w:firstLine="567"/>
        <w:jc w:val="both"/>
        <w:rPr>
          <w:sz w:val="28"/>
          <w:szCs w:val="28"/>
        </w:rPr>
      </w:pPr>
      <w:r>
        <w:rPr>
          <w:sz w:val="28"/>
          <w:szCs w:val="28"/>
        </w:rPr>
        <w:lastRenderedPageBreak/>
        <w:t>по телефону;</w:t>
      </w:r>
    </w:p>
    <w:p w:rsidR="00F122DF" w:rsidRDefault="00F122DF">
      <w:pPr>
        <w:tabs>
          <w:tab w:val="left" w:pos="1276"/>
        </w:tabs>
        <w:ind w:firstLine="567"/>
        <w:jc w:val="both"/>
        <w:rPr>
          <w:sz w:val="28"/>
          <w:szCs w:val="28"/>
        </w:rPr>
      </w:pPr>
      <w:r>
        <w:rPr>
          <w:sz w:val="28"/>
          <w:szCs w:val="28"/>
        </w:rPr>
        <w:t xml:space="preserve">через официальный сайт администрации </w:t>
      </w:r>
      <w:r w:rsidR="00DC41BC">
        <w:rPr>
          <w:iCs/>
          <w:sz w:val="28"/>
          <w:szCs w:val="28"/>
        </w:rPr>
        <w:t>по</w:t>
      </w:r>
      <w:r w:rsidR="007B6AEF">
        <w:rPr>
          <w:iCs/>
          <w:sz w:val="28"/>
          <w:szCs w:val="28"/>
        </w:rPr>
        <w:t>с</w:t>
      </w:r>
      <w:r w:rsidR="00DC41BC">
        <w:rPr>
          <w:iCs/>
          <w:sz w:val="28"/>
          <w:szCs w:val="28"/>
        </w:rPr>
        <w:t>еления</w:t>
      </w:r>
      <w:r>
        <w:rPr>
          <w:sz w:val="28"/>
          <w:szCs w:val="28"/>
        </w:rPr>
        <w:t>.</w:t>
      </w:r>
    </w:p>
    <w:p w:rsidR="00F122DF" w:rsidRDefault="00F122DF">
      <w:pPr>
        <w:tabs>
          <w:tab w:val="left" w:pos="1276"/>
        </w:tabs>
        <w:ind w:firstLine="567"/>
        <w:jc w:val="both"/>
        <w:rPr>
          <w:sz w:val="28"/>
          <w:szCs w:val="28"/>
        </w:rPr>
      </w:pPr>
      <w:r>
        <w:rPr>
          <w:sz w:val="28"/>
          <w:szCs w:val="28"/>
        </w:rPr>
        <w:t>При предварительной записи заявитель сообщает следующие данные:</w:t>
      </w:r>
    </w:p>
    <w:p w:rsidR="00F122DF" w:rsidRDefault="00F122DF">
      <w:pPr>
        <w:tabs>
          <w:tab w:val="left" w:pos="1276"/>
        </w:tabs>
        <w:ind w:firstLine="567"/>
        <w:jc w:val="both"/>
        <w:rPr>
          <w:sz w:val="28"/>
          <w:szCs w:val="28"/>
        </w:rPr>
      </w:pPr>
      <w:r>
        <w:rPr>
          <w:sz w:val="28"/>
          <w:szCs w:val="28"/>
        </w:rPr>
        <w:t>для физического лица: фамилию, имя, отчество (последнее при наличии);</w:t>
      </w:r>
    </w:p>
    <w:p w:rsidR="00F122DF" w:rsidRDefault="00F122DF">
      <w:pPr>
        <w:tabs>
          <w:tab w:val="left" w:pos="1276"/>
        </w:tabs>
        <w:ind w:firstLine="567"/>
        <w:jc w:val="both"/>
        <w:rPr>
          <w:sz w:val="28"/>
          <w:szCs w:val="28"/>
        </w:rPr>
      </w:pPr>
      <w:r>
        <w:rPr>
          <w:sz w:val="28"/>
          <w:szCs w:val="28"/>
        </w:rPr>
        <w:t xml:space="preserve">для юридического лица: наименование юридического лица; </w:t>
      </w:r>
    </w:p>
    <w:p w:rsidR="00F122DF" w:rsidRDefault="00F122DF">
      <w:pPr>
        <w:tabs>
          <w:tab w:val="left" w:pos="1276"/>
        </w:tabs>
        <w:ind w:firstLine="567"/>
        <w:jc w:val="both"/>
        <w:rPr>
          <w:sz w:val="28"/>
          <w:szCs w:val="28"/>
        </w:rPr>
      </w:pPr>
      <w:r>
        <w:rPr>
          <w:sz w:val="28"/>
          <w:szCs w:val="28"/>
        </w:rPr>
        <w:t>контактный номер телефона;</w:t>
      </w:r>
    </w:p>
    <w:p w:rsidR="00F122DF" w:rsidRDefault="00F122DF">
      <w:pPr>
        <w:tabs>
          <w:tab w:val="left" w:pos="1276"/>
        </w:tabs>
        <w:ind w:firstLine="567"/>
        <w:jc w:val="both"/>
        <w:rPr>
          <w:sz w:val="28"/>
          <w:szCs w:val="28"/>
        </w:rPr>
      </w:pPr>
      <w:r>
        <w:rPr>
          <w:sz w:val="28"/>
          <w:szCs w:val="28"/>
        </w:rPr>
        <w:t>адрес электронной почты (при наличии);</w:t>
      </w:r>
    </w:p>
    <w:p w:rsidR="00F122DF" w:rsidRDefault="00F122DF">
      <w:pPr>
        <w:tabs>
          <w:tab w:val="left" w:pos="1276"/>
        </w:tabs>
        <w:ind w:firstLine="567"/>
        <w:jc w:val="both"/>
        <w:rPr>
          <w:sz w:val="28"/>
          <w:szCs w:val="28"/>
        </w:rPr>
      </w:pPr>
      <w:r>
        <w:rPr>
          <w:sz w:val="28"/>
          <w:szCs w:val="28"/>
        </w:rPr>
        <w:t>желаемые дату и время представления документов.</w:t>
      </w:r>
    </w:p>
    <w:p w:rsidR="00F122DF" w:rsidRDefault="00F122DF">
      <w:pPr>
        <w:tabs>
          <w:tab w:val="left" w:pos="1276"/>
        </w:tabs>
        <w:ind w:firstLine="567"/>
        <w:jc w:val="both"/>
        <w:rPr>
          <w:sz w:val="28"/>
          <w:szCs w:val="28"/>
        </w:rPr>
      </w:pPr>
      <w:r>
        <w:rPr>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122DF" w:rsidRDefault="00F122DF">
      <w:pPr>
        <w:tabs>
          <w:tab w:val="left" w:pos="1276"/>
        </w:tabs>
        <w:ind w:firstLine="567"/>
        <w:jc w:val="both"/>
        <w:rPr>
          <w:sz w:val="28"/>
          <w:szCs w:val="28"/>
        </w:rPr>
      </w:pPr>
      <w:r>
        <w:rPr>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DC41BC">
        <w:rPr>
          <w:iCs/>
          <w:sz w:val="28"/>
          <w:szCs w:val="28"/>
        </w:rPr>
        <w:t>поселения</w:t>
      </w:r>
      <w:r>
        <w:rPr>
          <w:sz w:val="28"/>
          <w:szCs w:val="28"/>
        </w:rPr>
        <w:t xml:space="preserve"> может распечатать аналог талона-подтверждения.</w:t>
      </w:r>
    </w:p>
    <w:p w:rsidR="00F122DF" w:rsidRDefault="00F122DF">
      <w:pPr>
        <w:tabs>
          <w:tab w:val="left" w:pos="1276"/>
        </w:tabs>
        <w:ind w:firstLine="567"/>
        <w:jc w:val="both"/>
        <w:rPr>
          <w:sz w:val="28"/>
          <w:szCs w:val="28"/>
        </w:rPr>
      </w:pPr>
      <w:r>
        <w:rPr>
          <w:sz w:val="28"/>
          <w:szCs w:val="28"/>
        </w:rPr>
        <w:t>Запись заявителей на определенную дату заканчивается за сутки до наступления этой даты.</w:t>
      </w:r>
    </w:p>
    <w:p w:rsidR="00F122DF" w:rsidRDefault="00F122DF">
      <w:pPr>
        <w:tabs>
          <w:tab w:val="left" w:pos="1276"/>
        </w:tabs>
        <w:ind w:firstLine="567"/>
        <w:jc w:val="both"/>
        <w:rPr>
          <w:sz w:val="28"/>
          <w:szCs w:val="28"/>
        </w:rPr>
      </w:pPr>
      <w:r>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122DF" w:rsidRDefault="00F122DF">
      <w:pPr>
        <w:tabs>
          <w:tab w:val="left" w:pos="1276"/>
        </w:tabs>
        <w:ind w:firstLine="567"/>
        <w:jc w:val="both"/>
        <w:rPr>
          <w:sz w:val="28"/>
          <w:szCs w:val="28"/>
        </w:rPr>
      </w:pPr>
      <w:r>
        <w:rPr>
          <w:sz w:val="28"/>
          <w:szCs w:val="28"/>
        </w:rPr>
        <w:t xml:space="preserve">Заявителям, записавшимся на прием через официальный сайт администрации </w:t>
      </w:r>
      <w:r w:rsidR="00DC41BC">
        <w:rPr>
          <w:iCs/>
          <w:sz w:val="28"/>
          <w:szCs w:val="28"/>
        </w:rPr>
        <w:t>поселения</w:t>
      </w:r>
      <w:r>
        <w:rPr>
          <w:sz w:val="28"/>
          <w:szCs w:val="28"/>
        </w:rPr>
        <w:t>, 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F122DF" w:rsidRDefault="00F122DF">
      <w:pPr>
        <w:tabs>
          <w:tab w:val="left" w:pos="1276"/>
        </w:tabs>
        <w:ind w:firstLine="567"/>
        <w:jc w:val="both"/>
        <w:rPr>
          <w:sz w:val="28"/>
          <w:szCs w:val="28"/>
        </w:rPr>
      </w:pPr>
      <w:r>
        <w:rPr>
          <w:sz w:val="28"/>
          <w:szCs w:val="28"/>
        </w:rPr>
        <w:t xml:space="preserve">Заявитель в любое время вправе отказаться от предварительной записи. </w:t>
      </w:r>
    </w:p>
    <w:p w:rsidR="00F122DF" w:rsidRDefault="00F122DF">
      <w:pPr>
        <w:tabs>
          <w:tab w:val="left" w:pos="1276"/>
        </w:tabs>
        <w:ind w:firstLine="567"/>
        <w:jc w:val="both"/>
        <w:rPr>
          <w:sz w:val="28"/>
          <w:szCs w:val="28"/>
        </w:rPr>
      </w:pPr>
      <w:r>
        <w:rPr>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F122DF" w:rsidRDefault="00F122DF">
      <w:pPr>
        <w:ind w:firstLine="567"/>
        <w:jc w:val="both"/>
        <w:rPr>
          <w:rFonts w:eastAsia="SimSun"/>
          <w:sz w:val="28"/>
          <w:szCs w:val="28"/>
        </w:rPr>
      </w:pPr>
      <w:r>
        <w:rPr>
          <w:rFonts w:eastAsia="SimSun"/>
          <w:sz w:val="28"/>
          <w:szCs w:val="28"/>
        </w:rPr>
        <w:t>Прием заявителей по предварительной записи осуществляется в течение всей продолжительности рабочего дня в соответствии с установленным графиком приема заявителей.</w:t>
      </w:r>
    </w:p>
    <w:p w:rsidR="00F122DF" w:rsidRDefault="00F122DF">
      <w:pPr>
        <w:ind w:firstLine="567"/>
        <w:jc w:val="both"/>
        <w:rPr>
          <w:rFonts w:eastAsia="SimSun"/>
          <w:b/>
          <w:sz w:val="28"/>
          <w:szCs w:val="28"/>
        </w:rPr>
      </w:pPr>
      <w:r>
        <w:rPr>
          <w:rFonts w:eastAsia="SimSun"/>
          <w:b/>
          <w:sz w:val="28"/>
          <w:szCs w:val="28"/>
        </w:rPr>
        <w:t xml:space="preserve">2.20.2. Предоставление муниципальной услуги в помещениях многофункциональных центров </w:t>
      </w:r>
    </w:p>
    <w:p w:rsidR="00F122DF" w:rsidRDefault="00F122DF">
      <w:pPr>
        <w:ind w:firstLine="567"/>
        <w:jc w:val="both"/>
        <w:rPr>
          <w:rFonts w:eastAsia="SimSun"/>
          <w:sz w:val="28"/>
          <w:szCs w:val="28"/>
        </w:rPr>
      </w:pPr>
      <w:r>
        <w:rPr>
          <w:rFonts w:eastAsia="SimSun"/>
          <w:sz w:val="28"/>
          <w:szCs w:val="28"/>
        </w:rPr>
        <w:t xml:space="preserve">Прием запроса и документов, необходимых для предоставления муниципальной услуги, и выдача документов по результатам предоставления муниципальной услуги (далее - прием заявителей) осуществляются в многофункциональном центре в соответствии с заключенными в установленном порядке соглашениями о взаимодействии. В случае приема заявителей специалистами многофункционального центра в соответствии с заключенным соглашением о взаимодействии многофункциональный центр выполняет административные действия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rFonts w:eastAsia="SimSun"/>
          <w:sz w:val="28"/>
          <w:szCs w:val="28"/>
        </w:rPr>
        <w:t xml:space="preserve"> предусмотренные пунктами 3.5., 3.7., 3.9.  Административного регламента.</w:t>
      </w:r>
    </w:p>
    <w:p w:rsidR="00F122DF" w:rsidRDefault="00F122DF">
      <w:pPr>
        <w:ind w:firstLine="567"/>
        <w:jc w:val="both"/>
        <w:rPr>
          <w:rFonts w:eastAsia="SimSun"/>
          <w:sz w:val="28"/>
          <w:szCs w:val="28"/>
        </w:rPr>
      </w:pPr>
      <w:r>
        <w:rPr>
          <w:rFonts w:eastAsia="SimSun"/>
          <w:sz w:val="28"/>
          <w:szCs w:val="28"/>
        </w:rPr>
        <w:t>В многофункциональном центре осуществляются прием и выдача документов только при личном обращении заявителя (его представителя).</w:t>
      </w:r>
    </w:p>
    <w:p w:rsidR="00F122DF" w:rsidRDefault="00F122DF">
      <w:pPr>
        <w:ind w:firstLine="567"/>
        <w:jc w:val="both"/>
        <w:rPr>
          <w:rFonts w:eastAsia="Calibri"/>
          <w:sz w:val="28"/>
          <w:szCs w:val="28"/>
        </w:rPr>
      </w:pPr>
      <w:r>
        <w:rPr>
          <w:rFonts w:eastAsia="Calibri"/>
          <w:sz w:val="28"/>
          <w:szCs w:val="28"/>
        </w:rPr>
        <w:lastRenderedPageBreak/>
        <w:t>Требования к помещениям многофункциональных центров устанавливаются в соответствии с правилами организации деятельности многофункциональных центров, утверждаемыми Правительством Российской Федерации.</w:t>
      </w:r>
    </w:p>
    <w:p w:rsidR="00F122DF" w:rsidRDefault="00F122DF">
      <w:pPr>
        <w:ind w:firstLine="567"/>
        <w:jc w:val="both"/>
        <w:rPr>
          <w:rFonts w:eastAsia="Calibri"/>
          <w:sz w:val="28"/>
          <w:szCs w:val="28"/>
        </w:rPr>
      </w:pPr>
      <w:r>
        <w:rPr>
          <w:rFonts w:eastAsia="Calibri"/>
          <w:sz w:val="28"/>
          <w:szCs w:val="28"/>
        </w:rPr>
        <w:t xml:space="preserve">Администрация </w:t>
      </w:r>
      <w:r w:rsidR="00106AF9">
        <w:rPr>
          <w:rFonts w:eastAsia="Calibri"/>
          <w:sz w:val="28"/>
          <w:szCs w:val="28"/>
        </w:rPr>
        <w:t>Медногорского</w:t>
      </w:r>
      <w:r>
        <w:rPr>
          <w:rFonts w:eastAsia="Calibri"/>
          <w:sz w:val="28"/>
          <w:szCs w:val="28"/>
        </w:rPr>
        <w:t xml:space="preserve"> городского поселения обязано представить в полном объеме предусмотренную Административным регламентом информацию администрации многофункционального центра для ее размещения в месте, отведенном для информирования заявителей.</w:t>
      </w:r>
    </w:p>
    <w:p w:rsidR="00DC41BC" w:rsidRDefault="00DC41BC">
      <w:pPr>
        <w:ind w:firstLine="567"/>
        <w:jc w:val="both"/>
        <w:rPr>
          <w:rFonts w:eastAsia="Calibri"/>
          <w:sz w:val="28"/>
          <w:szCs w:val="28"/>
        </w:rPr>
      </w:pPr>
    </w:p>
    <w:p w:rsidR="00F122DF" w:rsidRDefault="00F122DF">
      <w:pPr>
        <w:ind w:firstLine="567"/>
        <w:jc w:val="center"/>
        <w:rPr>
          <w:rStyle w:val="blk"/>
          <w:b/>
          <w:i/>
          <w:sz w:val="28"/>
          <w:szCs w:val="28"/>
          <w:u w:val="single"/>
        </w:rPr>
      </w:pPr>
      <w:r>
        <w:rPr>
          <w:rStyle w:val="blk"/>
          <w:b/>
          <w:i/>
          <w:sz w:val="28"/>
          <w:szCs w:val="28"/>
          <w:u w:val="single"/>
        </w:rPr>
        <w:t>Особенности предоставления муниципальной услуги</w:t>
      </w:r>
    </w:p>
    <w:p w:rsidR="00F122DF" w:rsidRDefault="00F122DF">
      <w:pPr>
        <w:ind w:firstLine="567"/>
        <w:jc w:val="center"/>
        <w:rPr>
          <w:rStyle w:val="blk"/>
          <w:b/>
          <w:i/>
          <w:sz w:val="28"/>
          <w:szCs w:val="28"/>
          <w:u w:val="single"/>
        </w:rPr>
      </w:pPr>
      <w:r>
        <w:rPr>
          <w:rStyle w:val="blk"/>
          <w:b/>
          <w:i/>
          <w:sz w:val="28"/>
          <w:szCs w:val="28"/>
          <w:u w:val="single"/>
        </w:rPr>
        <w:t>в электронной форме</w:t>
      </w:r>
    </w:p>
    <w:p w:rsidR="00F122DF" w:rsidRDefault="00F122DF">
      <w:pPr>
        <w:tabs>
          <w:tab w:val="left" w:pos="1276"/>
        </w:tabs>
        <w:ind w:firstLine="567"/>
        <w:jc w:val="both"/>
        <w:rPr>
          <w:b/>
          <w:sz w:val="28"/>
          <w:szCs w:val="28"/>
        </w:rPr>
      </w:pPr>
      <w:r>
        <w:rPr>
          <w:b/>
          <w:sz w:val="28"/>
          <w:szCs w:val="28"/>
        </w:rPr>
        <w:t>2.20.3. При предоставлении муниципальной услуги в электронной форме с использованием Единого портала заявителю предоставляется возможность:</w:t>
      </w:r>
    </w:p>
    <w:p w:rsidR="00F122DF" w:rsidRDefault="00F122DF">
      <w:pPr>
        <w:tabs>
          <w:tab w:val="left" w:pos="1276"/>
        </w:tabs>
        <w:ind w:firstLine="567"/>
        <w:jc w:val="both"/>
        <w:rPr>
          <w:sz w:val="28"/>
          <w:szCs w:val="28"/>
        </w:rPr>
      </w:pPr>
      <w:r>
        <w:rPr>
          <w:sz w:val="28"/>
          <w:szCs w:val="28"/>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122DF" w:rsidRDefault="00F122DF">
      <w:pPr>
        <w:tabs>
          <w:tab w:val="left" w:pos="1276"/>
        </w:tabs>
        <w:ind w:firstLine="567"/>
        <w:jc w:val="both"/>
        <w:rPr>
          <w:sz w:val="28"/>
          <w:szCs w:val="28"/>
        </w:rPr>
      </w:pPr>
      <w:r>
        <w:rPr>
          <w:sz w:val="28"/>
          <w:szCs w:val="28"/>
        </w:rPr>
        <w:t xml:space="preserve">б) представления заявления о предоставлении муниципальной услуги в электронном виде; </w:t>
      </w:r>
    </w:p>
    <w:p w:rsidR="00F122DF" w:rsidRDefault="00F122DF">
      <w:pPr>
        <w:tabs>
          <w:tab w:val="left" w:pos="1276"/>
        </w:tabs>
        <w:ind w:firstLine="567"/>
        <w:jc w:val="both"/>
        <w:rPr>
          <w:sz w:val="28"/>
          <w:szCs w:val="28"/>
        </w:rPr>
      </w:pPr>
      <w:r>
        <w:rPr>
          <w:sz w:val="28"/>
          <w:szCs w:val="28"/>
        </w:rPr>
        <w:t>в) осуществления мониторинга хода предоставления муниципальной услуги;</w:t>
      </w:r>
    </w:p>
    <w:p w:rsidR="00F122DF" w:rsidRDefault="00F122DF">
      <w:pPr>
        <w:tabs>
          <w:tab w:val="left" w:pos="1276"/>
        </w:tabs>
        <w:ind w:firstLine="567"/>
        <w:jc w:val="both"/>
        <w:rPr>
          <w:sz w:val="28"/>
          <w:szCs w:val="28"/>
        </w:rPr>
      </w:pPr>
      <w:r>
        <w:rPr>
          <w:sz w:val="28"/>
          <w:szCs w:val="28"/>
        </w:rPr>
        <w:t>г) получения результата муниципальной услуги.</w:t>
      </w:r>
    </w:p>
    <w:p w:rsidR="00F122DF" w:rsidRDefault="00F122DF">
      <w:pPr>
        <w:tabs>
          <w:tab w:val="left" w:pos="1276"/>
        </w:tabs>
        <w:ind w:firstLine="567"/>
        <w:jc w:val="both"/>
        <w:rPr>
          <w:sz w:val="28"/>
          <w:szCs w:val="28"/>
        </w:rPr>
      </w:pPr>
      <w:r>
        <w:rPr>
          <w:sz w:val="28"/>
          <w:szCs w:val="28"/>
        </w:rPr>
        <w:t xml:space="preserve">В случае направления документов в электронной форме заявление на получение муниципальной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Pr>
          <w:sz w:val="28"/>
          <w:szCs w:val="28"/>
        </w:rPr>
        <w:t>Portable</w:t>
      </w:r>
      <w:proofErr w:type="spellEnd"/>
      <w:r>
        <w:rPr>
          <w:sz w:val="28"/>
          <w:szCs w:val="28"/>
        </w:rPr>
        <w:t xml:space="preserve"> </w:t>
      </w:r>
      <w:proofErr w:type="spellStart"/>
      <w:r>
        <w:rPr>
          <w:sz w:val="28"/>
          <w:szCs w:val="28"/>
        </w:rPr>
        <w:t>Docume</w:t>
      </w:r>
      <w:proofErr w:type="spellEnd"/>
      <w:r w:rsidR="007B6AEF">
        <w:rPr>
          <w:sz w:val="28"/>
          <w:szCs w:val="28"/>
          <w:lang w:val="en-US"/>
        </w:rPr>
        <w:t>n</w:t>
      </w:r>
      <w:r>
        <w:rPr>
          <w:sz w:val="28"/>
          <w:szCs w:val="28"/>
        </w:rPr>
        <w:t xml:space="preserve">t </w:t>
      </w:r>
      <w:proofErr w:type="spellStart"/>
      <w:r>
        <w:rPr>
          <w:sz w:val="28"/>
          <w:szCs w:val="28"/>
        </w:rPr>
        <w:t>Format</w:t>
      </w:r>
      <w:proofErr w:type="spellEnd"/>
      <w:r>
        <w:rPr>
          <w:sz w:val="28"/>
          <w:szCs w:val="28"/>
        </w:rPr>
        <w:t xml:space="preserve"> (PDF), с разрешением не менее 300 </w:t>
      </w:r>
      <w:proofErr w:type="spellStart"/>
      <w:r>
        <w:rPr>
          <w:sz w:val="28"/>
          <w:szCs w:val="28"/>
        </w:rPr>
        <w:t>dpi</w:t>
      </w:r>
      <w:proofErr w:type="spellEnd"/>
      <w:r>
        <w:rPr>
          <w:sz w:val="28"/>
          <w:szCs w:val="28"/>
        </w:rPr>
        <w:t>, сформированных в архив данных в формате «</w:t>
      </w:r>
      <w:proofErr w:type="spellStart"/>
      <w:r>
        <w:rPr>
          <w:sz w:val="28"/>
          <w:szCs w:val="28"/>
        </w:rPr>
        <w:t>zip</w:t>
      </w:r>
      <w:proofErr w:type="spellEnd"/>
      <w:r>
        <w:rPr>
          <w:sz w:val="28"/>
          <w:szCs w:val="28"/>
        </w:rPr>
        <w:t>» либо «</w:t>
      </w:r>
      <w:proofErr w:type="spellStart"/>
      <w:r>
        <w:rPr>
          <w:sz w:val="28"/>
          <w:szCs w:val="28"/>
        </w:rPr>
        <w:t>rar</w:t>
      </w:r>
      <w:proofErr w:type="spellEnd"/>
      <w:r>
        <w:rPr>
          <w:sz w:val="28"/>
          <w:szCs w:val="28"/>
        </w:rPr>
        <w:t>», и подписываются простой (либо усиленной) электронной подписью.</w:t>
      </w:r>
      <w:bookmarkStart w:id="1" w:name="sub_1118"/>
    </w:p>
    <w:p w:rsidR="00F122DF" w:rsidRDefault="00F122DF">
      <w:pPr>
        <w:tabs>
          <w:tab w:val="left" w:pos="1276"/>
        </w:tabs>
        <w:ind w:firstLine="567"/>
        <w:jc w:val="both"/>
        <w:rPr>
          <w:sz w:val="28"/>
          <w:szCs w:val="28"/>
        </w:rPr>
      </w:pPr>
      <w:r>
        <w:rPr>
          <w:sz w:val="28"/>
          <w:szCs w:val="28"/>
        </w:rPr>
        <w:t>Ко всем необходимым документам должны быть приложены все упомянутые в них приложения.</w:t>
      </w:r>
      <w:bookmarkEnd w:id="1"/>
    </w:p>
    <w:p w:rsidR="00F122DF" w:rsidRDefault="00F122DF">
      <w:pPr>
        <w:tabs>
          <w:tab w:val="left" w:pos="1276"/>
        </w:tabs>
        <w:ind w:firstLine="567"/>
        <w:jc w:val="both"/>
        <w:rPr>
          <w:sz w:val="28"/>
          <w:szCs w:val="28"/>
        </w:rPr>
      </w:pPr>
      <w:r>
        <w:rPr>
          <w:sz w:val="28"/>
          <w:szCs w:val="28"/>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F122DF" w:rsidRDefault="00F122DF">
      <w:pPr>
        <w:tabs>
          <w:tab w:val="left" w:pos="1276"/>
        </w:tabs>
        <w:ind w:firstLine="567"/>
        <w:jc w:val="both"/>
        <w:rPr>
          <w:sz w:val="28"/>
          <w:szCs w:val="28"/>
        </w:rPr>
      </w:pPr>
      <w:r>
        <w:rPr>
          <w:sz w:val="28"/>
          <w:szCs w:val="28"/>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DC41BC" w:rsidRDefault="00DC41BC">
      <w:pPr>
        <w:ind w:firstLine="567"/>
        <w:jc w:val="center"/>
        <w:rPr>
          <w:rFonts w:eastAsia="SimSun"/>
          <w:b/>
          <w:i/>
          <w:sz w:val="28"/>
          <w:szCs w:val="28"/>
          <w:u w:val="single"/>
        </w:rPr>
      </w:pPr>
    </w:p>
    <w:p w:rsidR="00F122DF" w:rsidRDefault="00F122DF">
      <w:pPr>
        <w:ind w:firstLine="567"/>
        <w:jc w:val="center"/>
        <w:rPr>
          <w:rFonts w:eastAsia="SimSun"/>
          <w:b/>
          <w:i/>
          <w:sz w:val="28"/>
          <w:szCs w:val="28"/>
          <w:u w:val="single"/>
        </w:rPr>
      </w:pPr>
      <w:r>
        <w:rPr>
          <w:rFonts w:eastAsia="SimSun"/>
          <w:b/>
          <w:i/>
          <w:sz w:val="28"/>
          <w:szCs w:val="28"/>
          <w:u w:val="single"/>
        </w:rPr>
        <w:t>Этика поведения сотрудников</w:t>
      </w:r>
    </w:p>
    <w:p w:rsidR="00F122DF" w:rsidRDefault="00F122DF">
      <w:pPr>
        <w:ind w:firstLine="567"/>
        <w:jc w:val="both"/>
        <w:rPr>
          <w:rFonts w:eastAsia="SimSun"/>
          <w:sz w:val="28"/>
          <w:szCs w:val="28"/>
        </w:rPr>
      </w:pPr>
      <w:r>
        <w:rPr>
          <w:rFonts w:eastAsia="SimSun"/>
          <w:b/>
          <w:sz w:val="28"/>
          <w:szCs w:val="28"/>
        </w:rPr>
        <w:t>2.20.4. В поведении сотруднику, осуществляющему взаимодействие с заявителями</w:t>
      </w:r>
      <w:r>
        <w:rPr>
          <w:rFonts w:eastAsia="SimSun"/>
          <w:sz w:val="28"/>
          <w:szCs w:val="28"/>
        </w:rPr>
        <w:t>,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F122DF" w:rsidRDefault="00F122DF">
      <w:pPr>
        <w:ind w:firstLine="567"/>
        <w:jc w:val="both"/>
        <w:rPr>
          <w:rFonts w:eastAsia="SimSun"/>
          <w:sz w:val="28"/>
          <w:szCs w:val="28"/>
        </w:rPr>
      </w:pPr>
      <w:r>
        <w:rPr>
          <w:rFonts w:eastAsia="SimSun"/>
          <w:sz w:val="28"/>
          <w:szCs w:val="28"/>
        </w:rPr>
        <w:t>В разговоре с заявителем сотрудник обязан быть вежливым и тактичным, обращаться к заявителю на «Вы», проявлять спокойствие и выдержку, давать разъяснения в понятной для заявителя форме, исключая возможность ошибочного или двоякого их понимания (толкования).</w:t>
      </w:r>
    </w:p>
    <w:p w:rsidR="00F122DF" w:rsidRDefault="00F122DF">
      <w:pPr>
        <w:ind w:firstLine="567"/>
        <w:jc w:val="both"/>
        <w:rPr>
          <w:rFonts w:eastAsia="SimSun"/>
          <w:sz w:val="28"/>
          <w:szCs w:val="28"/>
        </w:rPr>
      </w:pPr>
      <w:r>
        <w:rPr>
          <w:rFonts w:eastAsia="SimSun"/>
          <w:sz w:val="28"/>
          <w:szCs w:val="28"/>
        </w:rPr>
        <w:lastRenderedPageBreak/>
        <w:t>В поведении сотрудник, осуществляющий взаимодействие с заявителями, воздерживается от:</w:t>
      </w:r>
    </w:p>
    <w:p w:rsidR="00F122DF" w:rsidRDefault="00F122DF">
      <w:pPr>
        <w:ind w:firstLine="567"/>
        <w:jc w:val="both"/>
        <w:rPr>
          <w:rFonts w:eastAsia="SimSun"/>
          <w:sz w:val="28"/>
          <w:szCs w:val="28"/>
        </w:rPr>
      </w:pPr>
      <w:r>
        <w:rPr>
          <w:rFonts w:eastAsia="SimSun"/>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F122DF" w:rsidRDefault="00F122DF">
      <w:pPr>
        <w:ind w:firstLine="567"/>
        <w:jc w:val="both"/>
        <w:rPr>
          <w:rFonts w:eastAsia="SimSun"/>
          <w:sz w:val="28"/>
          <w:szCs w:val="28"/>
        </w:rPr>
      </w:pPr>
      <w:r>
        <w:rPr>
          <w:rFonts w:eastAsia="SimSun"/>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F122DF" w:rsidRDefault="00F122DF">
      <w:pPr>
        <w:ind w:firstLine="567"/>
        <w:jc w:val="both"/>
        <w:rPr>
          <w:rFonts w:eastAsia="SimSun"/>
          <w:sz w:val="28"/>
          <w:szCs w:val="28"/>
        </w:rPr>
      </w:pPr>
      <w:r>
        <w:rPr>
          <w:rFonts w:eastAsia="SimSun"/>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F122DF" w:rsidRDefault="00F122DF">
      <w:pPr>
        <w:ind w:firstLine="567"/>
        <w:jc w:val="both"/>
        <w:rPr>
          <w:rFonts w:eastAsia="SimSun"/>
          <w:sz w:val="28"/>
          <w:szCs w:val="28"/>
        </w:rPr>
      </w:pPr>
      <w:r>
        <w:rPr>
          <w:rFonts w:eastAsia="SimSun"/>
          <w:sz w:val="28"/>
          <w:szCs w:val="28"/>
        </w:rPr>
        <w:t>Сотрудники, осуществляющие взаимодействие с заявителями, должны быть вежливыми, доброжелательными, корректными, внимательными и проявлять терпимость в общении с гражданами и коллегами.</w:t>
      </w:r>
    </w:p>
    <w:p w:rsidR="00F122DF" w:rsidRDefault="00F122DF">
      <w:pPr>
        <w:ind w:firstLine="567"/>
        <w:jc w:val="both"/>
        <w:rPr>
          <w:rFonts w:eastAsia="SimSun"/>
          <w:sz w:val="28"/>
          <w:szCs w:val="28"/>
        </w:rPr>
      </w:pPr>
      <w:r>
        <w:rPr>
          <w:rFonts w:eastAsia="SimSun"/>
          <w:sz w:val="28"/>
          <w:szCs w:val="28"/>
        </w:rPr>
        <w:t>Внешний вид сотрудника, осуществляющего взаимодействие с заявителями, при исполнении им должностных (служебных) обязанностей должен способствовать уважительному отношению граждан к муниципальным органам, соответствовать общепринятому деловому стилю, который отличают официальность, сдержанность, традиционность, аккуратность.</w:t>
      </w:r>
    </w:p>
    <w:p w:rsidR="0082320B" w:rsidRDefault="0082320B">
      <w:pPr>
        <w:ind w:firstLine="567"/>
        <w:jc w:val="both"/>
        <w:rPr>
          <w:rFonts w:eastAsia="SimSun"/>
          <w:sz w:val="28"/>
          <w:szCs w:val="28"/>
        </w:rPr>
      </w:pPr>
    </w:p>
    <w:p w:rsidR="00F122DF" w:rsidRDefault="00F122DF">
      <w:pPr>
        <w:ind w:firstLine="567"/>
        <w:jc w:val="center"/>
        <w:rPr>
          <w:b/>
          <w:bCs/>
          <w:sz w:val="28"/>
          <w:szCs w:val="28"/>
        </w:rPr>
      </w:pPr>
      <w:r>
        <w:rPr>
          <w:b/>
          <w:bCs/>
          <w:sz w:val="28"/>
          <w:szCs w:val="28"/>
          <w:lang w:val="en-US"/>
        </w:rPr>
        <w:t>III</w:t>
      </w:r>
      <w:r>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122DF" w:rsidRDefault="00F122DF">
      <w:pPr>
        <w:ind w:left="899" w:firstLine="567"/>
        <w:jc w:val="both"/>
        <w:rPr>
          <w:rFonts w:eastAsia="Calibri"/>
          <w:b/>
          <w:sz w:val="16"/>
          <w:szCs w:val="16"/>
        </w:rPr>
      </w:pPr>
    </w:p>
    <w:p w:rsidR="00F122DF" w:rsidRDefault="00F122DF">
      <w:pPr>
        <w:ind w:firstLine="567"/>
        <w:jc w:val="center"/>
        <w:rPr>
          <w:rFonts w:eastAsia="SimSun"/>
          <w:b/>
          <w:bCs/>
          <w:sz w:val="28"/>
          <w:szCs w:val="28"/>
        </w:rPr>
      </w:pPr>
      <w:r>
        <w:rPr>
          <w:rFonts w:eastAsia="SimSun"/>
          <w:b/>
          <w:bCs/>
          <w:sz w:val="28"/>
          <w:szCs w:val="28"/>
        </w:rPr>
        <w:t>3.1.</w:t>
      </w:r>
      <w:r w:rsidR="0082320B">
        <w:rPr>
          <w:rFonts w:eastAsia="SimSun"/>
          <w:b/>
          <w:bCs/>
          <w:sz w:val="28"/>
          <w:szCs w:val="28"/>
        </w:rPr>
        <w:t xml:space="preserve"> </w:t>
      </w:r>
      <w:r>
        <w:rPr>
          <w:rFonts w:eastAsia="SimSun"/>
          <w:b/>
          <w:bCs/>
          <w:sz w:val="28"/>
          <w:szCs w:val="28"/>
        </w:rPr>
        <w:t>Состав и последовательность административных процедур</w:t>
      </w:r>
    </w:p>
    <w:p w:rsidR="00F122DF" w:rsidRDefault="00F122DF">
      <w:pPr>
        <w:ind w:firstLine="567"/>
        <w:jc w:val="center"/>
        <w:rPr>
          <w:rFonts w:eastAsia="SimSun"/>
          <w:b/>
          <w:bCs/>
          <w:sz w:val="28"/>
          <w:szCs w:val="28"/>
        </w:rPr>
      </w:pPr>
      <w:r>
        <w:rPr>
          <w:rFonts w:eastAsia="SimSun"/>
          <w:b/>
          <w:bCs/>
          <w:sz w:val="28"/>
          <w:szCs w:val="28"/>
        </w:rPr>
        <w:t>при предоставлении муниципальной услуги</w:t>
      </w:r>
    </w:p>
    <w:p w:rsidR="00F122DF" w:rsidRDefault="00F122DF">
      <w:pPr>
        <w:ind w:firstLine="567"/>
        <w:jc w:val="both"/>
        <w:rPr>
          <w:bCs/>
          <w:color w:val="000000"/>
          <w:sz w:val="28"/>
          <w:szCs w:val="28"/>
        </w:rPr>
      </w:pPr>
      <w:r>
        <w:rPr>
          <w:bCs/>
          <w:color w:val="000000"/>
          <w:sz w:val="28"/>
          <w:szCs w:val="28"/>
        </w:rPr>
        <w:t>Предоставление муниципальной услуги включает в себя следующие административные процедуры:</w:t>
      </w:r>
    </w:p>
    <w:p w:rsidR="00F122DF" w:rsidRDefault="00F122DF">
      <w:pPr>
        <w:ind w:firstLine="567"/>
        <w:jc w:val="both"/>
        <w:rPr>
          <w:bCs/>
          <w:iCs/>
          <w:sz w:val="28"/>
          <w:szCs w:val="28"/>
        </w:rPr>
      </w:pPr>
      <w:r>
        <w:rPr>
          <w:bCs/>
          <w:iCs/>
          <w:sz w:val="28"/>
          <w:szCs w:val="28"/>
        </w:rPr>
        <w:t>прием и регистрация заявления и документов, необходимых для предоставления муниципальной услуги;</w:t>
      </w:r>
    </w:p>
    <w:p w:rsidR="00F122DF" w:rsidRDefault="00F122DF">
      <w:pPr>
        <w:ind w:firstLine="567"/>
        <w:jc w:val="both"/>
        <w:rPr>
          <w:bCs/>
          <w:iCs/>
          <w:sz w:val="28"/>
          <w:szCs w:val="28"/>
        </w:rPr>
      </w:pPr>
      <w:r>
        <w:rPr>
          <w:bCs/>
          <w:iCs/>
          <w:sz w:val="28"/>
          <w:szCs w:val="28"/>
        </w:rPr>
        <w:t xml:space="preserve">рассмотрение заявления и принятых от заявителя документов, </w:t>
      </w:r>
    </w:p>
    <w:p w:rsidR="00F122DF" w:rsidRDefault="00F122DF">
      <w:pPr>
        <w:ind w:firstLine="567"/>
        <w:jc w:val="both"/>
        <w:rPr>
          <w:bCs/>
          <w:iCs/>
          <w:sz w:val="28"/>
          <w:szCs w:val="28"/>
        </w:rPr>
      </w:pPr>
      <w:r>
        <w:rPr>
          <w:bCs/>
          <w:iCs/>
          <w:sz w:val="28"/>
          <w:szCs w:val="28"/>
        </w:rPr>
        <w:t>формирование и направление межведомственных запросов;</w:t>
      </w:r>
    </w:p>
    <w:p w:rsidR="00F122DF" w:rsidRDefault="00F122DF">
      <w:pPr>
        <w:ind w:firstLine="567"/>
        <w:jc w:val="both"/>
        <w:rPr>
          <w:bCs/>
          <w:iCs/>
          <w:sz w:val="28"/>
          <w:szCs w:val="28"/>
        </w:rPr>
      </w:pPr>
      <w:r>
        <w:rPr>
          <w:bCs/>
          <w:iCs/>
          <w:sz w:val="28"/>
          <w:szCs w:val="28"/>
        </w:rPr>
        <w:t xml:space="preserve">принятие решения о предоставлении (об отказе в предоставлении) муниципальной услуги, </w:t>
      </w:r>
      <w:r>
        <w:rPr>
          <w:iCs/>
          <w:sz w:val="28"/>
          <w:szCs w:val="28"/>
        </w:rPr>
        <w:t>и подготовка документов по результатам рассмотрения запроса</w:t>
      </w:r>
      <w:r>
        <w:rPr>
          <w:bCs/>
          <w:iCs/>
          <w:sz w:val="28"/>
          <w:szCs w:val="28"/>
        </w:rPr>
        <w:t>;</w:t>
      </w:r>
    </w:p>
    <w:p w:rsidR="00F122DF" w:rsidRDefault="00F122DF">
      <w:pPr>
        <w:ind w:firstLine="567"/>
        <w:jc w:val="both"/>
        <w:rPr>
          <w:iCs/>
          <w:sz w:val="28"/>
          <w:szCs w:val="28"/>
        </w:rPr>
      </w:pPr>
      <w:r>
        <w:rPr>
          <w:iCs/>
          <w:sz w:val="28"/>
          <w:szCs w:val="28"/>
        </w:rPr>
        <w:t>выдача результата предоставления муниципальной услуги.</w:t>
      </w:r>
    </w:p>
    <w:p w:rsidR="0082320B" w:rsidRDefault="0082320B">
      <w:pPr>
        <w:ind w:firstLine="567"/>
        <w:jc w:val="center"/>
        <w:rPr>
          <w:b/>
          <w:sz w:val="28"/>
          <w:szCs w:val="28"/>
        </w:rPr>
      </w:pPr>
    </w:p>
    <w:p w:rsidR="00F122DF" w:rsidRDefault="00F122DF">
      <w:pPr>
        <w:ind w:firstLine="567"/>
        <w:jc w:val="center"/>
        <w:rPr>
          <w:b/>
          <w:sz w:val="28"/>
          <w:szCs w:val="28"/>
        </w:rPr>
      </w:pPr>
      <w:r>
        <w:rPr>
          <w:b/>
          <w:sz w:val="28"/>
          <w:szCs w:val="28"/>
        </w:rPr>
        <w:t>3.2. Блок-схема предоставления муниципальной услуги</w:t>
      </w:r>
    </w:p>
    <w:p w:rsidR="00F122DF" w:rsidRDefault="00F122DF">
      <w:pPr>
        <w:ind w:firstLine="567"/>
        <w:jc w:val="both"/>
        <w:rPr>
          <w:sz w:val="28"/>
          <w:szCs w:val="28"/>
        </w:rPr>
      </w:pPr>
      <w:r>
        <w:rPr>
          <w:sz w:val="28"/>
          <w:szCs w:val="28"/>
        </w:rPr>
        <w:t xml:space="preserve">Блок-схема последовательности действий при предоставлении муниципальной услуги представлена согласно приложению № 5 к настоящему Административному регламенту. </w:t>
      </w:r>
    </w:p>
    <w:p w:rsidR="0082320B" w:rsidRDefault="0082320B">
      <w:pPr>
        <w:ind w:firstLine="567"/>
        <w:jc w:val="center"/>
        <w:rPr>
          <w:rFonts w:eastAsia="Calibri"/>
          <w:b/>
          <w:sz w:val="28"/>
          <w:szCs w:val="28"/>
        </w:rPr>
      </w:pPr>
    </w:p>
    <w:p w:rsidR="00F122DF" w:rsidRDefault="00F122DF">
      <w:pPr>
        <w:ind w:firstLine="567"/>
        <w:jc w:val="center"/>
        <w:rPr>
          <w:rFonts w:eastAsia="Calibri"/>
          <w:b/>
          <w:sz w:val="28"/>
          <w:szCs w:val="28"/>
        </w:rPr>
      </w:pPr>
      <w:r>
        <w:rPr>
          <w:rFonts w:eastAsia="Calibri"/>
          <w:b/>
          <w:sz w:val="28"/>
          <w:szCs w:val="28"/>
        </w:rPr>
        <w:t>3.3. Порядок осуществления административных процедур в электронной форме, в том числе с использованием Единого портала</w:t>
      </w:r>
    </w:p>
    <w:p w:rsidR="0082320B" w:rsidRDefault="0082320B">
      <w:pPr>
        <w:ind w:firstLine="567"/>
        <w:jc w:val="center"/>
        <w:rPr>
          <w:rFonts w:eastAsia="Calibri"/>
          <w:b/>
          <w:sz w:val="28"/>
          <w:szCs w:val="28"/>
        </w:rPr>
      </w:pPr>
    </w:p>
    <w:p w:rsidR="00F122DF" w:rsidRDefault="00F122DF">
      <w:pPr>
        <w:ind w:firstLine="567"/>
        <w:jc w:val="both"/>
        <w:rPr>
          <w:sz w:val="28"/>
          <w:szCs w:val="28"/>
        </w:rPr>
      </w:pPr>
      <w:r>
        <w:rPr>
          <w:sz w:val="28"/>
          <w:szCs w:val="28"/>
        </w:rPr>
        <w:t xml:space="preserve">Заявитель имеет право обратиться за муниципальной услугой в электронной форме через Единый портал. </w:t>
      </w:r>
    </w:p>
    <w:p w:rsidR="00F122DF" w:rsidRDefault="00F122DF">
      <w:pPr>
        <w:ind w:firstLine="567"/>
        <w:jc w:val="both"/>
        <w:rPr>
          <w:sz w:val="28"/>
          <w:szCs w:val="28"/>
        </w:rPr>
      </w:pPr>
      <w:r>
        <w:rPr>
          <w:sz w:val="28"/>
          <w:szCs w:val="28"/>
        </w:rPr>
        <w:lastRenderedPageBreak/>
        <w:t>В настоящее время для доступа к услугам на Едином портале реализовано два способа авторизации:</w:t>
      </w:r>
    </w:p>
    <w:p w:rsidR="00F122DF" w:rsidRDefault="00F122DF">
      <w:pPr>
        <w:ind w:firstLine="567"/>
        <w:jc w:val="both"/>
        <w:rPr>
          <w:sz w:val="28"/>
          <w:szCs w:val="28"/>
        </w:rPr>
      </w:pPr>
      <w:r>
        <w:rPr>
          <w:sz w:val="28"/>
          <w:szCs w:val="28"/>
        </w:rPr>
        <w:t>с использованием логина/пароля;</w:t>
      </w:r>
    </w:p>
    <w:p w:rsidR="00F122DF" w:rsidRDefault="00F122DF">
      <w:pPr>
        <w:ind w:firstLine="567"/>
        <w:jc w:val="both"/>
        <w:rPr>
          <w:sz w:val="28"/>
          <w:szCs w:val="28"/>
        </w:rPr>
      </w:pPr>
      <w:r>
        <w:rPr>
          <w:sz w:val="28"/>
          <w:szCs w:val="28"/>
        </w:rPr>
        <w:t>с использованием электронной подписи.</w:t>
      </w:r>
    </w:p>
    <w:p w:rsidR="00F122DF" w:rsidRDefault="00F122DF">
      <w:pPr>
        <w:ind w:firstLine="567"/>
        <w:jc w:val="both"/>
        <w:rPr>
          <w:sz w:val="28"/>
          <w:szCs w:val="28"/>
        </w:rPr>
      </w:pPr>
      <w:r>
        <w:rPr>
          <w:sz w:val="28"/>
          <w:szCs w:val="28"/>
        </w:rPr>
        <w:t>На Едином портале реализована концепция «личного кабинета» пользователя, обеспечивающая после его регистрации на портале следующие возможности:</w:t>
      </w:r>
    </w:p>
    <w:p w:rsidR="00F122DF" w:rsidRDefault="00F122DF">
      <w:pPr>
        <w:ind w:firstLine="567"/>
        <w:jc w:val="both"/>
        <w:rPr>
          <w:sz w:val="28"/>
          <w:szCs w:val="28"/>
        </w:rPr>
      </w:pPr>
      <w:r>
        <w:rPr>
          <w:sz w:val="28"/>
          <w:szCs w:val="28"/>
        </w:rPr>
        <w:t>ознакомления с информацией о муниципальной услуге;</w:t>
      </w:r>
    </w:p>
    <w:p w:rsidR="00F122DF" w:rsidRDefault="00F122DF">
      <w:pPr>
        <w:ind w:firstLine="567"/>
        <w:jc w:val="both"/>
        <w:rPr>
          <w:sz w:val="28"/>
          <w:szCs w:val="28"/>
        </w:rPr>
      </w:pPr>
      <w:r>
        <w:rPr>
          <w:sz w:val="28"/>
          <w:szCs w:val="28"/>
        </w:rPr>
        <w:t>обеспечения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F122DF" w:rsidRDefault="00F122DF">
      <w:pPr>
        <w:ind w:firstLine="567"/>
        <w:jc w:val="both"/>
        <w:rPr>
          <w:sz w:val="28"/>
          <w:szCs w:val="28"/>
        </w:rPr>
      </w:pPr>
      <w:r>
        <w:rPr>
          <w:sz w:val="28"/>
          <w:szCs w:val="28"/>
        </w:rPr>
        <w:t>осуществления мониторинга хода предоставления муниципальной услуги;</w:t>
      </w:r>
    </w:p>
    <w:p w:rsidR="00F122DF" w:rsidRDefault="00F122DF">
      <w:pPr>
        <w:ind w:firstLine="567"/>
        <w:jc w:val="both"/>
        <w:rPr>
          <w:sz w:val="28"/>
          <w:szCs w:val="28"/>
        </w:rPr>
      </w:pPr>
      <w:r>
        <w:rPr>
          <w:sz w:val="28"/>
          <w:szCs w:val="28"/>
        </w:rPr>
        <w:t>получения начислений и возможность оплаты государственных пошлин, штрафов и сборов;</w:t>
      </w:r>
    </w:p>
    <w:p w:rsidR="00F122DF" w:rsidRDefault="00F122DF">
      <w:pPr>
        <w:ind w:firstLine="567"/>
        <w:jc w:val="both"/>
        <w:rPr>
          <w:sz w:val="28"/>
          <w:szCs w:val="28"/>
        </w:rPr>
      </w:pPr>
      <w:r>
        <w:rPr>
          <w:sz w:val="28"/>
          <w:szCs w:val="28"/>
        </w:rPr>
        <w:t>хранения реквизитов пользователя;</w:t>
      </w:r>
    </w:p>
    <w:p w:rsidR="00F122DF" w:rsidRDefault="00F122DF">
      <w:pPr>
        <w:ind w:firstLine="567"/>
        <w:jc w:val="both"/>
        <w:rPr>
          <w:sz w:val="28"/>
          <w:szCs w:val="28"/>
        </w:rPr>
      </w:pPr>
      <w:r>
        <w:rPr>
          <w:sz w:val="28"/>
          <w:szCs w:val="28"/>
        </w:rPr>
        <w:t>ознакомления с нормативными правовыми актами, регулирующими отношения, возникающие в связи с предоставлением муниципальной услуги;</w:t>
      </w:r>
    </w:p>
    <w:p w:rsidR="00F122DF" w:rsidRDefault="00F122DF">
      <w:pPr>
        <w:ind w:firstLine="567"/>
        <w:jc w:val="both"/>
        <w:rPr>
          <w:sz w:val="28"/>
          <w:szCs w:val="28"/>
        </w:rPr>
      </w:pPr>
      <w:r>
        <w:rPr>
          <w:sz w:val="28"/>
          <w:szCs w:val="28"/>
        </w:rPr>
        <w:t>ознакомления с настоящим Административным регламентом;</w:t>
      </w:r>
    </w:p>
    <w:p w:rsidR="00F122DF" w:rsidRDefault="00F122DF">
      <w:pPr>
        <w:ind w:firstLine="567"/>
        <w:jc w:val="both"/>
        <w:rPr>
          <w:sz w:val="28"/>
          <w:szCs w:val="28"/>
        </w:rPr>
      </w:pPr>
      <w:r>
        <w:rPr>
          <w:sz w:val="28"/>
          <w:szCs w:val="28"/>
        </w:rPr>
        <w:t xml:space="preserve">ознакомления с ответами на наиболее типичные вопросы заявителей, связанные с предоставлением муниципальной услуги; </w:t>
      </w:r>
    </w:p>
    <w:p w:rsidR="00F122DF" w:rsidRDefault="00F122DF">
      <w:pPr>
        <w:ind w:firstLine="567"/>
        <w:jc w:val="both"/>
        <w:rPr>
          <w:sz w:val="28"/>
          <w:szCs w:val="28"/>
        </w:rPr>
      </w:pPr>
      <w:r>
        <w:rPr>
          <w:sz w:val="28"/>
          <w:szCs w:val="28"/>
        </w:rPr>
        <w:t xml:space="preserve">обмена мнениями по вопросам предоставления муниципальной услуги. </w:t>
      </w:r>
    </w:p>
    <w:p w:rsidR="0082320B" w:rsidRDefault="0082320B">
      <w:pPr>
        <w:spacing w:line="216" w:lineRule="auto"/>
        <w:ind w:firstLine="567"/>
        <w:jc w:val="center"/>
        <w:rPr>
          <w:b/>
          <w:sz w:val="28"/>
          <w:szCs w:val="28"/>
        </w:rPr>
      </w:pPr>
    </w:p>
    <w:p w:rsidR="00F122DF" w:rsidRDefault="00F122DF">
      <w:pPr>
        <w:spacing w:line="216" w:lineRule="auto"/>
        <w:ind w:firstLine="567"/>
        <w:jc w:val="center"/>
        <w:rPr>
          <w:b/>
          <w:sz w:val="28"/>
          <w:szCs w:val="28"/>
        </w:rPr>
      </w:pPr>
      <w:r>
        <w:rPr>
          <w:b/>
          <w:sz w:val="28"/>
          <w:szCs w:val="28"/>
        </w:rPr>
        <w:t>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122DF" w:rsidRDefault="00F122DF">
      <w:pPr>
        <w:ind w:firstLine="567"/>
        <w:jc w:val="both"/>
        <w:rPr>
          <w:sz w:val="28"/>
          <w:szCs w:val="28"/>
        </w:rPr>
      </w:pPr>
      <w:r>
        <w:rPr>
          <w:sz w:val="28"/>
          <w:szCs w:val="28"/>
        </w:rPr>
        <w:t xml:space="preserve">При поступлении обращения заявителя за получением муниципальной услуги в форме электронного документа должностное лицо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F122DF" w:rsidRDefault="00F122DF">
      <w:pPr>
        <w:ind w:firstLine="567"/>
        <w:jc w:val="both"/>
        <w:rPr>
          <w:sz w:val="28"/>
          <w:szCs w:val="28"/>
        </w:rPr>
      </w:pPr>
      <w:r>
        <w:rPr>
          <w:sz w:val="28"/>
          <w:szCs w:val="28"/>
        </w:rPr>
        <w:t>Процедура проверки квалифицированной подписи заявителя осуществляется должностным лицом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F122DF" w:rsidRDefault="00F122DF">
      <w:pPr>
        <w:ind w:firstLine="567"/>
        <w:jc w:val="both"/>
        <w:rPr>
          <w:sz w:val="28"/>
          <w:szCs w:val="28"/>
        </w:rPr>
      </w:pPr>
      <w:r>
        <w:rPr>
          <w:sz w:val="28"/>
          <w:szCs w:val="28"/>
        </w:rPr>
        <w:t xml:space="preserve">Должностное лицо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w:t>
      </w:r>
      <w:r>
        <w:rPr>
          <w:sz w:val="28"/>
          <w:szCs w:val="28"/>
        </w:rPr>
        <w:lastRenderedPageBreak/>
        <w:t>основании утверждаемой федеральным органом исполнительной власти (</w:t>
      </w:r>
      <w:proofErr w:type="spellStart"/>
      <w:r>
        <w:rPr>
          <w:sz w:val="28"/>
          <w:szCs w:val="28"/>
        </w:rPr>
        <w:t>Минкомсвязи</w:t>
      </w:r>
      <w:proofErr w:type="spellEnd"/>
      <w:r>
        <w:rPr>
          <w:sz w:val="28"/>
          <w:szCs w:val="28"/>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
    <w:p w:rsidR="00F122DF" w:rsidRDefault="00F122DF">
      <w:pPr>
        <w:ind w:firstLine="567"/>
        <w:jc w:val="both"/>
        <w:rPr>
          <w:sz w:val="28"/>
          <w:szCs w:val="28"/>
        </w:rPr>
      </w:pPr>
      <w:r>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w:t>
      </w:r>
      <w:r>
        <w:rPr>
          <w:iCs/>
          <w:sz w:val="28"/>
          <w:szCs w:val="28"/>
        </w:rPr>
        <w:t xml:space="preserve"> </w:t>
      </w:r>
      <w:r>
        <w:rPr>
          <w:sz w:val="28"/>
          <w:szCs w:val="28"/>
        </w:rPr>
        <w:t>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F122DF" w:rsidRDefault="00F122DF">
      <w:pPr>
        <w:ind w:firstLine="567"/>
        <w:jc w:val="both"/>
        <w:rPr>
          <w:sz w:val="28"/>
          <w:szCs w:val="28"/>
        </w:rPr>
      </w:pPr>
      <w:r>
        <w:rP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КС1 и обеспечивать защиту конфиденциальной информации.</w:t>
      </w:r>
    </w:p>
    <w:p w:rsidR="0082320B" w:rsidRDefault="0082320B">
      <w:pPr>
        <w:ind w:firstLine="567"/>
        <w:jc w:val="both"/>
        <w:rPr>
          <w:sz w:val="28"/>
          <w:szCs w:val="28"/>
        </w:rPr>
      </w:pPr>
    </w:p>
    <w:p w:rsidR="00F122DF" w:rsidRDefault="00F122DF">
      <w:pPr>
        <w:spacing w:line="216" w:lineRule="auto"/>
        <w:ind w:firstLine="539"/>
        <w:jc w:val="center"/>
        <w:rPr>
          <w:b/>
          <w:bCs/>
          <w:sz w:val="28"/>
          <w:szCs w:val="28"/>
        </w:rPr>
      </w:pPr>
      <w:r>
        <w:rPr>
          <w:b/>
          <w:bCs/>
          <w:sz w:val="28"/>
          <w:szCs w:val="28"/>
        </w:rPr>
        <w:t>3.5. Прием и регистрация заявления и документов, необходимых для предоставления муниципальной услуги</w:t>
      </w:r>
    </w:p>
    <w:p w:rsidR="0082320B" w:rsidRDefault="0082320B">
      <w:pPr>
        <w:spacing w:line="216" w:lineRule="auto"/>
        <w:ind w:firstLine="539"/>
        <w:jc w:val="center"/>
        <w:rPr>
          <w:b/>
          <w:bCs/>
          <w:sz w:val="28"/>
          <w:szCs w:val="28"/>
        </w:rPr>
      </w:pPr>
    </w:p>
    <w:p w:rsidR="00F122DF" w:rsidRDefault="00F122DF">
      <w:pPr>
        <w:ind w:firstLine="539"/>
        <w:jc w:val="both"/>
        <w:rPr>
          <w:sz w:val="28"/>
          <w:szCs w:val="28"/>
          <w:lang w:val="x-none"/>
        </w:rPr>
      </w:pPr>
      <w:r>
        <w:rPr>
          <w:sz w:val="28"/>
          <w:szCs w:val="28"/>
        </w:rPr>
        <w:t xml:space="preserve">3.5.1. </w:t>
      </w:r>
      <w:r>
        <w:rPr>
          <w:sz w:val="28"/>
          <w:szCs w:val="28"/>
          <w:lang w:val="x-none"/>
        </w:rPr>
        <w:t xml:space="preserve">Основанием для начала административной процедуры является обращение заявителя в </w:t>
      </w:r>
      <w:r>
        <w:rPr>
          <w:rFonts w:eastAsia="SimSun"/>
          <w:iCs/>
          <w:sz w:val="28"/>
          <w:szCs w:val="28"/>
        </w:rPr>
        <w:t xml:space="preserve">администрацию </w:t>
      </w:r>
      <w:r w:rsidR="00106AF9">
        <w:rPr>
          <w:rFonts w:eastAsia="SimSun"/>
          <w:iCs/>
          <w:sz w:val="28"/>
          <w:szCs w:val="28"/>
        </w:rPr>
        <w:t>Медногорского</w:t>
      </w:r>
      <w:r>
        <w:rPr>
          <w:rFonts w:eastAsia="SimSun"/>
          <w:iCs/>
          <w:sz w:val="28"/>
          <w:szCs w:val="28"/>
        </w:rPr>
        <w:t xml:space="preserve"> городского поселения </w:t>
      </w:r>
      <w:r>
        <w:rPr>
          <w:sz w:val="28"/>
          <w:szCs w:val="28"/>
          <w:lang w:val="x-none"/>
        </w:rPr>
        <w:t xml:space="preserve">с пакетом документов, по почте, либо в форме электронного документа, по информационно-телекоммуникационным сетям общего доступа, в том числе сети Интернет, включая </w:t>
      </w:r>
      <w:r>
        <w:rPr>
          <w:sz w:val="28"/>
          <w:szCs w:val="28"/>
        </w:rPr>
        <w:t xml:space="preserve">Единый </w:t>
      </w:r>
      <w:r>
        <w:rPr>
          <w:sz w:val="28"/>
          <w:szCs w:val="28"/>
          <w:lang w:val="x-none"/>
        </w:rPr>
        <w:t>портал.</w:t>
      </w:r>
    </w:p>
    <w:p w:rsidR="00F122DF" w:rsidRDefault="00F122DF">
      <w:pPr>
        <w:ind w:firstLine="539"/>
        <w:jc w:val="both"/>
        <w:rPr>
          <w:sz w:val="28"/>
          <w:szCs w:val="28"/>
          <w:lang w:val="x-none"/>
        </w:rPr>
      </w:pPr>
      <w:r>
        <w:rPr>
          <w:sz w:val="28"/>
          <w:szCs w:val="28"/>
          <w:lang w:val="x-none"/>
        </w:rPr>
        <w:t xml:space="preserve">3.5.2. Должностным лицом, ответственным за выполнение административных действий в рамках административной процедуры, является специалист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lang w:val="x-none"/>
        </w:rPr>
        <w:t>, в соответствии с распределением обязанностей.</w:t>
      </w:r>
    </w:p>
    <w:p w:rsidR="00F122DF" w:rsidRDefault="00F122DF">
      <w:pPr>
        <w:ind w:firstLine="539"/>
        <w:jc w:val="both"/>
        <w:rPr>
          <w:sz w:val="28"/>
          <w:szCs w:val="28"/>
          <w:lang w:val="x-none"/>
        </w:rPr>
      </w:pPr>
      <w:r>
        <w:rPr>
          <w:sz w:val="28"/>
          <w:szCs w:val="28"/>
          <w:lang w:val="x-none"/>
        </w:rPr>
        <w:t xml:space="preserve">При получении заявления и документов, необходимых для предоставления муниципальной услуги, специалист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lang w:val="x-none"/>
        </w:rPr>
        <w:t xml:space="preserve"> ответственн</w:t>
      </w:r>
      <w:r>
        <w:rPr>
          <w:sz w:val="28"/>
          <w:szCs w:val="28"/>
        </w:rPr>
        <w:t>ый</w:t>
      </w:r>
      <w:r>
        <w:rPr>
          <w:sz w:val="28"/>
          <w:szCs w:val="28"/>
          <w:lang w:val="x-none"/>
        </w:rPr>
        <w:t xml:space="preserve"> за прием и регистрацию документов заявителя:</w:t>
      </w:r>
    </w:p>
    <w:p w:rsidR="00F122DF" w:rsidRDefault="00F122DF">
      <w:pPr>
        <w:ind w:firstLine="539"/>
        <w:jc w:val="both"/>
        <w:rPr>
          <w:sz w:val="28"/>
          <w:szCs w:val="28"/>
          <w:lang w:val="x-none"/>
        </w:rPr>
      </w:pPr>
      <w:r>
        <w:rPr>
          <w:sz w:val="28"/>
          <w:szCs w:val="28"/>
          <w:lang w:val="x-none"/>
        </w:rPr>
        <w:t>устанавливает предмет обращения;</w:t>
      </w:r>
    </w:p>
    <w:p w:rsidR="00F122DF" w:rsidRDefault="00F122DF">
      <w:pPr>
        <w:ind w:firstLine="539"/>
        <w:jc w:val="both"/>
        <w:rPr>
          <w:sz w:val="28"/>
          <w:szCs w:val="28"/>
          <w:lang w:val="x-none"/>
        </w:rPr>
      </w:pPr>
      <w:r>
        <w:rPr>
          <w:sz w:val="28"/>
          <w:szCs w:val="28"/>
          <w:lang w:val="x-none"/>
        </w:rPr>
        <w:t xml:space="preserve">проверяет документ, удостоверяющий личность заявителя (если заявление представлено заявителем лично); </w:t>
      </w:r>
    </w:p>
    <w:p w:rsidR="00F122DF" w:rsidRDefault="00F122DF">
      <w:pPr>
        <w:ind w:firstLine="539"/>
        <w:jc w:val="both"/>
        <w:rPr>
          <w:sz w:val="28"/>
          <w:szCs w:val="28"/>
          <w:lang w:val="x-none"/>
        </w:rPr>
      </w:pPr>
      <w:r>
        <w:rPr>
          <w:sz w:val="28"/>
          <w:szCs w:val="28"/>
          <w:lang w:val="x-none"/>
        </w:rPr>
        <w:t>сверяет представленные экземпляры оригиналов и копий документов друг с другом. Если представленные копии документов нотариально не заверены, выполняет на них надпись о соответствии подлинным экземплярам, удостоверяет своей подписью каждый лист.</w:t>
      </w:r>
    </w:p>
    <w:p w:rsidR="00F122DF" w:rsidRDefault="00F122DF">
      <w:pPr>
        <w:ind w:firstLine="539"/>
        <w:jc w:val="both"/>
        <w:rPr>
          <w:sz w:val="28"/>
          <w:szCs w:val="28"/>
        </w:rPr>
      </w:pPr>
      <w:r>
        <w:rPr>
          <w:sz w:val="28"/>
          <w:szCs w:val="28"/>
          <w:lang w:val="x-none"/>
        </w:rPr>
        <w:t>регистрирует заявление в соответствии с установленными правилами делопроизводства</w:t>
      </w:r>
      <w:r>
        <w:rPr>
          <w:sz w:val="28"/>
          <w:szCs w:val="28"/>
        </w:rPr>
        <w:t>.</w:t>
      </w:r>
    </w:p>
    <w:p w:rsidR="00F122DF" w:rsidRDefault="00F122DF">
      <w:pPr>
        <w:ind w:firstLine="539"/>
        <w:jc w:val="both"/>
        <w:rPr>
          <w:sz w:val="28"/>
          <w:szCs w:val="28"/>
        </w:rPr>
      </w:pPr>
      <w:r>
        <w:rPr>
          <w:sz w:val="28"/>
          <w:szCs w:val="28"/>
          <w:lang w:val="x-none"/>
        </w:rPr>
        <w:t>3.5.3. Срок выполнения административной процедуры 15 минут</w:t>
      </w:r>
      <w:r>
        <w:rPr>
          <w:sz w:val="28"/>
          <w:szCs w:val="28"/>
        </w:rPr>
        <w:t>.</w:t>
      </w:r>
    </w:p>
    <w:p w:rsidR="00F122DF" w:rsidRDefault="00F122DF">
      <w:pPr>
        <w:ind w:firstLine="539"/>
        <w:jc w:val="both"/>
        <w:rPr>
          <w:sz w:val="28"/>
          <w:szCs w:val="28"/>
          <w:lang w:val="x-none"/>
        </w:rPr>
      </w:pPr>
      <w:r>
        <w:rPr>
          <w:sz w:val="28"/>
          <w:szCs w:val="28"/>
          <w:lang w:val="x-none"/>
        </w:rPr>
        <w:t>3.5.4.  Критерии принятия решений.</w:t>
      </w:r>
    </w:p>
    <w:p w:rsidR="00F122DF" w:rsidRDefault="00F122DF">
      <w:pPr>
        <w:ind w:firstLine="539"/>
        <w:jc w:val="both"/>
        <w:rPr>
          <w:sz w:val="28"/>
          <w:szCs w:val="28"/>
          <w:lang w:val="x-none"/>
        </w:rPr>
      </w:pPr>
      <w:r>
        <w:rPr>
          <w:sz w:val="28"/>
          <w:szCs w:val="28"/>
          <w:lang w:val="x-none"/>
        </w:rPr>
        <w:t xml:space="preserve">Регистрации подлежат все документы, направляемые в </w:t>
      </w:r>
      <w:r>
        <w:rPr>
          <w:rFonts w:eastAsia="SimSun"/>
          <w:iCs/>
          <w:sz w:val="28"/>
          <w:szCs w:val="28"/>
        </w:rPr>
        <w:t xml:space="preserve">администрацию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lang w:val="x-none"/>
        </w:rPr>
        <w:t xml:space="preserve"> в рамках предоставления муниципальной услуги.</w:t>
      </w:r>
    </w:p>
    <w:p w:rsidR="00F122DF" w:rsidRDefault="00F122DF">
      <w:pPr>
        <w:ind w:firstLine="539"/>
        <w:jc w:val="both"/>
        <w:rPr>
          <w:sz w:val="28"/>
          <w:szCs w:val="28"/>
        </w:rPr>
      </w:pPr>
      <w:r>
        <w:rPr>
          <w:sz w:val="28"/>
          <w:szCs w:val="28"/>
          <w:lang w:val="x-none"/>
        </w:rPr>
        <w:t xml:space="preserve">3.5.5. </w:t>
      </w:r>
      <w:r>
        <w:rPr>
          <w:sz w:val="28"/>
          <w:szCs w:val="28"/>
        </w:rPr>
        <w:t>Результат административной процедуры и порядок его передачи:</w:t>
      </w:r>
    </w:p>
    <w:p w:rsidR="00F122DF" w:rsidRDefault="00F122DF">
      <w:pPr>
        <w:ind w:firstLine="539"/>
        <w:jc w:val="both"/>
        <w:rPr>
          <w:sz w:val="28"/>
          <w:szCs w:val="28"/>
        </w:rPr>
      </w:pPr>
      <w:r>
        <w:rPr>
          <w:sz w:val="28"/>
          <w:szCs w:val="28"/>
        </w:rPr>
        <w:lastRenderedPageBreak/>
        <w:t xml:space="preserve">заявлению и документам присваивается регистрационный номер; </w:t>
      </w:r>
    </w:p>
    <w:p w:rsidR="00F122DF" w:rsidRDefault="00F122DF">
      <w:pPr>
        <w:ind w:firstLine="539"/>
        <w:jc w:val="both"/>
        <w:rPr>
          <w:sz w:val="28"/>
          <w:szCs w:val="28"/>
        </w:rPr>
      </w:pPr>
      <w:r>
        <w:rPr>
          <w:sz w:val="28"/>
          <w:szCs w:val="28"/>
        </w:rPr>
        <w:t xml:space="preserve">зарегистрированные заявление и документы направляются в структурное подразделение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rPr>
        <w:t>, ответственное за предоставление муниципальной услуги</w:t>
      </w:r>
      <w:r w:rsidR="0082320B">
        <w:rPr>
          <w:sz w:val="28"/>
          <w:szCs w:val="28"/>
        </w:rPr>
        <w:t xml:space="preserve"> (либо ответственному должностному лицу)</w:t>
      </w:r>
      <w:r>
        <w:rPr>
          <w:sz w:val="28"/>
          <w:szCs w:val="28"/>
        </w:rPr>
        <w:t>.</w:t>
      </w:r>
    </w:p>
    <w:p w:rsidR="00F122DF" w:rsidRDefault="00F122DF">
      <w:pPr>
        <w:ind w:firstLine="539"/>
        <w:jc w:val="both"/>
        <w:rPr>
          <w:sz w:val="28"/>
          <w:szCs w:val="28"/>
          <w:lang w:val="x-none"/>
        </w:rPr>
      </w:pPr>
      <w:r>
        <w:rPr>
          <w:sz w:val="28"/>
          <w:szCs w:val="28"/>
          <w:lang w:val="x-none"/>
        </w:rPr>
        <w:t>3.5.6. Способ фиксации результата выполнения процедуры.</w:t>
      </w:r>
    </w:p>
    <w:p w:rsidR="00F122DF" w:rsidRDefault="00F122DF">
      <w:pPr>
        <w:ind w:firstLine="539"/>
        <w:jc w:val="both"/>
        <w:rPr>
          <w:sz w:val="28"/>
          <w:szCs w:val="28"/>
        </w:rPr>
      </w:pPr>
      <w:r>
        <w:rPr>
          <w:sz w:val="28"/>
          <w:szCs w:val="28"/>
          <w:lang w:val="x-none"/>
        </w:rPr>
        <w:t>Сведения о заявлении и документах, о структурном подразделении</w:t>
      </w:r>
      <w:r w:rsidR="0082320B">
        <w:rPr>
          <w:sz w:val="28"/>
          <w:szCs w:val="28"/>
        </w:rPr>
        <w:t xml:space="preserve"> (ответственном должностном лице)</w:t>
      </w:r>
      <w:r>
        <w:rPr>
          <w:sz w:val="28"/>
          <w:szCs w:val="28"/>
          <w:lang w:val="x-none"/>
        </w:rPr>
        <w:t xml:space="preserve">, в которое они направлены на рассмотрение, вносятся в систему документооборота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rPr>
        <w:t>.</w:t>
      </w:r>
    </w:p>
    <w:p w:rsidR="00F122DF" w:rsidRDefault="00F122DF">
      <w:pPr>
        <w:ind w:firstLine="539"/>
        <w:jc w:val="center"/>
        <w:rPr>
          <w:b/>
          <w:bCs/>
          <w:sz w:val="28"/>
          <w:szCs w:val="28"/>
        </w:rPr>
      </w:pPr>
      <w:r>
        <w:rPr>
          <w:b/>
          <w:bCs/>
          <w:sz w:val="28"/>
          <w:szCs w:val="28"/>
        </w:rPr>
        <w:t>3.6. Рассмотрение заявления и принятых от заявителя документов</w:t>
      </w:r>
    </w:p>
    <w:p w:rsidR="00F122DF" w:rsidRDefault="00F122DF">
      <w:pPr>
        <w:ind w:firstLine="567"/>
        <w:jc w:val="both"/>
        <w:rPr>
          <w:sz w:val="28"/>
          <w:szCs w:val="28"/>
          <w:lang w:val="x-none"/>
        </w:rPr>
      </w:pPr>
      <w:r>
        <w:rPr>
          <w:sz w:val="28"/>
          <w:szCs w:val="28"/>
          <w:lang w:val="x-none"/>
        </w:rPr>
        <w:t xml:space="preserve">3.6.1. Основанием для начала административной процедуры является поступление в </w:t>
      </w:r>
      <w:r>
        <w:rPr>
          <w:rFonts w:eastAsia="SimSun"/>
          <w:iCs/>
          <w:sz w:val="28"/>
          <w:szCs w:val="28"/>
        </w:rPr>
        <w:t xml:space="preserve">администрацию </w:t>
      </w:r>
      <w:r w:rsidR="00106AF9">
        <w:rPr>
          <w:rFonts w:eastAsia="SimSun"/>
          <w:iCs/>
          <w:sz w:val="28"/>
          <w:szCs w:val="28"/>
        </w:rPr>
        <w:t>Медногорского</w:t>
      </w:r>
      <w:r>
        <w:rPr>
          <w:rFonts w:eastAsia="SimSun"/>
          <w:iCs/>
          <w:sz w:val="28"/>
          <w:szCs w:val="28"/>
        </w:rPr>
        <w:t xml:space="preserve"> городского поселения </w:t>
      </w:r>
      <w:r>
        <w:rPr>
          <w:sz w:val="28"/>
          <w:szCs w:val="28"/>
          <w:lang w:val="x-none"/>
        </w:rPr>
        <w:t>зарегистрированного заявления и прилагаемых к нему документов.</w:t>
      </w:r>
    </w:p>
    <w:p w:rsidR="00F122DF" w:rsidRDefault="00F122DF">
      <w:pPr>
        <w:ind w:firstLine="567"/>
        <w:jc w:val="both"/>
        <w:rPr>
          <w:sz w:val="28"/>
          <w:szCs w:val="28"/>
          <w:lang w:val="x-none"/>
        </w:rPr>
      </w:pPr>
      <w:r>
        <w:rPr>
          <w:sz w:val="28"/>
          <w:szCs w:val="28"/>
          <w:lang w:val="x-none"/>
        </w:rPr>
        <w:t xml:space="preserve">3.6.2. Должностным лицом, ответственным за проведение документарной проверки, является </w:t>
      </w:r>
      <w:r w:rsidR="0082320B">
        <w:rPr>
          <w:sz w:val="28"/>
          <w:szCs w:val="28"/>
        </w:rPr>
        <w:t xml:space="preserve">главный </w:t>
      </w:r>
      <w:r>
        <w:rPr>
          <w:sz w:val="28"/>
          <w:szCs w:val="28"/>
          <w:lang w:val="x-none"/>
        </w:rPr>
        <w:t xml:space="preserve">специалист </w:t>
      </w:r>
      <w:r w:rsidR="0082320B">
        <w:rPr>
          <w:sz w:val="28"/>
          <w:szCs w:val="28"/>
        </w:rPr>
        <w:t xml:space="preserve">администрации </w:t>
      </w:r>
      <w:r w:rsidR="0082320B" w:rsidRPr="0082320B">
        <w:rPr>
          <w:sz w:val="28"/>
          <w:szCs w:val="28"/>
        </w:rPr>
        <w:t>Медногорского городского поселения</w:t>
      </w:r>
      <w:r>
        <w:rPr>
          <w:sz w:val="28"/>
          <w:szCs w:val="28"/>
          <w:lang w:val="x-none"/>
        </w:rPr>
        <w:t>.</w:t>
      </w:r>
    </w:p>
    <w:p w:rsidR="00F122DF" w:rsidRDefault="00F122DF">
      <w:pPr>
        <w:ind w:firstLine="539"/>
        <w:jc w:val="both"/>
        <w:rPr>
          <w:sz w:val="28"/>
          <w:szCs w:val="28"/>
          <w:lang w:val="x-none"/>
        </w:rPr>
      </w:pPr>
      <w:r>
        <w:rPr>
          <w:sz w:val="28"/>
          <w:szCs w:val="28"/>
          <w:lang w:val="x-none"/>
        </w:rPr>
        <w:t xml:space="preserve">3.6.3. </w:t>
      </w:r>
      <w:r>
        <w:rPr>
          <w:sz w:val="28"/>
          <w:szCs w:val="28"/>
        </w:rPr>
        <w:t>Должностное лицо</w:t>
      </w:r>
      <w:r>
        <w:rPr>
          <w:rFonts w:eastAsia="SimSun"/>
          <w:iCs/>
          <w:sz w:val="28"/>
          <w:szCs w:val="28"/>
        </w:rPr>
        <w:t xml:space="preserve"> </w:t>
      </w:r>
      <w:r>
        <w:rPr>
          <w:sz w:val="28"/>
          <w:szCs w:val="28"/>
          <w:lang w:val="x-none"/>
        </w:rPr>
        <w:t xml:space="preserve">проверяет соответствие представленных документов требованиям, установленным нормативно-правовыми актами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lang w:val="x-none"/>
        </w:rPr>
        <w:t>;</w:t>
      </w:r>
    </w:p>
    <w:p w:rsidR="00F122DF" w:rsidRDefault="00F122DF">
      <w:pPr>
        <w:ind w:firstLine="540"/>
        <w:jc w:val="both"/>
        <w:rPr>
          <w:sz w:val="28"/>
          <w:szCs w:val="28"/>
        </w:rPr>
      </w:pPr>
      <w:r>
        <w:rPr>
          <w:sz w:val="28"/>
          <w:szCs w:val="28"/>
        </w:rPr>
        <w:t>При установлении факта отсутствия необходимых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специалист отдела земельных отношений,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F122DF" w:rsidRDefault="00F122DF">
      <w:pPr>
        <w:ind w:firstLine="540"/>
        <w:jc w:val="both"/>
        <w:rPr>
          <w:sz w:val="28"/>
          <w:szCs w:val="28"/>
          <w:lang w:val="x-none"/>
        </w:rPr>
      </w:pPr>
      <w:r>
        <w:rPr>
          <w:sz w:val="28"/>
          <w:szCs w:val="28"/>
        </w:rPr>
        <w:t xml:space="preserve">3.6.4. </w:t>
      </w:r>
      <w:r>
        <w:rPr>
          <w:sz w:val="28"/>
          <w:szCs w:val="28"/>
          <w:lang w:val="x-none"/>
        </w:rPr>
        <w:t xml:space="preserve">Срок выполнения административной процедуры </w:t>
      </w:r>
      <w:r>
        <w:rPr>
          <w:sz w:val="28"/>
          <w:szCs w:val="28"/>
        </w:rPr>
        <w:t>9</w:t>
      </w:r>
      <w:r>
        <w:rPr>
          <w:sz w:val="28"/>
          <w:szCs w:val="28"/>
          <w:lang w:val="x-none"/>
        </w:rPr>
        <w:t xml:space="preserve"> дн</w:t>
      </w:r>
      <w:r>
        <w:rPr>
          <w:sz w:val="28"/>
          <w:szCs w:val="28"/>
        </w:rPr>
        <w:t>ей</w:t>
      </w:r>
      <w:r>
        <w:rPr>
          <w:sz w:val="28"/>
          <w:szCs w:val="28"/>
          <w:lang w:val="x-none"/>
        </w:rPr>
        <w:t>.</w:t>
      </w:r>
    </w:p>
    <w:p w:rsidR="00F122DF" w:rsidRDefault="00F122DF">
      <w:pPr>
        <w:ind w:firstLine="540"/>
        <w:jc w:val="both"/>
        <w:rPr>
          <w:sz w:val="28"/>
          <w:szCs w:val="28"/>
        </w:rPr>
      </w:pPr>
      <w:r>
        <w:rPr>
          <w:sz w:val="28"/>
          <w:szCs w:val="28"/>
          <w:lang w:val="x-none"/>
        </w:rPr>
        <w:t>3.6.</w:t>
      </w:r>
      <w:r>
        <w:rPr>
          <w:sz w:val="28"/>
          <w:szCs w:val="28"/>
        </w:rPr>
        <w:t>5</w:t>
      </w:r>
      <w:r>
        <w:rPr>
          <w:sz w:val="28"/>
          <w:szCs w:val="28"/>
          <w:lang w:val="x-none"/>
        </w:rPr>
        <w:t>.</w:t>
      </w:r>
      <w:r>
        <w:rPr>
          <w:sz w:val="28"/>
          <w:szCs w:val="28"/>
        </w:rPr>
        <w:t xml:space="preserve"> </w:t>
      </w:r>
      <w:r>
        <w:rPr>
          <w:sz w:val="28"/>
          <w:szCs w:val="28"/>
          <w:lang w:val="x-none"/>
        </w:rPr>
        <w:t xml:space="preserve">Критерием принятия решения является соответствие представленного заявления и документов требованиям по комплектности и </w:t>
      </w:r>
      <w:r>
        <w:rPr>
          <w:sz w:val="28"/>
          <w:szCs w:val="28"/>
        </w:rPr>
        <w:t>оформлению, установленным настоящим Административным регламентом.</w:t>
      </w:r>
    </w:p>
    <w:p w:rsidR="00F122DF" w:rsidRDefault="00F122DF">
      <w:pPr>
        <w:ind w:firstLine="567"/>
        <w:jc w:val="both"/>
        <w:rPr>
          <w:sz w:val="28"/>
          <w:szCs w:val="28"/>
        </w:rPr>
      </w:pPr>
      <w:r>
        <w:rPr>
          <w:sz w:val="28"/>
          <w:szCs w:val="28"/>
        </w:rPr>
        <w:t>3.6.6. Результат административной процедуры и порядок его передачи:</w:t>
      </w:r>
    </w:p>
    <w:p w:rsidR="00F122DF" w:rsidRDefault="00F122DF">
      <w:pPr>
        <w:ind w:firstLine="567"/>
        <w:jc w:val="both"/>
        <w:rPr>
          <w:sz w:val="28"/>
          <w:szCs w:val="28"/>
        </w:rPr>
      </w:pPr>
      <w:r>
        <w:rPr>
          <w:sz w:val="28"/>
          <w:szCs w:val="28"/>
        </w:rPr>
        <w:t>в случае соответствия представленного заявления и документов требованиям по комплектности и оформлению, установленным настоящим Административным регламентом, принятие заявления и документов к рассмотрению по существу;</w:t>
      </w:r>
    </w:p>
    <w:p w:rsidR="00F122DF" w:rsidRDefault="00F122DF">
      <w:pPr>
        <w:ind w:firstLine="567"/>
        <w:jc w:val="both"/>
        <w:rPr>
          <w:sz w:val="28"/>
          <w:szCs w:val="28"/>
          <w:lang w:val="x-none"/>
        </w:rPr>
      </w:pPr>
      <w:r>
        <w:rPr>
          <w:sz w:val="28"/>
          <w:szCs w:val="28"/>
        </w:rPr>
        <w:t>в случае отсутствия</w:t>
      </w:r>
      <w:r>
        <w:rPr>
          <w:sz w:val="28"/>
          <w:szCs w:val="28"/>
          <w:lang w:val="x-none"/>
        </w:rPr>
        <w:t xml:space="preserve"> в комплекте представленных документов,</w:t>
      </w:r>
      <w:r>
        <w:rPr>
          <w:bCs/>
          <w:sz w:val="28"/>
          <w:szCs w:val="28"/>
        </w:rPr>
        <w:t xml:space="preserve"> которые могут быть получены в рамках межведомственного информационного взаимодействия</w:t>
      </w:r>
      <w:r>
        <w:rPr>
          <w:sz w:val="28"/>
          <w:szCs w:val="28"/>
          <w:lang w:val="x-none"/>
        </w:rPr>
        <w:t xml:space="preserve"> </w:t>
      </w:r>
      <w:r w:rsidR="0082320B">
        <w:rPr>
          <w:sz w:val="28"/>
          <w:szCs w:val="28"/>
        </w:rPr>
        <w:t xml:space="preserve">главный </w:t>
      </w:r>
      <w:r>
        <w:rPr>
          <w:sz w:val="28"/>
          <w:szCs w:val="28"/>
          <w:lang w:val="x-none"/>
        </w:rPr>
        <w:t>специалист</w:t>
      </w:r>
      <w:r w:rsidR="0082320B">
        <w:rPr>
          <w:sz w:val="28"/>
          <w:szCs w:val="28"/>
        </w:rPr>
        <w:t xml:space="preserve"> администрации </w:t>
      </w:r>
      <w:r w:rsidR="0082320B" w:rsidRPr="0082320B">
        <w:rPr>
          <w:sz w:val="28"/>
          <w:szCs w:val="28"/>
        </w:rPr>
        <w:t>Медногорского городского поселения</w:t>
      </w:r>
      <w:r w:rsidR="0082320B">
        <w:rPr>
          <w:sz w:val="28"/>
          <w:szCs w:val="28"/>
        </w:rPr>
        <w:t xml:space="preserve"> </w:t>
      </w:r>
      <w:r>
        <w:rPr>
          <w:sz w:val="28"/>
          <w:szCs w:val="28"/>
          <w:lang w:val="x-none"/>
        </w:rPr>
        <w:t>в системе межведомственного взаимодействия направляет межведомственный запрос;</w:t>
      </w:r>
    </w:p>
    <w:p w:rsidR="00F122DF" w:rsidRDefault="00F122DF">
      <w:pPr>
        <w:ind w:firstLine="567"/>
        <w:jc w:val="both"/>
        <w:rPr>
          <w:sz w:val="28"/>
          <w:szCs w:val="28"/>
          <w:lang w:val="x-none"/>
        </w:rPr>
      </w:pPr>
      <w:r>
        <w:rPr>
          <w:sz w:val="28"/>
          <w:szCs w:val="28"/>
          <w:lang w:val="x-none"/>
        </w:rPr>
        <w:t xml:space="preserve">в случае несоответствия представленных документов требованиям по комплектности и оформлению, установленным настоящим Административным регламентом, </w:t>
      </w:r>
      <w:r w:rsidR="0082320B">
        <w:rPr>
          <w:sz w:val="28"/>
          <w:szCs w:val="28"/>
        </w:rPr>
        <w:t xml:space="preserve">Главным </w:t>
      </w:r>
      <w:r>
        <w:rPr>
          <w:sz w:val="28"/>
          <w:szCs w:val="28"/>
          <w:lang w:val="x-none"/>
        </w:rPr>
        <w:t>специалист</w:t>
      </w:r>
      <w:r>
        <w:rPr>
          <w:sz w:val="28"/>
          <w:szCs w:val="28"/>
        </w:rPr>
        <w:t>ом</w:t>
      </w:r>
      <w:r w:rsidR="0082320B">
        <w:rPr>
          <w:sz w:val="28"/>
          <w:szCs w:val="28"/>
        </w:rPr>
        <w:t xml:space="preserve"> администрации </w:t>
      </w:r>
      <w:r w:rsidR="0082320B" w:rsidRPr="0082320B">
        <w:rPr>
          <w:sz w:val="28"/>
          <w:szCs w:val="28"/>
        </w:rPr>
        <w:t>Медногорского городского поселения</w:t>
      </w:r>
      <w:r>
        <w:rPr>
          <w:sz w:val="28"/>
          <w:szCs w:val="28"/>
          <w:lang w:val="x-none"/>
        </w:rPr>
        <w:t xml:space="preserve"> подготавливается уведомление о </w:t>
      </w:r>
      <w:r>
        <w:rPr>
          <w:sz w:val="28"/>
          <w:szCs w:val="28"/>
        </w:rPr>
        <w:t>мотивированном отказе в предоставлении муниципальной услуги</w:t>
      </w:r>
      <w:r>
        <w:rPr>
          <w:sz w:val="28"/>
          <w:szCs w:val="28"/>
          <w:lang w:val="x-none"/>
        </w:rPr>
        <w:t>.</w:t>
      </w:r>
    </w:p>
    <w:p w:rsidR="00F122DF" w:rsidRDefault="00F122DF">
      <w:pPr>
        <w:ind w:firstLine="567"/>
        <w:jc w:val="both"/>
        <w:rPr>
          <w:sz w:val="28"/>
          <w:szCs w:val="28"/>
          <w:lang w:val="x-none"/>
        </w:rPr>
      </w:pPr>
      <w:r>
        <w:rPr>
          <w:sz w:val="28"/>
          <w:szCs w:val="28"/>
          <w:lang w:val="x-none"/>
        </w:rPr>
        <w:t>3.6.</w:t>
      </w:r>
      <w:r>
        <w:rPr>
          <w:sz w:val="28"/>
          <w:szCs w:val="28"/>
        </w:rPr>
        <w:t>7</w:t>
      </w:r>
      <w:r>
        <w:rPr>
          <w:sz w:val="28"/>
          <w:szCs w:val="28"/>
          <w:lang w:val="x-none"/>
        </w:rPr>
        <w:t>. Способ фиксации результата выполнения процедуры:</w:t>
      </w:r>
    </w:p>
    <w:p w:rsidR="00F122DF" w:rsidRDefault="00F122DF">
      <w:pPr>
        <w:ind w:firstLine="567"/>
        <w:jc w:val="both"/>
        <w:rPr>
          <w:sz w:val="28"/>
          <w:szCs w:val="28"/>
          <w:lang w:val="x-none"/>
        </w:rPr>
      </w:pPr>
      <w:r>
        <w:rPr>
          <w:sz w:val="28"/>
          <w:szCs w:val="28"/>
          <w:lang w:val="x-none"/>
        </w:rPr>
        <w:lastRenderedPageBreak/>
        <w:t xml:space="preserve">соответствие представленного заявления и документов требованиям по комплектности и оформлению, установленным настоящим Административным регламентом, фиксируется </w:t>
      </w:r>
      <w:r w:rsidR="0082320B">
        <w:rPr>
          <w:sz w:val="28"/>
          <w:szCs w:val="28"/>
          <w:lang w:val="x-none"/>
        </w:rPr>
        <w:t>Главным специалистом администрации Медногорского городского поселения</w:t>
      </w:r>
      <w:r>
        <w:rPr>
          <w:sz w:val="28"/>
          <w:szCs w:val="28"/>
          <w:lang w:val="x-none"/>
        </w:rPr>
        <w:t xml:space="preserve">  в  деле заявителя о  проведенной проверке по комплектности и оформлению;</w:t>
      </w:r>
    </w:p>
    <w:p w:rsidR="00F122DF" w:rsidRDefault="00F122DF">
      <w:pPr>
        <w:ind w:firstLine="567"/>
        <w:jc w:val="both"/>
        <w:rPr>
          <w:sz w:val="28"/>
          <w:szCs w:val="28"/>
        </w:rPr>
      </w:pPr>
      <w:r>
        <w:rPr>
          <w:sz w:val="28"/>
          <w:szCs w:val="28"/>
          <w:lang w:val="x-none"/>
        </w:rPr>
        <w:t xml:space="preserve">несоответствие представленного заявления и документов требованиям по комплектности и оформлению, установленным настоящим Административным регламентом, фиксируется путем подготовки </w:t>
      </w:r>
      <w:r w:rsidR="0082320B">
        <w:rPr>
          <w:sz w:val="28"/>
          <w:szCs w:val="28"/>
          <w:lang w:val="x-none"/>
        </w:rPr>
        <w:t>Главным специалистом администрации Медногорского городского поселения</w:t>
      </w:r>
      <w:r>
        <w:rPr>
          <w:sz w:val="28"/>
          <w:szCs w:val="28"/>
          <w:lang w:val="x-none"/>
        </w:rPr>
        <w:t xml:space="preserve">  уведомления о </w:t>
      </w:r>
      <w:r>
        <w:rPr>
          <w:sz w:val="28"/>
          <w:szCs w:val="28"/>
        </w:rPr>
        <w:t>мотивированном отказе в предоставлении муниципальной услуги.</w:t>
      </w:r>
    </w:p>
    <w:p w:rsidR="00F122DF" w:rsidRDefault="00F122DF">
      <w:pPr>
        <w:jc w:val="center"/>
        <w:rPr>
          <w:b/>
          <w:bCs/>
          <w:sz w:val="16"/>
          <w:szCs w:val="16"/>
        </w:rPr>
      </w:pPr>
    </w:p>
    <w:p w:rsidR="00F122DF" w:rsidRDefault="00F122DF">
      <w:pPr>
        <w:jc w:val="center"/>
        <w:rPr>
          <w:b/>
          <w:bCs/>
          <w:sz w:val="28"/>
          <w:szCs w:val="28"/>
        </w:rPr>
      </w:pPr>
      <w:r>
        <w:rPr>
          <w:b/>
          <w:bCs/>
          <w:sz w:val="28"/>
          <w:szCs w:val="28"/>
        </w:rPr>
        <w:t>3.7. Формирование и направление межведомственных запросов</w:t>
      </w:r>
    </w:p>
    <w:p w:rsidR="00F122DF" w:rsidRDefault="00F122DF">
      <w:pPr>
        <w:ind w:firstLine="567"/>
        <w:jc w:val="both"/>
        <w:rPr>
          <w:bCs/>
          <w:sz w:val="28"/>
          <w:szCs w:val="28"/>
        </w:rPr>
      </w:pPr>
      <w:r>
        <w:rPr>
          <w:sz w:val="28"/>
          <w:szCs w:val="28"/>
        </w:rPr>
        <w:t xml:space="preserve">3.7.1. </w:t>
      </w:r>
      <w:r>
        <w:rPr>
          <w:bCs/>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Pr>
          <w:iCs/>
          <w:sz w:val="28"/>
          <w:szCs w:val="28"/>
        </w:rPr>
        <w:t xml:space="preserve">администрацию </w:t>
      </w:r>
      <w:r w:rsidR="00106AF9">
        <w:rPr>
          <w:iCs/>
          <w:sz w:val="28"/>
          <w:szCs w:val="28"/>
        </w:rPr>
        <w:t>Медногорского</w:t>
      </w:r>
      <w:r>
        <w:rPr>
          <w:iCs/>
          <w:sz w:val="28"/>
          <w:szCs w:val="28"/>
        </w:rPr>
        <w:t xml:space="preserve"> городского поселения</w:t>
      </w:r>
      <w:r>
        <w:rPr>
          <w:bCs/>
          <w:sz w:val="28"/>
          <w:szCs w:val="28"/>
        </w:rPr>
        <w:t xml:space="preserve">, многофункциональный центр </w:t>
      </w:r>
      <w:r>
        <w:rPr>
          <w:sz w:val="28"/>
          <w:szCs w:val="28"/>
        </w:rPr>
        <w:t xml:space="preserve">(в случае представления заявителем заявления о предоставлении муниципальной услуги через многофункциональный центр) </w:t>
      </w:r>
      <w:r>
        <w:rPr>
          <w:bCs/>
          <w:sz w:val="28"/>
          <w:szCs w:val="28"/>
        </w:rPr>
        <w:t xml:space="preserve">документов и информации, которые могут быть получены в рамках межведомственного информационного взаимодействия. </w:t>
      </w:r>
    </w:p>
    <w:p w:rsidR="00F122DF" w:rsidRDefault="00F122DF">
      <w:pPr>
        <w:ind w:firstLine="567"/>
        <w:jc w:val="both"/>
        <w:rPr>
          <w:sz w:val="28"/>
          <w:szCs w:val="28"/>
        </w:rPr>
      </w:pPr>
      <w:r>
        <w:rPr>
          <w:sz w:val="28"/>
          <w:szCs w:val="28"/>
        </w:rPr>
        <w:t xml:space="preserve">3.7.2. Должностное лицо </w:t>
      </w:r>
      <w:r>
        <w:rPr>
          <w:iCs/>
          <w:sz w:val="28"/>
          <w:szCs w:val="28"/>
        </w:rPr>
        <w:t xml:space="preserve">администрации </w:t>
      </w:r>
      <w:r w:rsidR="00106AF9">
        <w:rPr>
          <w:iCs/>
          <w:sz w:val="28"/>
          <w:szCs w:val="28"/>
        </w:rPr>
        <w:t>Медногорского</w:t>
      </w:r>
      <w:r>
        <w:rPr>
          <w:iCs/>
          <w:sz w:val="28"/>
          <w:szCs w:val="28"/>
        </w:rPr>
        <w:t xml:space="preserve"> городского поселения,</w:t>
      </w:r>
      <w:r>
        <w:rPr>
          <w:sz w:val="28"/>
          <w:szCs w:val="28"/>
        </w:rPr>
        <w:t xml:space="preserve"> многофункционального центра (в случае представления заявителем заявления о предоставлении муниципальной услуги через многофункциональный центр) осуществляет подготовку и направление межведомственного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F122DF" w:rsidRDefault="00F122DF">
      <w:pPr>
        <w:ind w:firstLine="567"/>
        <w:jc w:val="both"/>
        <w:rPr>
          <w:sz w:val="28"/>
          <w:szCs w:val="28"/>
        </w:rPr>
      </w:pPr>
      <w:r>
        <w:rPr>
          <w:sz w:val="28"/>
          <w:szCs w:val="28"/>
        </w:rPr>
        <w:t>Межведомственный запрос формируется в соответствии с требованиями статьи 7.2   Федерального закона от 27.10.2010 № 210-ФЗ «Об организации</w:t>
      </w:r>
      <w:r w:rsidR="0082320B">
        <w:rPr>
          <w:sz w:val="28"/>
          <w:szCs w:val="28"/>
        </w:rPr>
        <w:t xml:space="preserve"> </w:t>
      </w:r>
      <w:r>
        <w:rPr>
          <w:sz w:val="28"/>
          <w:szCs w:val="28"/>
        </w:rPr>
        <w:t xml:space="preserve">предоставления государственных и муниципальных услуг» и подписывается должностным лицом </w:t>
      </w:r>
      <w:r w:rsidR="006C6425">
        <w:rPr>
          <w:iCs/>
          <w:sz w:val="28"/>
          <w:szCs w:val="28"/>
        </w:rPr>
        <w:t xml:space="preserve">администрации </w:t>
      </w:r>
      <w:r w:rsidR="006C6425" w:rsidRPr="006C6425">
        <w:rPr>
          <w:iCs/>
          <w:sz w:val="28"/>
          <w:szCs w:val="28"/>
        </w:rPr>
        <w:t>Медногорского городского поселения</w:t>
      </w:r>
      <w:r>
        <w:rPr>
          <w:sz w:val="28"/>
          <w:szCs w:val="28"/>
        </w:rPr>
        <w:t>, должностным лицом многофункционального центра (в случае представления заявителем заявления о предоставлении муниципальной услуги через многофункциональный центр). Направление межведомственного запроса осуществляется с использованием единой системы межведомственного электронного взаимодействия (далее – СМЭВ).</w:t>
      </w:r>
    </w:p>
    <w:p w:rsidR="00F122DF" w:rsidRDefault="00F122DF">
      <w:pPr>
        <w:tabs>
          <w:tab w:val="left" w:pos="1276"/>
        </w:tabs>
        <w:ind w:firstLine="567"/>
        <w:jc w:val="both"/>
        <w:rPr>
          <w:sz w:val="28"/>
          <w:szCs w:val="28"/>
        </w:rPr>
      </w:pPr>
      <w:r>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Максимальный срок выполнения данного действия составляет 2 рабочих дня.</w:t>
      </w:r>
    </w:p>
    <w:p w:rsidR="00F122DF" w:rsidRDefault="00F122DF">
      <w:pPr>
        <w:ind w:firstLine="567"/>
        <w:jc w:val="both"/>
        <w:rPr>
          <w:sz w:val="28"/>
          <w:szCs w:val="28"/>
        </w:rPr>
      </w:pPr>
      <w:r>
        <w:rPr>
          <w:sz w:val="28"/>
          <w:szCs w:val="28"/>
        </w:rPr>
        <w:t>3.7.3. Для предоставления муниципальной услуги межведомственные запросы направляются в:</w:t>
      </w:r>
    </w:p>
    <w:p w:rsidR="00F122DF" w:rsidRDefault="00F122DF">
      <w:pPr>
        <w:ind w:firstLine="567"/>
        <w:jc w:val="both"/>
        <w:rPr>
          <w:color w:val="000000"/>
          <w:sz w:val="28"/>
          <w:szCs w:val="28"/>
        </w:rPr>
      </w:pPr>
      <w:r>
        <w:rPr>
          <w:iCs/>
          <w:sz w:val="28"/>
          <w:szCs w:val="28"/>
        </w:rPr>
        <w:t>Управление Федеральной службы государственной регистрации, кадастра и картографии (</w:t>
      </w:r>
      <w:proofErr w:type="spellStart"/>
      <w:r>
        <w:rPr>
          <w:iCs/>
          <w:sz w:val="28"/>
          <w:szCs w:val="28"/>
        </w:rPr>
        <w:t>Росреестр</w:t>
      </w:r>
      <w:proofErr w:type="spellEnd"/>
      <w:r>
        <w:rPr>
          <w:iCs/>
          <w:sz w:val="28"/>
          <w:szCs w:val="28"/>
        </w:rPr>
        <w:t xml:space="preserve">) по Карачаево-Черкесской Республике - </w:t>
      </w:r>
      <w:r>
        <w:rPr>
          <w:color w:val="000000"/>
          <w:sz w:val="28"/>
          <w:szCs w:val="28"/>
        </w:rPr>
        <w:t xml:space="preserve"> для получения выписки из единого государственного реестра недвижимости;</w:t>
      </w:r>
    </w:p>
    <w:p w:rsidR="00F122DF" w:rsidRDefault="00F122DF">
      <w:pPr>
        <w:tabs>
          <w:tab w:val="left" w:pos="567"/>
        </w:tabs>
        <w:ind w:firstLine="567"/>
        <w:jc w:val="both"/>
        <w:rPr>
          <w:color w:val="000000"/>
          <w:sz w:val="28"/>
          <w:szCs w:val="28"/>
          <w:shd w:val="clear" w:color="auto" w:fill="FFFFFF"/>
        </w:rPr>
      </w:pPr>
      <w:r>
        <w:rPr>
          <w:color w:val="000000"/>
          <w:sz w:val="28"/>
          <w:szCs w:val="28"/>
          <w:shd w:val="clear" w:color="auto" w:fill="FFFFFF"/>
        </w:rPr>
        <w:lastRenderedPageBreak/>
        <w:t xml:space="preserve">ФГБУ «Филиал Кадастровой палаты </w:t>
      </w:r>
      <w:proofErr w:type="spellStart"/>
      <w:r>
        <w:rPr>
          <w:color w:val="000000"/>
          <w:sz w:val="28"/>
          <w:szCs w:val="28"/>
          <w:shd w:val="clear" w:color="auto" w:fill="FFFFFF"/>
        </w:rPr>
        <w:t>Росреестра</w:t>
      </w:r>
      <w:proofErr w:type="spellEnd"/>
      <w:r>
        <w:rPr>
          <w:color w:val="000000"/>
          <w:sz w:val="28"/>
          <w:szCs w:val="28"/>
          <w:shd w:val="clear" w:color="auto" w:fill="FFFFFF"/>
        </w:rPr>
        <w:t>» по Карачаево-Черкесской Республике» для получения кадастрового паспорта земельного участка.</w:t>
      </w:r>
    </w:p>
    <w:p w:rsidR="00F122DF" w:rsidRDefault="00F122DF">
      <w:pPr>
        <w:ind w:firstLine="567"/>
        <w:jc w:val="both"/>
        <w:rPr>
          <w:iCs/>
          <w:sz w:val="28"/>
          <w:szCs w:val="28"/>
        </w:rPr>
      </w:pPr>
      <w:r>
        <w:rPr>
          <w:iCs/>
          <w:sz w:val="28"/>
          <w:szCs w:val="28"/>
        </w:rPr>
        <w:t>3.7.4. Критерием принятия решения о направлении межведомственного запроса: отсутствие документов и информации, необходимых для предоставления муниципальной услуги, указанных в пункте 2.9.1. настоящего Административного регламента.</w:t>
      </w:r>
    </w:p>
    <w:p w:rsidR="00F122DF" w:rsidRDefault="00F122DF">
      <w:pPr>
        <w:ind w:firstLine="540"/>
        <w:jc w:val="both"/>
        <w:rPr>
          <w:sz w:val="28"/>
          <w:szCs w:val="28"/>
        </w:rPr>
      </w:pPr>
      <w:r>
        <w:rPr>
          <w:sz w:val="28"/>
          <w:szCs w:val="28"/>
        </w:rPr>
        <w:t>3.7.5. Результатом административной процедуры является получение в ответ на межведомственный запрос запрашиваемых документов либо отказ в их предоставлении. Срок получения ответа на межведомственный запрос не должен превышать 5 (пяти) рабочих дней с даты получения межведомственного запроса. Непредставление (несвоевременное представление) государственным органом, органом местного самоуправления и иными организациями по межведомственному запросу запрашиваемых документов и информации, не может являться основанием для отказа в предоставлении заявителю муниципальной услуги.</w:t>
      </w:r>
    </w:p>
    <w:p w:rsidR="00F122DF" w:rsidRDefault="00F122DF">
      <w:pPr>
        <w:ind w:firstLine="540"/>
        <w:jc w:val="both"/>
        <w:rPr>
          <w:sz w:val="28"/>
          <w:szCs w:val="28"/>
        </w:rPr>
      </w:pPr>
      <w:r>
        <w:rPr>
          <w:sz w:val="28"/>
          <w:szCs w:val="28"/>
        </w:rPr>
        <w:t>3.7.6. Способом фиксации результата административной процедуры является регистрация запрашиваемых документов.</w:t>
      </w:r>
    </w:p>
    <w:p w:rsidR="00F122DF" w:rsidRDefault="00F122DF">
      <w:pPr>
        <w:ind w:firstLine="540"/>
        <w:jc w:val="both"/>
        <w:rPr>
          <w:sz w:val="16"/>
          <w:szCs w:val="16"/>
        </w:rPr>
      </w:pPr>
    </w:p>
    <w:p w:rsidR="00F122DF" w:rsidRDefault="00F122DF">
      <w:pPr>
        <w:spacing w:line="216" w:lineRule="auto"/>
        <w:jc w:val="center"/>
        <w:rPr>
          <w:b/>
          <w:sz w:val="28"/>
          <w:szCs w:val="28"/>
        </w:rPr>
      </w:pPr>
      <w:r>
        <w:rPr>
          <w:b/>
          <w:sz w:val="28"/>
          <w:szCs w:val="28"/>
        </w:rPr>
        <w:t>3.8. Принятие решения о предоставлении (об отказе в предоставлении) муниципальной услуги, и подготовка документов по результатам</w:t>
      </w:r>
    </w:p>
    <w:p w:rsidR="00F122DF" w:rsidRDefault="00F122DF">
      <w:pPr>
        <w:spacing w:line="216" w:lineRule="auto"/>
        <w:jc w:val="center"/>
        <w:rPr>
          <w:b/>
          <w:sz w:val="28"/>
          <w:szCs w:val="28"/>
        </w:rPr>
      </w:pPr>
      <w:r>
        <w:rPr>
          <w:b/>
          <w:sz w:val="28"/>
          <w:szCs w:val="28"/>
        </w:rPr>
        <w:t>рассмотрения запроса</w:t>
      </w:r>
    </w:p>
    <w:p w:rsidR="00F122DF" w:rsidRDefault="00F122DF">
      <w:pPr>
        <w:ind w:firstLine="540"/>
        <w:jc w:val="both"/>
        <w:rPr>
          <w:sz w:val="28"/>
          <w:szCs w:val="28"/>
        </w:rPr>
      </w:pPr>
      <w:r>
        <w:rPr>
          <w:sz w:val="28"/>
          <w:szCs w:val="28"/>
        </w:rPr>
        <w:t>3.8.1.</w:t>
      </w:r>
      <w:r w:rsidR="006C6425">
        <w:rPr>
          <w:sz w:val="28"/>
          <w:szCs w:val="28"/>
        </w:rPr>
        <w:t xml:space="preserve"> </w:t>
      </w:r>
      <w:r>
        <w:rPr>
          <w:sz w:val="28"/>
          <w:szCs w:val="28"/>
        </w:rPr>
        <w:t>Основанием для начала административной процедуры является наличие полного комплекта документов в отделе земельных отношений для предоставления муниципальной услуги.</w:t>
      </w:r>
    </w:p>
    <w:p w:rsidR="00F122DF" w:rsidRDefault="00F122DF">
      <w:pPr>
        <w:ind w:firstLine="539"/>
        <w:jc w:val="both"/>
        <w:rPr>
          <w:sz w:val="28"/>
          <w:szCs w:val="28"/>
        </w:rPr>
      </w:pPr>
      <w:r>
        <w:rPr>
          <w:sz w:val="28"/>
          <w:szCs w:val="28"/>
          <w:lang w:val="x-none"/>
        </w:rPr>
        <w:t>3.</w:t>
      </w:r>
      <w:r>
        <w:rPr>
          <w:sz w:val="28"/>
          <w:szCs w:val="28"/>
        </w:rPr>
        <w:t>8</w:t>
      </w:r>
      <w:r>
        <w:rPr>
          <w:sz w:val="28"/>
          <w:szCs w:val="28"/>
          <w:lang w:val="x-none"/>
        </w:rPr>
        <w:t xml:space="preserve">.2. Должностным лицом, ответственным за </w:t>
      </w:r>
      <w:r>
        <w:rPr>
          <w:sz w:val="28"/>
          <w:szCs w:val="28"/>
        </w:rPr>
        <w:t xml:space="preserve">принятие решения предоставления либо об отказе в предоставлении муниципальной услуги </w:t>
      </w:r>
      <w:r>
        <w:rPr>
          <w:sz w:val="28"/>
          <w:szCs w:val="28"/>
          <w:lang w:val="x-none"/>
        </w:rPr>
        <w:t xml:space="preserve">является </w:t>
      </w:r>
      <w:r w:rsidR="006C6425">
        <w:rPr>
          <w:sz w:val="28"/>
          <w:szCs w:val="28"/>
        </w:rPr>
        <w:t xml:space="preserve">Глава местной </w:t>
      </w:r>
      <w:r>
        <w:rPr>
          <w:sz w:val="28"/>
          <w:szCs w:val="28"/>
        </w:rPr>
        <w:t xml:space="preserve">администрации </w:t>
      </w:r>
      <w:r w:rsidR="00106AF9">
        <w:rPr>
          <w:sz w:val="28"/>
          <w:szCs w:val="28"/>
        </w:rPr>
        <w:t>Медногорского</w:t>
      </w:r>
      <w:r>
        <w:rPr>
          <w:sz w:val="28"/>
          <w:szCs w:val="28"/>
        </w:rPr>
        <w:t xml:space="preserve"> городского поселения.</w:t>
      </w:r>
    </w:p>
    <w:p w:rsidR="00F122DF" w:rsidRDefault="00F122DF">
      <w:pPr>
        <w:ind w:firstLine="540"/>
        <w:jc w:val="both"/>
        <w:rPr>
          <w:sz w:val="28"/>
          <w:szCs w:val="28"/>
        </w:rPr>
      </w:pPr>
      <w:r>
        <w:rPr>
          <w:sz w:val="28"/>
          <w:szCs w:val="28"/>
        </w:rPr>
        <w:t xml:space="preserve">3.8.3. </w:t>
      </w:r>
      <w:r w:rsidR="006C6425">
        <w:rPr>
          <w:sz w:val="28"/>
          <w:szCs w:val="28"/>
        </w:rPr>
        <w:t xml:space="preserve">Главный специалист </w:t>
      </w:r>
      <w:r>
        <w:rPr>
          <w:sz w:val="28"/>
          <w:szCs w:val="28"/>
        </w:rPr>
        <w:t xml:space="preserve">администрации </w:t>
      </w:r>
      <w:r w:rsidR="00106AF9">
        <w:rPr>
          <w:sz w:val="28"/>
          <w:szCs w:val="28"/>
        </w:rPr>
        <w:t>Медногорского</w:t>
      </w:r>
      <w:r>
        <w:rPr>
          <w:sz w:val="28"/>
          <w:szCs w:val="28"/>
        </w:rPr>
        <w:t xml:space="preserve"> городского поселения готовит проект постановления о предоставлении муниципальной услуги, либо уведомление о мотивированном отказе в предоставлении муниципальной услуги, передает на подпись уполномоченному должностному лицу. К ответу прилагаются документы, на основании которых он был подготовлен.</w:t>
      </w:r>
    </w:p>
    <w:p w:rsidR="00F122DF" w:rsidRDefault="00F122DF">
      <w:pPr>
        <w:pStyle w:val="15"/>
        <w:ind w:firstLine="709"/>
        <w:jc w:val="both"/>
        <w:rPr>
          <w:rFonts w:eastAsia="SimSun"/>
          <w:sz w:val="28"/>
          <w:szCs w:val="28"/>
        </w:rPr>
      </w:pPr>
      <w:r>
        <w:rPr>
          <w:sz w:val="28"/>
          <w:szCs w:val="28"/>
        </w:rPr>
        <w:t xml:space="preserve">3.8.4. Глава </w:t>
      </w:r>
      <w:r w:rsidR="006C6425">
        <w:rPr>
          <w:sz w:val="28"/>
          <w:szCs w:val="28"/>
        </w:rPr>
        <w:t>местной</w:t>
      </w:r>
      <w:r>
        <w:rPr>
          <w:sz w:val="28"/>
          <w:szCs w:val="28"/>
        </w:rPr>
        <w:t xml:space="preserve"> администрации </w:t>
      </w:r>
      <w:r w:rsidR="00106AF9">
        <w:rPr>
          <w:sz w:val="28"/>
          <w:szCs w:val="28"/>
        </w:rPr>
        <w:t>Медногорского</w:t>
      </w:r>
      <w:r>
        <w:rPr>
          <w:sz w:val="28"/>
          <w:szCs w:val="28"/>
        </w:rPr>
        <w:t xml:space="preserve"> городского поселения </w:t>
      </w:r>
      <w:r>
        <w:rPr>
          <w:rFonts w:eastAsia="SimSun"/>
          <w:sz w:val="28"/>
          <w:szCs w:val="28"/>
        </w:rPr>
        <w:t xml:space="preserve">в случае согласия с проектами, подписывает их, при несогласии - возвращает их на доработку </w:t>
      </w:r>
      <w:r w:rsidR="006C6425">
        <w:rPr>
          <w:rFonts w:eastAsia="SimSun"/>
          <w:sz w:val="28"/>
          <w:szCs w:val="28"/>
        </w:rPr>
        <w:t xml:space="preserve">главному </w:t>
      </w:r>
      <w:r>
        <w:rPr>
          <w:rFonts w:eastAsia="SimSun"/>
          <w:sz w:val="28"/>
          <w:szCs w:val="28"/>
        </w:rPr>
        <w:t>специалисту</w:t>
      </w:r>
      <w:r w:rsidR="006C6425">
        <w:rPr>
          <w:rFonts w:eastAsia="SimSun"/>
          <w:sz w:val="28"/>
          <w:szCs w:val="28"/>
        </w:rPr>
        <w:t xml:space="preserve"> администрации Медногорского ГП</w:t>
      </w:r>
      <w:r>
        <w:rPr>
          <w:rFonts w:eastAsia="SimSun"/>
          <w:sz w:val="28"/>
          <w:szCs w:val="28"/>
        </w:rPr>
        <w:t>.</w:t>
      </w:r>
    </w:p>
    <w:p w:rsidR="00F122DF" w:rsidRDefault="00F122DF">
      <w:pPr>
        <w:ind w:firstLine="540"/>
        <w:jc w:val="both"/>
        <w:rPr>
          <w:color w:val="000000"/>
          <w:sz w:val="28"/>
          <w:szCs w:val="28"/>
        </w:rPr>
      </w:pPr>
      <w:r>
        <w:rPr>
          <w:color w:val="000000"/>
          <w:sz w:val="28"/>
          <w:szCs w:val="28"/>
        </w:rPr>
        <w:t>3.8.5. С</w:t>
      </w:r>
      <w:r>
        <w:rPr>
          <w:color w:val="000000"/>
          <w:sz w:val="28"/>
          <w:szCs w:val="28"/>
          <w:lang w:val="x-none"/>
        </w:rPr>
        <w:t xml:space="preserve">рок </w:t>
      </w:r>
      <w:r>
        <w:rPr>
          <w:sz w:val="28"/>
          <w:szCs w:val="28"/>
          <w:lang w:val="x-none"/>
        </w:rPr>
        <w:t>выполнения</w:t>
      </w:r>
      <w:r>
        <w:rPr>
          <w:sz w:val="28"/>
          <w:szCs w:val="28"/>
        </w:rPr>
        <w:t xml:space="preserve"> </w:t>
      </w:r>
      <w:r>
        <w:rPr>
          <w:color w:val="000000"/>
          <w:sz w:val="28"/>
          <w:szCs w:val="28"/>
          <w:lang w:val="x-none"/>
        </w:rPr>
        <w:t>указанной административной процедуры </w:t>
      </w:r>
      <w:r>
        <w:rPr>
          <w:color w:val="000000"/>
          <w:sz w:val="28"/>
          <w:szCs w:val="28"/>
        </w:rPr>
        <w:t>десять дней.</w:t>
      </w:r>
    </w:p>
    <w:p w:rsidR="00F122DF" w:rsidRDefault="00F122DF">
      <w:pPr>
        <w:ind w:firstLine="540"/>
        <w:jc w:val="both"/>
        <w:rPr>
          <w:sz w:val="28"/>
          <w:szCs w:val="28"/>
        </w:rPr>
      </w:pPr>
      <w:r>
        <w:rPr>
          <w:sz w:val="28"/>
          <w:szCs w:val="28"/>
        </w:rPr>
        <w:t xml:space="preserve">3.8.6. Критерием принятия решения является наличие завизированного, зарегистрированного постановления администрации </w:t>
      </w:r>
      <w:r w:rsidR="00106AF9">
        <w:rPr>
          <w:sz w:val="28"/>
          <w:szCs w:val="28"/>
        </w:rPr>
        <w:t>Медногорского</w:t>
      </w:r>
      <w:r>
        <w:rPr>
          <w:sz w:val="28"/>
          <w:szCs w:val="28"/>
        </w:rPr>
        <w:t xml:space="preserve"> городского поселения о предоставлении земельного участка в собственность бесплатно, в постоянное (бессрочное) пользование, договора аренды земельного участка, договора купли-продажи либо уведомления о мотивированном отказе в предоставлении муниципальной услуги.</w:t>
      </w:r>
    </w:p>
    <w:p w:rsidR="00F122DF" w:rsidRDefault="00F122DF">
      <w:pPr>
        <w:ind w:firstLine="540"/>
        <w:jc w:val="both"/>
        <w:rPr>
          <w:sz w:val="28"/>
          <w:szCs w:val="28"/>
        </w:rPr>
      </w:pPr>
      <w:r>
        <w:rPr>
          <w:sz w:val="28"/>
          <w:szCs w:val="28"/>
        </w:rPr>
        <w:t>3.8.7. Результат административной процедуры и порядок его передачи - наличие подписанного и зарегистрированного</w:t>
      </w:r>
      <w:r>
        <w:t xml:space="preserve"> </w:t>
      </w:r>
      <w:r>
        <w:rPr>
          <w:sz w:val="28"/>
          <w:szCs w:val="28"/>
        </w:rPr>
        <w:t xml:space="preserve">постановления администрации </w:t>
      </w:r>
      <w:r w:rsidR="00106AF9">
        <w:rPr>
          <w:sz w:val="28"/>
          <w:szCs w:val="28"/>
        </w:rPr>
        <w:t>Медногорского</w:t>
      </w:r>
      <w:r>
        <w:rPr>
          <w:sz w:val="28"/>
          <w:szCs w:val="28"/>
        </w:rPr>
        <w:t xml:space="preserve"> городского поселения о предоставлении земельного участка в собственность бесплатно, в постоянное (бессрочное) пользование, договора </w:t>
      </w:r>
      <w:r>
        <w:rPr>
          <w:sz w:val="28"/>
          <w:szCs w:val="28"/>
        </w:rPr>
        <w:lastRenderedPageBreak/>
        <w:t>аренды земельного участка, договора купли-продажи либо уведомления о мотивированном отказе в предоставлении муниципальной услуги.</w:t>
      </w:r>
    </w:p>
    <w:p w:rsidR="00F122DF" w:rsidRDefault="00F122DF">
      <w:pPr>
        <w:ind w:firstLine="540"/>
        <w:jc w:val="both"/>
        <w:rPr>
          <w:sz w:val="28"/>
          <w:szCs w:val="28"/>
        </w:rPr>
      </w:pPr>
      <w:r>
        <w:rPr>
          <w:sz w:val="28"/>
          <w:szCs w:val="28"/>
        </w:rPr>
        <w:t>3.8.8. Способ фиксации результата выполнения процедуры присвоение номера постановлению администрац</w:t>
      </w:r>
      <w:r w:rsidR="006C6425">
        <w:rPr>
          <w:sz w:val="28"/>
          <w:szCs w:val="28"/>
        </w:rPr>
        <w:t>и</w:t>
      </w:r>
      <w:r>
        <w:rPr>
          <w:sz w:val="28"/>
          <w:szCs w:val="28"/>
        </w:rPr>
        <w:t xml:space="preserve">и </w:t>
      </w:r>
      <w:r w:rsidR="00106AF9">
        <w:rPr>
          <w:sz w:val="28"/>
          <w:szCs w:val="28"/>
        </w:rPr>
        <w:t>Медногорского</w:t>
      </w:r>
      <w:r>
        <w:rPr>
          <w:sz w:val="28"/>
          <w:szCs w:val="28"/>
        </w:rPr>
        <w:t xml:space="preserve"> городского поселения о предоставлении земельного участка в собственность бесплатно, в постоянное (бессрочное) пользование, договорам аренды земельного участка, купли-продажи или уведомлению о мотивированном отказе в предоставлении муниципальной услуги.</w:t>
      </w:r>
    </w:p>
    <w:p w:rsidR="00F122DF" w:rsidRDefault="00F122DF">
      <w:pPr>
        <w:jc w:val="both"/>
        <w:rPr>
          <w:sz w:val="12"/>
          <w:szCs w:val="12"/>
        </w:rPr>
      </w:pPr>
    </w:p>
    <w:p w:rsidR="00F122DF" w:rsidRDefault="00F122DF">
      <w:pPr>
        <w:jc w:val="center"/>
        <w:rPr>
          <w:b/>
          <w:bCs/>
          <w:sz w:val="28"/>
          <w:szCs w:val="28"/>
          <w:lang w:val="x-none"/>
        </w:rPr>
      </w:pPr>
      <w:r>
        <w:rPr>
          <w:b/>
          <w:bCs/>
          <w:sz w:val="28"/>
          <w:szCs w:val="28"/>
          <w:lang w:val="x-none"/>
        </w:rPr>
        <w:t>3.9. Выдача  результата  предоставления  муниципальной услуги</w:t>
      </w:r>
    </w:p>
    <w:p w:rsidR="00F122DF" w:rsidRDefault="00F122DF">
      <w:pPr>
        <w:ind w:firstLine="539"/>
        <w:jc w:val="both"/>
        <w:rPr>
          <w:iCs/>
          <w:sz w:val="28"/>
          <w:szCs w:val="28"/>
        </w:rPr>
      </w:pPr>
      <w:r>
        <w:rPr>
          <w:sz w:val="28"/>
          <w:szCs w:val="28"/>
        </w:rPr>
        <w:t>3.9.1.</w:t>
      </w:r>
      <w:r>
        <w:rPr>
          <w:color w:val="FF0000"/>
          <w:sz w:val="28"/>
          <w:szCs w:val="28"/>
        </w:rPr>
        <w:t xml:space="preserve"> </w:t>
      </w:r>
      <w:r>
        <w:rPr>
          <w:iCs/>
          <w:sz w:val="28"/>
          <w:szCs w:val="28"/>
        </w:rPr>
        <w:t>Основанием для начала административной процедуры является наличие решения о предоставлении либо отказе в предоставлении муниципальной услуги.</w:t>
      </w:r>
    </w:p>
    <w:p w:rsidR="00F122DF" w:rsidRDefault="00F122DF">
      <w:pPr>
        <w:pStyle w:val="18"/>
        <w:spacing w:after="0" w:line="240" w:lineRule="auto"/>
        <w:ind w:firstLine="539"/>
        <w:jc w:val="both"/>
        <w:rPr>
          <w:rFonts w:ascii="Times New Roman" w:hAnsi="Times New Roman" w:cs="Times New Roman"/>
          <w:iCs/>
          <w:sz w:val="28"/>
          <w:szCs w:val="28"/>
        </w:rPr>
      </w:pPr>
      <w:r>
        <w:rPr>
          <w:rFonts w:ascii="Times New Roman" w:hAnsi="Times New Roman" w:cs="Times New Roman"/>
          <w:sz w:val="28"/>
          <w:szCs w:val="28"/>
        </w:rPr>
        <w:t xml:space="preserve">3.9.2. Должностным лицом, ответственным за оформление и выдачу уведомления о предоставлении муниципальной услуги, является </w:t>
      </w:r>
      <w:r w:rsidR="006C6425">
        <w:rPr>
          <w:rFonts w:ascii="Times New Roman" w:hAnsi="Times New Roman" w:cs="Times New Roman"/>
          <w:sz w:val="28"/>
          <w:szCs w:val="28"/>
        </w:rPr>
        <w:t xml:space="preserve">главный </w:t>
      </w:r>
      <w:r>
        <w:rPr>
          <w:rFonts w:ascii="Times New Roman" w:hAnsi="Times New Roman" w:cs="Times New Roman"/>
          <w:sz w:val="28"/>
          <w:szCs w:val="28"/>
        </w:rPr>
        <w:t xml:space="preserve">специалист администрации </w:t>
      </w:r>
      <w:r w:rsidR="00106AF9">
        <w:rPr>
          <w:rFonts w:ascii="Times New Roman" w:hAnsi="Times New Roman" w:cs="Times New Roman"/>
          <w:sz w:val="28"/>
          <w:szCs w:val="28"/>
        </w:rPr>
        <w:t>Медногорского</w:t>
      </w:r>
      <w:r>
        <w:rPr>
          <w:rFonts w:ascii="Times New Roman" w:hAnsi="Times New Roman" w:cs="Times New Roman"/>
          <w:sz w:val="28"/>
          <w:szCs w:val="28"/>
        </w:rPr>
        <w:t xml:space="preserve"> городского поселения, на которое возложено предоставление муниципальной услуги.</w:t>
      </w:r>
      <w:r>
        <w:rPr>
          <w:rFonts w:ascii="Times New Roman" w:hAnsi="Times New Roman" w:cs="Times New Roman"/>
          <w:iCs/>
          <w:sz w:val="28"/>
          <w:szCs w:val="28"/>
        </w:rPr>
        <w:t xml:space="preserve"> </w:t>
      </w:r>
    </w:p>
    <w:p w:rsidR="00F122DF" w:rsidRDefault="00F122DF">
      <w:pPr>
        <w:ind w:firstLine="539"/>
        <w:jc w:val="both"/>
        <w:rPr>
          <w:color w:val="000000"/>
          <w:sz w:val="28"/>
          <w:szCs w:val="28"/>
        </w:rPr>
      </w:pPr>
      <w:r>
        <w:rPr>
          <w:color w:val="000000"/>
          <w:sz w:val="28"/>
          <w:szCs w:val="28"/>
        </w:rPr>
        <w:t xml:space="preserve">3.9.3. Результат услуги может быть получен заявителем непосредственно в администрации </w:t>
      </w:r>
      <w:r w:rsidR="00106AF9">
        <w:rPr>
          <w:color w:val="000000"/>
          <w:sz w:val="28"/>
          <w:szCs w:val="28"/>
        </w:rPr>
        <w:t>Медногорского</w:t>
      </w:r>
      <w:r>
        <w:rPr>
          <w:color w:val="000000"/>
          <w:sz w:val="28"/>
          <w:szCs w:val="28"/>
        </w:rPr>
        <w:t xml:space="preserve"> городского поселения (под роспись), либо почтой, либо электронной почтой.</w:t>
      </w:r>
    </w:p>
    <w:p w:rsidR="00F122DF" w:rsidRDefault="00F122DF">
      <w:pPr>
        <w:ind w:firstLine="539"/>
        <w:jc w:val="both"/>
        <w:rPr>
          <w:color w:val="000000"/>
          <w:sz w:val="28"/>
          <w:szCs w:val="28"/>
        </w:rPr>
      </w:pPr>
      <w:r>
        <w:rPr>
          <w:color w:val="000000"/>
          <w:sz w:val="28"/>
          <w:szCs w:val="28"/>
        </w:rPr>
        <w:t xml:space="preserve">Проекты договоров, направленные заявителю, должны быть им подписаны и представлены в администрацию </w:t>
      </w:r>
      <w:r w:rsidR="00106AF9">
        <w:rPr>
          <w:color w:val="000000"/>
          <w:sz w:val="28"/>
          <w:szCs w:val="28"/>
        </w:rPr>
        <w:t>Медногорского</w:t>
      </w:r>
      <w:r>
        <w:rPr>
          <w:color w:val="000000"/>
          <w:sz w:val="28"/>
          <w:szCs w:val="28"/>
        </w:rPr>
        <w:t xml:space="preserve"> городского поселения не позднее чем в течение тридцати дней со дня получения заявителем проектов указанных договоров.</w:t>
      </w:r>
    </w:p>
    <w:p w:rsidR="00F122DF" w:rsidRDefault="00F122DF">
      <w:pPr>
        <w:ind w:firstLine="567"/>
        <w:jc w:val="both"/>
        <w:rPr>
          <w:color w:val="000000"/>
          <w:sz w:val="28"/>
          <w:szCs w:val="28"/>
          <w:lang w:val="x-none"/>
        </w:rPr>
      </w:pPr>
      <w:r>
        <w:rPr>
          <w:color w:val="000000"/>
          <w:sz w:val="28"/>
          <w:szCs w:val="28"/>
        </w:rPr>
        <w:t>3.9.4.</w:t>
      </w:r>
      <w:r>
        <w:rPr>
          <w:color w:val="000000"/>
          <w:sz w:val="28"/>
          <w:szCs w:val="28"/>
          <w:lang w:val="x-none"/>
        </w:rPr>
        <w:t xml:space="preserve"> </w:t>
      </w:r>
      <w:r>
        <w:rPr>
          <w:color w:val="000000"/>
          <w:sz w:val="28"/>
          <w:szCs w:val="28"/>
        </w:rPr>
        <w:t>Срок</w:t>
      </w:r>
      <w:r>
        <w:rPr>
          <w:color w:val="000000"/>
          <w:sz w:val="28"/>
          <w:szCs w:val="28"/>
          <w:lang w:val="x-none"/>
        </w:rPr>
        <w:t xml:space="preserve"> </w:t>
      </w:r>
      <w:r>
        <w:rPr>
          <w:sz w:val="28"/>
          <w:szCs w:val="28"/>
          <w:lang w:val="x-none"/>
        </w:rPr>
        <w:t>выполнения</w:t>
      </w:r>
      <w:r>
        <w:rPr>
          <w:color w:val="000000"/>
          <w:sz w:val="28"/>
          <w:szCs w:val="28"/>
          <w:lang w:val="x-none"/>
        </w:rPr>
        <w:t xml:space="preserve"> указанной административной процедуры </w:t>
      </w:r>
      <w:r w:rsidR="006C6425">
        <w:rPr>
          <w:color w:val="000000"/>
          <w:sz w:val="28"/>
          <w:szCs w:val="28"/>
        </w:rPr>
        <w:t>-</w:t>
      </w:r>
      <w:r>
        <w:rPr>
          <w:color w:val="000000"/>
          <w:sz w:val="28"/>
          <w:szCs w:val="28"/>
        </w:rPr>
        <w:t xml:space="preserve"> один </w:t>
      </w:r>
      <w:r>
        <w:rPr>
          <w:color w:val="000000"/>
          <w:sz w:val="28"/>
          <w:szCs w:val="28"/>
          <w:lang w:val="x-none"/>
        </w:rPr>
        <w:t>д</w:t>
      </w:r>
      <w:r>
        <w:rPr>
          <w:color w:val="000000"/>
          <w:sz w:val="28"/>
          <w:szCs w:val="28"/>
        </w:rPr>
        <w:t>ень</w:t>
      </w:r>
      <w:r>
        <w:rPr>
          <w:color w:val="000000"/>
          <w:sz w:val="28"/>
          <w:szCs w:val="28"/>
          <w:lang w:val="x-none"/>
        </w:rPr>
        <w:t>.</w:t>
      </w:r>
    </w:p>
    <w:p w:rsidR="00F122DF" w:rsidRDefault="00F122DF">
      <w:pPr>
        <w:ind w:firstLine="540"/>
        <w:jc w:val="both"/>
        <w:rPr>
          <w:sz w:val="28"/>
          <w:szCs w:val="28"/>
          <w:lang w:val="x-none"/>
        </w:rPr>
      </w:pPr>
      <w:r>
        <w:rPr>
          <w:color w:val="000000"/>
          <w:sz w:val="28"/>
          <w:szCs w:val="28"/>
          <w:lang w:val="x-none"/>
        </w:rPr>
        <w:t>3.9.</w:t>
      </w:r>
      <w:r>
        <w:rPr>
          <w:color w:val="000000"/>
          <w:sz w:val="28"/>
          <w:szCs w:val="28"/>
        </w:rPr>
        <w:t>5</w:t>
      </w:r>
      <w:r>
        <w:rPr>
          <w:color w:val="000000"/>
          <w:sz w:val="28"/>
          <w:szCs w:val="28"/>
          <w:lang w:val="x-none"/>
        </w:rPr>
        <w:t xml:space="preserve">. </w:t>
      </w:r>
      <w:r>
        <w:rPr>
          <w:sz w:val="28"/>
          <w:szCs w:val="28"/>
          <w:lang w:val="x-none"/>
        </w:rPr>
        <w:t xml:space="preserve">Критерием принятия решения является наличие завизированного, зарегистрированного постановления </w:t>
      </w:r>
      <w:r>
        <w:rPr>
          <w:sz w:val="28"/>
          <w:szCs w:val="28"/>
        </w:rPr>
        <w:t xml:space="preserve">администрации </w:t>
      </w:r>
      <w:r w:rsidR="00106AF9">
        <w:rPr>
          <w:sz w:val="28"/>
          <w:szCs w:val="28"/>
        </w:rPr>
        <w:t>Медногорского</w:t>
      </w:r>
      <w:r>
        <w:rPr>
          <w:sz w:val="28"/>
          <w:szCs w:val="28"/>
        </w:rPr>
        <w:t xml:space="preserve"> городского поселения </w:t>
      </w:r>
      <w:r>
        <w:rPr>
          <w:sz w:val="28"/>
          <w:szCs w:val="28"/>
          <w:lang w:val="x-none"/>
        </w:rPr>
        <w:t>о предоставлении земельного участка в собственность бесплатно, в постоянное (бессрочное) пользование, договора аренды земельного участка, договора купли-продажи либо уведомления о мотивированном отказе в предоставлении муниципальной услуги.</w:t>
      </w:r>
    </w:p>
    <w:p w:rsidR="00F122DF" w:rsidRDefault="00F122DF">
      <w:pPr>
        <w:ind w:firstLine="540"/>
        <w:jc w:val="both"/>
        <w:rPr>
          <w:sz w:val="28"/>
          <w:szCs w:val="28"/>
        </w:rPr>
      </w:pPr>
      <w:r>
        <w:rPr>
          <w:color w:val="000000"/>
          <w:sz w:val="28"/>
          <w:szCs w:val="28"/>
        </w:rPr>
        <w:t xml:space="preserve">3.9.6. </w:t>
      </w:r>
      <w:r>
        <w:rPr>
          <w:sz w:val="28"/>
          <w:szCs w:val="28"/>
        </w:rPr>
        <w:t>Результатом административной процедуры является регистрация и направление ответа заявителю.</w:t>
      </w:r>
    </w:p>
    <w:p w:rsidR="00F122DF" w:rsidRDefault="00F122DF">
      <w:pPr>
        <w:ind w:firstLine="567"/>
        <w:jc w:val="both"/>
        <w:rPr>
          <w:sz w:val="28"/>
          <w:szCs w:val="28"/>
        </w:rPr>
      </w:pPr>
      <w:r>
        <w:rPr>
          <w:color w:val="000000"/>
          <w:sz w:val="28"/>
          <w:szCs w:val="28"/>
        </w:rPr>
        <w:t xml:space="preserve">3.9.7. </w:t>
      </w:r>
      <w:r>
        <w:rPr>
          <w:iCs/>
          <w:sz w:val="28"/>
          <w:szCs w:val="28"/>
        </w:rPr>
        <w:t xml:space="preserve">Способ фиксации результата выполнения административной процедуры в том, что </w:t>
      </w:r>
      <w:r>
        <w:rPr>
          <w:sz w:val="28"/>
          <w:szCs w:val="28"/>
        </w:rPr>
        <w:t>сведения об исполнении фиксируются в журнале регистрации.</w:t>
      </w:r>
    </w:p>
    <w:p w:rsidR="00F122DF" w:rsidRDefault="00F122DF">
      <w:pPr>
        <w:ind w:firstLine="567"/>
        <w:jc w:val="both"/>
        <w:rPr>
          <w:sz w:val="28"/>
          <w:szCs w:val="28"/>
        </w:rPr>
      </w:pPr>
      <w:r>
        <w:rPr>
          <w:color w:val="000000"/>
          <w:sz w:val="28"/>
          <w:szCs w:val="28"/>
        </w:rPr>
        <w:t xml:space="preserve">3.9.8. </w:t>
      </w:r>
      <w:r>
        <w:rPr>
          <w:sz w:val="28"/>
          <w:szCs w:val="28"/>
        </w:rPr>
        <w:t>В случае предоставления заявления через многофункциональный центр, результат предоставления муниципальной услуги направляется в многофункциональный центр, если иной способ его получения не указан заявителем.</w:t>
      </w:r>
    </w:p>
    <w:p w:rsidR="00F122DF" w:rsidRDefault="00F122DF">
      <w:pPr>
        <w:tabs>
          <w:tab w:val="left" w:pos="1276"/>
        </w:tabs>
        <w:ind w:firstLine="709"/>
        <w:jc w:val="both"/>
        <w:rPr>
          <w:sz w:val="12"/>
          <w:szCs w:val="12"/>
        </w:rPr>
      </w:pPr>
    </w:p>
    <w:p w:rsidR="00F122DF" w:rsidRDefault="00F122DF">
      <w:pPr>
        <w:jc w:val="center"/>
        <w:rPr>
          <w:b/>
          <w:bCs/>
          <w:sz w:val="28"/>
          <w:szCs w:val="28"/>
        </w:rPr>
      </w:pPr>
      <w:r>
        <w:rPr>
          <w:b/>
          <w:bCs/>
          <w:sz w:val="28"/>
          <w:szCs w:val="28"/>
          <w:lang w:val="en-US"/>
        </w:rPr>
        <w:t>IV</w:t>
      </w:r>
      <w:r>
        <w:rPr>
          <w:b/>
          <w:bCs/>
          <w:sz w:val="28"/>
          <w:szCs w:val="28"/>
        </w:rPr>
        <w:t>. Формы контроля за исполнением регламента</w:t>
      </w:r>
    </w:p>
    <w:p w:rsidR="00F122DF" w:rsidRDefault="00F122DF">
      <w:pPr>
        <w:jc w:val="center"/>
        <w:rPr>
          <w:bCs/>
          <w:sz w:val="16"/>
          <w:szCs w:val="16"/>
        </w:rPr>
      </w:pPr>
    </w:p>
    <w:p w:rsidR="00F122DF" w:rsidRDefault="00F122DF">
      <w:pPr>
        <w:ind w:firstLine="539"/>
        <w:jc w:val="center"/>
        <w:rPr>
          <w:b/>
          <w:bCs/>
          <w:sz w:val="28"/>
          <w:szCs w:val="28"/>
        </w:rPr>
      </w:pPr>
      <w:r>
        <w:rPr>
          <w:b/>
          <w:bCs/>
          <w:sz w:val="28"/>
          <w:szCs w:val="28"/>
        </w:rPr>
        <w:t xml:space="preserve">4.1. Порядок осуществления текущего контроля за соблюдением и исполнением ответственными должностными лицами </w:t>
      </w:r>
      <w:r w:rsidR="00A857CE">
        <w:rPr>
          <w:b/>
          <w:bCs/>
          <w:sz w:val="28"/>
          <w:szCs w:val="28"/>
        </w:rPr>
        <w:t>администрации Медногорского городского поселения</w:t>
      </w:r>
      <w:r>
        <w:rPr>
          <w:b/>
          <w:bCs/>
          <w:sz w:val="28"/>
          <w:szCs w:val="28"/>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22DF" w:rsidRDefault="00F122DF">
      <w:pPr>
        <w:ind w:firstLine="539"/>
        <w:jc w:val="both"/>
        <w:rPr>
          <w:rFonts w:eastAsia="SimSun"/>
          <w:sz w:val="28"/>
          <w:szCs w:val="28"/>
        </w:rPr>
      </w:pPr>
      <w:r>
        <w:rPr>
          <w:rFonts w:eastAsia="SimSun"/>
          <w:sz w:val="28"/>
          <w:szCs w:val="28"/>
        </w:rPr>
        <w:lastRenderedPageBreak/>
        <w:t xml:space="preserve">4.1.1. Текущий контроль за предоставлением муниципальной услуги, предусмотренной Административным регламентом, осуществляется </w:t>
      </w:r>
      <w:r w:rsidR="00967ED2">
        <w:rPr>
          <w:rFonts w:eastAsia="SimSun"/>
          <w:sz w:val="28"/>
          <w:szCs w:val="28"/>
        </w:rPr>
        <w:t>заместителем Главы</w:t>
      </w:r>
      <w:r>
        <w:rPr>
          <w:rFonts w:eastAsia="SimSun"/>
          <w:sz w:val="28"/>
          <w:szCs w:val="28"/>
        </w:rPr>
        <w:t xml:space="preserve"> администрации </w:t>
      </w:r>
      <w:r w:rsidR="00106AF9">
        <w:rPr>
          <w:rFonts w:eastAsia="SimSun"/>
          <w:sz w:val="28"/>
          <w:szCs w:val="28"/>
        </w:rPr>
        <w:t>Медногорского</w:t>
      </w:r>
      <w:r>
        <w:rPr>
          <w:rFonts w:eastAsia="SimSun"/>
          <w:sz w:val="28"/>
          <w:szCs w:val="28"/>
        </w:rPr>
        <w:t xml:space="preserve"> городского поселения.</w:t>
      </w:r>
    </w:p>
    <w:p w:rsidR="00F122DF" w:rsidRDefault="00F122DF">
      <w:pPr>
        <w:ind w:firstLine="539"/>
        <w:jc w:val="both"/>
        <w:rPr>
          <w:rFonts w:eastAsia="SimSun"/>
          <w:sz w:val="28"/>
          <w:szCs w:val="28"/>
        </w:rPr>
      </w:pPr>
      <w:r>
        <w:rPr>
          <w:rFonts w:eastAsia="SimSun"/>
          <w:sz w:val="28"/>
          <w:szCs w:val="28"/>
        </w:rPr>
        <w:t>4.1.2. Предметом контроля являются выявление и устранение нарушений порядка рассмотрения запросов, обращения заявителей, оценка полноты рассмотрения обращений, объективность и тщательность проверки сведений, обоснованность и законность решений по запросам и обращениям.</w:t>
      </w:r>
    </w:p>
    <w:p w:rsidR="00F122DF" w:rsidRDefault="00F122DF">
      <w:pPr>
        <w:ind w:firstLine="539"/>
        <w:jc w:val="both"/>
        <w:rPr>
          <w:rFonts w:eastAsia="SimSun"/>
          <w:sz w:val="28"/>
          <w:szCs w:val="28"/>
        </w:rPr>
      </w:pPr>
      <w:r>
        <w:rPr>
          <w:rFonts w:eastAsia="SimSun"/>
          <w:sz w:val="28"/>
          <w:szCs w:val="28"/>
        </w:rPr>
        <w:t xml:space="preserve">4.1.3. При выявлении в ходе </w:t>
      </w:r>
      <w:proofErr w:type="gramStart"/>
      <w:r>
        <w:rPr>
          <w:rFonts w:eastAsia="SimSun"/>
          <w:sz w:val="28"/>
          <w:szCs w:val="28"/>
        </w:rPr>
        <w:t>текущего контроля нарушений</w:t>
      </w:r>
      <w:proofErr w:type="gramEnd"/>
      <w:r>
        <w:rPr>
          <w:rFonts w:eastAsia="SimSun"/>
          <w:sz w:val="28"/>
          <w:szCs w:val="28"/>
        </w:rPr>
        <w:t xml:space="preserve"> установленного Административным регламентом порядка предоставления муниципальной услуги или требований законодательства Российской Федерации </w:t>
      </w:r>
      <w:r w:rsidR="00967ED2">
        <w:rPr>
          <w:rFonts w:eastAsia="SimSun"/>
          <w:sz w:val="28"/>
          <w:szCs w:val="28"/>
        </w:rPr>
        <w:t>Заместитель Главы администрации</w:t>
      </w:r>
      <w:r>
        <w:rPr>
          <w:rFonts w:eastAsia="SimSun"/>
          <w:sz w:val="28"/>
          <w:szCs w:val="28"/>
        </w:rPr>
        <w:t xml:space="preserve"> принимает меры по устранению таких нарушений и направляют уполномоченному должностному лицу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rFonts w:eastAsia="SimSun"/>
          <w:sz w:val="28"/>
          <w:szCs w:val="28"/>
        </w:rPr>
        <w:t>, предложения о применении или неприменении мер дисциплинарной ответственности в отношении лиц, допустивших соответствующие нарушения.</w:t>
      </w:r>
    </w:p>
    <w:p w:rsidR="00F122DF" w:rsidRDefault="00F122DF">
      <w:pPr>
        <w:ind w:firstLine="539"/>
        <w:jc w:val="both"/>
        <w:rPr>
          <w:rFonts w:eastAsia="SimSun"/>
          <w:sz w:val="28"/>
          <w:szCs w:val="28"/>
        </w:rPr>
      </w:pPr>
    </w:p>
    <w:p w:rsidR="00F122DF" w:rsidRDefault="00F122DF">
      <w:pPr>
        <w:spacing w:line="216" w:lineRule="auto"/>
        <w:ind w:firstLine="539"/>
        <w:jc w:val="center"/>
        <w:rPr>
          <w:b/>
          <w:bCs/>
          <w:sz w:val="28"/>
          <w:szCs w:val="28"/>
        </w:rPr>
      </w:pPr>
      <w:r>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122DF" w:rsidRDefault="00F122DF">
      <w:pPr>
        <w:ind w:firstLine="539"/>
        <w:jc w:val="both"/>
        <w:rPr>
          <w:rFonts w:eastAsia="SimSun"/>
          <w:sz w:val="28"/>
          <w:szCs w:val="28"/>
        </w:rPr>
      </w:pPr>
      <w:r>
        <w:rPr>
          <w:rFonts w:eastAsia="SimSun"/>
          <w:sz w:val="28"/>
          <w:szCs w:val="28"/>
        </w:rPr>
        <w:t xml:space="preserve">   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rFonts w:eastAsia="SimSun"/>
          <w:sz w:val="28"/>
          <w:szCs w:val="28"/>
        </w:rPr>
        <w:t>.</w:t>
      </w:r>
    </w:p>
    <w:p w:rsidR="00F122DF" w:rsidRDefault="00F122DF">
      <w:pPr>
        <w:tabs>
          <w:tab w:val="left" w:pos="1276"/>
        </w:tabs>
        <w:ind w:firstLine="539"/>
        <w:jc w:val="both"/>
        <w:rPr>
          <w:sz w:val="28"/>
          <w:szCs w:val="28"/>
        </w:rPr>
      </w:pPr>
      <w:r>
        <w:rPr>
          <w:sz w:val="28"/>
          <w:szCs w:val="28"/>
        </w:rPr>
        <w:t xml:space="preserve">4.2.2. В целях осуществления контроля за полнотой и качеством предоставления муниципальной услуги проводятся плановые и внеплановые проверки. </w:t>
      </w:r>
    </w:p>
    <w:p w:rsidR="00F122DF" w:rsidRDefault="00F122DF">
      <w:pPr>
        <w:tabs>
          <w:tab w:val="left" w:pos="1276"/>
        </w:tabs>
        <w:ind w:firstLine="539"/>
        <w:jc w:val="both"/>
        <w:rPr>
          <w:rFonts w:eastAsia="SimSun"/>
          <w:sz w:val="28"/>
          <w:szCs w:val="28"/>
        </w:rPr>
      </w:pPr>
      <w:r>
        <w:rPr>
          <w:sz w:val="28"/>
          <w:szCs w:val="28"/>
        </w:rPr>
        <w:t xml:space="preserve">4.2.3. Порядок и периодичность осуществления плановых проверок устанавливается планом работы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w:t>
      </w:r>
      <w:r>
        <w:rPr>
          <w:rFonts w:eastAsia="SimSun"/>
          <w:sz w:val="28"/>
          <w:szCs w:val="28"/>
        </w:rPr>
        <w:t>конкретному обращению заинтересованного лица.</w:t>
      </w:r>
    </w:p>
    <w:p w:rsidR="00F122DF" w:rsidRDefault="00F122DF">
      <w:pPr>
        <w:tabs>
          <w:tab w:val="left" w:pos="1276"/>
        </w:tabs>
        <w:ind w:firstLine="539"/>
        <w:jc w:val="both"/>
        <w:rPr>
          <w:sz w:val="28"/>
          <w:szCs w:val="28"/>
        </w:rPr>
      </w:pPr>
      <w:r>
        <w:rPr>
          <w:sz w:val="28"/>
          <w:szCs w:val="28"/>
        </w:rPr>
        <w:t xml:space="preserve">4.2.4.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rPr>
        <w:t>, ответственных за предоставление муниципальной услуги.</w:t>
      </w:r>
    </w:p>
    <w:p w:rsidR="00F122DF" w:rsidRDefault="00F122DF">
      <w:pPr>
        <w:ind w:firstLine="539"/>
        <w:jc w:val="both"/>
        <w:rPr>
          <w:rFonts w:eastAsia="SimSun"/>
          <w:sz w:val="28"/>
          <w:szCs w:val="28"/>
        </w:rPr>
      </w:pPr>
      <w:r>
        <w:rPr>
          <w:rFonts w:eastAsia="SimSun"/>
          <w:sz w:val="28"/>
          <w:szCs w:val="28"/>
        </w:rPr>
        <w:t xml:space="preserve">4.2.5. Осуществление плановых и внеплановых проверок полноты и качества предоставления муниципальной услуги реализуется путем проведения </w:t>
      </w:r>
      <w:r w:rsidR="00967ED2">
        <w:rPr>
          <w:rFonts w:eastAsia="SimSun"/>
          <w:sz w:val="28"/>
          <w:szCs w:val="28"/>
        </w:rPr>
        <w:t>Главой администрации Медногорского городского поселения</w:t>
      </w:r>
      <w:r>
        <w:rPr>
          <w:rFonts w:eastAsia="SimSun"/>
          <w:sz w:val="28"/>
          <w:szCs w:val="28"/>
        </w:rPr>
        <w:t xml:space="preserve"> проверок соблюдения и исполнения специалист</w:t>
      </w:r>
      <w:r w:rsidR="00967ED2">
        <w:rPr>
          <w:rFonts w:eastAsia="SimSun"/>
          <w:sz w:val="28"/>
          <w:szCs w:val="28"/>
        </w:rPr>
        <w:t>о</w:t>
      </w:r>
      <w:r>
        <w:rPr>
          <w:rFonts w:eastAsia="SimSun"/>
          <w:sz w:val="28"/>
          <w:szCs w:val="28"/>
        </w:rPr>
        <w:t xml:space="preserve">м </w:t>
      </w:r>
      <w:r w:rsidR="00967ED2">
        <w:rPr>
          <w:rFonts w:eastAsia="SimSun"/>
          <w:iCs/>
          <w:sz w:val="28"/>
          <w:szCs w:val="28"/>
        </w:rPr>
        <w:t>администрации</w:t>
      </w:r>
      <w:r>
        <w:rPr>
          <w:rFonts w:eastAsia="SimSun"/>
          <w:iCs/>
          <w:sz w:val="28"/>
          <w:szCs w:val="28"/>
        </w:rPr>
        <w:t xml:space="preserve"> </w:t>
      </w:r>
      <w:r>
        <w:rPr>
          <w:rFonts w:eastAsia="SimSun"/>
          <w:sz w:val="28"/>
          <w:szCs w:val="28"/>
        </w:rPr>
        <w:t>настоящего Административного регламента, иных нормативных правовых актов Российской Федерации.</w:t>
      </w:r>
    </w:p>
    <w:p w:rsidR="00F122DF" w:rsidRDefault="00F122DF">
      <w:pPr>
        <w:jc w:val="center"/>
        <w:rPr>
          <w:rStyle w:val="blk"/>
          <w:b/>
          <w:bCs/>
          <w:sz w:val="28"/>
          <w:szCs w:val="28"/>
          <w:shd w:val="clear" w:color="auto" w:fill="FFFFFF"/>
        </w:rPr>
      </w:pPr>
      <w:r>
        <w:rPr>
          <w:rStyle w:val="blk"/>
          <w:b/>
          <w:bCs/>
          <w:sz w:val="28"/>
          <w:szCs w:val="28"/>
          <w:shd w:val="clear" w:color="auto" w:fill="FFFFFF"/>
        </w:rPr>
        <w:lastRenderedPageBreak/>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122DF" w:rsidRDefault="00F122DF">
      <w:pPr>
        <w:ind w:firstLine="567"/>
        <w:jc w:val="both"/>
        <w:rPr>
          <w:sz w:val="28"/>
          <w:szCs w:val="28"/>
        </w:rPr>
      </w:pPr>
      <w:r>
        <w:rPr>
          <w:sz w:val="28"/>
          <w:szCs w:val="28"/>
        </w:rPr>
        <w:t>4.3.1. По результатам проведенных проверок, в случае выявления нарушений соблюдения положений Административного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w:t>
      </w:r>
    </w:p>
    <w:p w:rsidR="00F122DF" w:rsidRDefault="00F122DF">
      <w:pPr>
        <w:ind w:firstLine="567"/>
        <w:jc w:val="both"/>
        <w:rPr>
          <w:sz w:val="28"/>
          <w:szCs w:val="28"/>
        </w:rPr>
      </w:pPr>
      <w:r>
        <w:rPr>
          <w:sz w:val="28"/>
          <w:szCs w:val="28"/>
        </w:rPr>
        <w:t xml:space="preserve">4.3.2. Персональная ответственность должностных лиц, </w:t>
      </w:r>
      <w:r>
        <w:rPr>
          <w:rFonts w:eastAsia="SimSun"/>
          <w:sz w:val="28"/>
          <w:szCs w:val="28"/>
        </w:rPr>
        <w:t xml:space="preserve">ответственных за предоставление муниципальной услуги, </w:t>
      </w:r>
      <w:r>
        <w:rPr>
          <w:sz w:val="28"/>
          <w:szCs w:val="28"/>
        </w:rPr>
        <w:t>закрепляется в должностных регламентах в соответствии с требованиями законодательства Российской Федерации и законодательства Карачаево-Черкесской Республики о муниципальной службе.</w:t>
      </w:r>
    </w:p>
    <w:p w:rsidR="00F122DF" w:rsidRDefault="00F122DF">
      <w:pPr>
        <w:spacing w:line="216" w:lineRule="auto"/>
        <w:ind w:firstLine="539"/>
        <w:jc w:val="center"/>
        <w:rPr>
          <w:b/>
          <w:bCs/>
          <w:sz w:val="28"/>
          <w:szCs w:val="28"/>
        </w:rPr>
      </w:pPr>
      <w:r>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122DF" w:rsidRDefault="00F122DF">
      <w:pPr>
        <w:ind w:firstLine="567"/>
        <w:jc w:val="both"/>
        <w:rPr>
          <w:rFonts w:eastAsia="SimSun"/>
          <w:sz w:val="28"/>
          <w:szCs w:val="28"/>
        </w:rPr>
      </w:pPr>
      <w:r>
        <w:rPr>
          <w:rFonts w:eastAsia="SimSu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так и иными лицами (гражданами, юридическими лицами), чьи права или законные интересы были нарушены обжалуемыми действиями (бездействием).</w:t>
      </w:r>
    </w:p>
    <w:p w:rsidR="00F122DF" w:rsidRDefault="00F122DF">
      <w:pPr>
        <w:ind w:firstLine="567"/>
        <w:jc w:val="both"/>
        <w:rPr>
          <w:sz w:val="28"/>
          <w:szCs w:val="28"/>
        </w:rPr>
      </w:pPr>
      <w:r>
        <w:rPr>
          <w:rFonts w:eastAsia="SimSun"/>
          <w:sz w:val="28"/>
          <w:szCs w:val="28"/>
        </w:rPr>
        <w:t xml:space="preserve">4.4.2. </w:t>
      </w:r>
      <w:r>
        <w:rPr>
          <w:sz w:val="28"/>
          <w:szCs w:val="28"/>
        </w:rPr>
        <w:t xml:space="preserve">Контроль за предоставлением муниципальной услуги со стороны граждан, их объединений и организаций является самостоятельной формой контроля и осуществляется посредством открытости деятельности, получения гражданами, их объединениями и организациями актуальной, полной и достоверной информации о порядке предоставления муниципальной услуги,  направления ими обращений в </w:t>
      </w:r>
      <w:r>
        <w:rPr>
          <w:rFonts w:eastAsia="SimSun"/>
          <w:iCs/>
          <w:sz w:val="28"/>
          <w:szCs w:val="28"/>
        </w:rPr>
        <w:t xml:space="preserve">администрацию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rPr>
        <w:t>, а также путем обжалования действий (бездействия) и решений, принятых (осуществляемых) в ходе исполнения Административного регламента.</w:t>
      </w:r>
    </w:p>
    <w:p w:rsidR="00F122DF" w:rsidRDefault="00F122DF">
      <w:pPr>
        <w:rPr>
          <w:bCs/>
          <w:sz w:val="16"/>
          <w:szCs w:val="16"/>
        </w:rPr>
      </w:pPr>
    </w:p>
    <w:p w:rsidR="00F122DF" w:rsidRDefault="00F122DF">
      <w:pPr>
        <w:jc w:val="center"/>
        <w:rPr>
          <w:b/>
          <w:bCs/>
          <w:sz w:val="28"/>
          <w:szCs w:val="28"/>
        </w:rPr>
      </w:pPr>
      <w:r>
        <w:rPr>
          <w:b/>
          <w:bCs/>
          <w:sz w:val="28"/>
          <w:szCs w:val="28"/>
          <w:lang w:val="en-US"/>
        </w:rPr>
        <w:t>V</w:t>
      </w:r>
      <w:r>
        <w:rPr>
          <w:b/>
          <w:bCs/>
          <w:sz w:val="28"/>
          <w:szCs w:val="28"/>
        </w:rPr>
        <w:t xml:space="preserve">. Досудебный (внесудебный) порядок обжалования </w:t>
      </w:r>
    </w:p>
    <w:p w:rsidR="00F122DF" w:rsidRDefault="00F122DF">
      <w:pPr>
        <w:jc w:val="center"/>
        <w:rPr>
          <w:b/>
          <w:bCs/>
          <w:sz w:val="28"/>
          <w:szCs w:val="28"/>
        </w:rPr>
      </w:pPr>
      <w:r>
        <w:rPr>
          <w:b/>
          <w:bCs/>
          <w:sz w:val="28"/>
          <w:szCs w:val="28"/>
        </w:rPr>
        <w:t>решений и действий (бездействия) органа, предоставляющего муниципальную услугу, его должностных лиц либо муниципальных служащих</w:t>
      </w:r>
    </w:p>
    <w:p w:rsidR="00F122DF" w:rsidRDefault="00F122DF">
      <w:pPr>
        <w:ind w:firstLine="539"/>
        <w:jc w:val="center"/>
        <w:rPr>
          <w:b/>
          <w:bCs/>
          <w:sz w:val="28"/>
          <w:szCs w:val="28"/>
        </w:rPr>
      </w:pPr>
      <w:r>
        <w:rPr>
          <w:b/>
          <w:bCs/>
          <w:sz w:val="28"/>
          <w:szCs w:val="28"/>
        </w:rPr>
        <w:t xml:space="preserve">5.1. Информация для заявителя о его праве подать жалобу на решение и (или) действие (бездействие) </w:t>
      </w:r>
      <w:r>
        <w:rPr>
          <w:rFonts w:eastAsia="SimSun"/>
          <w:b/>
          <w:iCs/>
          <w:sz w:val="28"/>
          <w:szCs w:val="28"/>
        </w:rPr>
        <w:t xml:space="preserve">администрацию </w:t>
      </w:r>
      <w:r w:rsidR="00106AF9">
        <w:rPr>
          <w:rFonts w:eastAsia="SimSun"/>
          <w:b/>
          <w:iCs/>
          <w:sz w:val="28"/>
          <w:szCs w:val="28"/>
        </w:rPr>
        <w:t>Медногорского</w:t>
      </w:r>
      <w:r>
        <w:rPr>
          <w:rFonts w:eastAsia="SimSun"/>
          <w:b/>
          <w:iCs/>
          <w:sz w:val="28"/>
          <w:szCs w:val="28"/>
        </w:rPr>
        <w:t xml:space="preserve"> городского поселения </w:t>
      </w:r>
      <w:r>
        <w:rPr>
          <w:b/>
          <w:bCs/>
          <w:sz w:val="28"/>
          <w:szCs w:val="28"/>
        </w:rPr>
        <w:t>и (или) его должностных лиц, муниципальных служащих при предоставлении муниципальной услуги</w:t>
      </w:r>
    </w:p>
    <w:p w:rsidR="00F122DF" w:rsidRDefault="00F122DF">
      <w:pPr>
        <w:ind w:firstLine="539"/>
        <w:jc w:val="both"/>
        <w:rPr>
          <w:rFonts w:eastAsia="SimSun"/>
          <w:sz w:val="28"/>
          <w:szCs w:val="28"/>
        </w:rPr>
      </w:pPr>
      <w:r>
        <w:rPr>
          <w:rFonts w:eastAsia="SimSun"/>
          <w:sz w:val="28"/>
          <w:szCs w:val="28"/>
        </w:rPr>
        <w:t xml:space="preserve">5.1. Заявитель вправе подать жалобу на решение и (или) действие (бездействие)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 </w:t>
      </w:r>
      <w:r>
        <w:rPr>
          <w:rFonts w:eastAsia="SimSun"/>
          <w:sz w:val="28"/>
          <w:szCs w:val="28"/>
        </w:rPr>
        <w:t>и (или) ее должностных лиц, муниципальных служащих при предоставлении муниципальной услуги (далее - жалоба) согласно приложению № 6 к настоящему Административному регламенту.</w:t>
      </w:r>
    </w:p>
    <w:p w:rsidR="00F122DF" w:rsidRDefault="00F122DF">
      <w:pPr>
        <w:ind w:firstLine="539"/>
        <w:jc w:val="center"/>
        <w:rPr>
          <w:b/>
          <w:bCs/>
          <w:sz w:val="28"/>
          <w:szCs w:val="28"/>
        </w:rPr>
      </w:pPr>
      <w:r>
        <w:rPr>
          <w:b/>
          <w:bCs/>
          <w:sz w:val="28"/>
          <w:szCs w:val="28"/>
        </w:rPr>
        <w:t>5.2. Предмет жалобы</w:t>
      </w:r>
    </w:p>
    <w:p w:rsidR="00F122DF" w:rsidRDefault="00F122DF">
      <w:pPr>
        <w:shd w:val="clear" w:color="auto" w:fill="FFFFFF"/>
        <w:ind w:firstLine="567"/>
        <w:jc w:val="both"/>
        <w:rPr>
          <w:rFonts w:eastAsia="SimSun"/>
          <w:sz w:val="28"/>
          <w:szCs w:val="28"/>
        </w:rPr>
      </w:pPr>
      <w:r>
        <w:rPr>
          <w:rFonts w:eastAsia="SimSun"/>
          <w:sz w:val="28"/>
          <w:szCs w:val="28"/>
        </w:rPr>
        <w:t>Заявитель может обратиться с жалобой, в том числе в следующих случаях:</w:t>
      </w:r>
    </w:p>
    <w:p w:rsidR="00F122DF" w:rsidRDefault="00F122DF">
      <w:pPr>
        <w:shd w:val="clear" w:color="auto" w:fill="FFFFFF"/>
        <w:ind w:firstLine="567"/>
        <w:jc w:val="both"/>
        <w:rPr>
          <w:rFonts w:eastAsia="SimSun"/>
          <w:sz w:val="28"/>
          <w:szCs w:val="28"/>
        </w:rPr>
      </w:pPr>
      <w:r>
        <w:rPr>
          <w:rFonts w:eastAsia="SimSun"/>
          <w:sz w:val="28"/>
          <w:szCs w:val="28"/>
        </w:rPr>
        <w:t>а) нарушение срока регистрации запроса заявителя о предоставлении муниципальной услуги;</w:t>
      </w:r>
    </w:p>
    <w:p w:rsidR="00F122DF" w:rsidRDefault="00F122DF">
      <w:pPr>
        <w:shd w:val="clear" w:color="auto" w:fill="FFFFFF"/>
        <w:ind w:firstLine="567"/>
        <w:jc w:val="both"/>
        <w:rPr>
          <w:rFonts w:eastAsia="SimSun"/>
          <w:sz w:val="28"/>
          <w:szCs w:val="28"/>
        </w:rPr>
      </w:pPr>
      <w:r>
        <w:rPr>
          <w:rFonts w:eastAsia="SimSun"/>
          <w:sz w:val="28"/>
          <w:szCs w:val="28"/>
        </w:rPr>
        <w:t>б) нарушение срока предоставления муниципальной услуги;</w:t>
      </w:r>
    </w:p>
    <w:p w:rsidR="00F122DF" w:rsidRDefault="00F122DF">
      <w:pPr>
        <w:shd w:val="clear" w:color="auto" w:fill="FFFFFF"/>
        <w:ind w:firstLine="567"/>
        <w:jc w:val="both"/>
        <w:rPr>
          <w:rFonts w:eastAsia="SimSun"/>
          <w:sz w:val="28"/>
          <w:szCs w:val="28"/>
        </w:rPr>
      </w:pPr>
      <w:r>
        <w:rPr>
          <w:rFonts w:eastAsia="SimSun"/>
          <w:sz w:val="28"/>
          <w:szCs w:val="28"/>
        </w:rPr>
        <w:t xml:space="preserve">в) требование представления заявителем документов, не предусмотренных нормативными правовыми актами Российской Федерации, Карачаево-Черкесской </w:t>
      </w:r>
      <w:r>
        <w:rPr>
          <w:rFonts w:eastAsia="SimSun"/>
          <w:sz w:val="28"/>
          <w:szCs w:val="28"/>
        </w:rPr>
        <w:lastRenderedPageBreak/>
        <w:t xml:space="preserve">Республики, </w:t>
      </w:r>
      <w:r w:rsidR="00106AF9">
        <w:rPr>
          <w:rFonts w:eastAsia="SimSun"/>
          <w:sz w:val="28"/>
          <w:szCs w:val="28"/>
        </w:rPr>
        <w:t>Медногорского</w:t>
      </w:r>
      <w:r>
        <w:rPr>
          <w:rFonts w:eastAsia="SimSun"/>
          <w:sz w:val="28"/>
          <w:szCs w:val="28"/>
        </w:rPr>
        <w:t xml:space="preserve"> городского поселения для предоставления муниципальной услуги;</w:t>
      </w:r>
    </w:p>
    <w:p w:rsidR="00F122DF" w:rsidRDefault="00F122DF">
      <w:pPr>
        <w:shd w:val="clear" w:color="auto" w:fill="FFFFFF"/>
        <w:ind w:firstLine="567"/>
        <w:jc w:val="both"/>
        <w:rPr>
          <w:rFonts w:eastAsia="SimSun"/>
          <w:sz w:val="28"/>
          <w:szCs w:val="28"/>
        </w:rPr>
      </w:pPr>
      <w:r>
        <w:rPr>
          <w:rFonts w:eastAsia="SimSun"/>
          <w:sz w:val="28"/>
          <w:szCs w:val="28"/>
        </w:rPr>
        <w:t>г) отказ в приеме документов, представление которых предусмотрено нормативными правовыми актами Российской Федерации, Карачаево-Черкесской Республики для предоставления муниципальной услуги;</w:t>
      </w:r>
    </w:p>
    <w:p w:rsidR="00F122DF" w:rsidRDefault="00F122DF">
      <w:pPr>
        <w:shd w:val="clear" w:color="auto" w:fill="FFFFFF"/>
        <w:ind w:firstLine="567"/>
        <w:jc w:val="both"/>
        <w:rPr>
          <w:rFonts w:eastAsia="SimSun"/>
          <w:sz w:val="28"/>
          <w:szCs w:val="28"/>
        </w:rPr>
      </w:pPr>
      <w:r>
        <w:rPr>
          <w:rFonts w:eastAsia="SimSun"/>
          <w:sz w:val="28"/>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Карачаево-Черкесской Республики и администрации </w:t>
      </w:r>
      <w:r w:rsidR="00106AF9">
        <w:rPr>
          <w:rFonts w:eastAsia="SimSun"/>
          <w:sz w:val="28"/>
          <w:szCs w:val="28"/>
        </w:rPr>
        <w:t>Медногорского</w:t>
      </w:r>
      <w:r>
        <w:rPr>
          <w:rFonts w:eastAsia="SimSun"/>
          <w:sz w:val="28"/>
          <w:szCs w:val="28"/>
        </w:rPr>
        <w:t xml:space="preserve"> городского поселения;</w:t>
      </w:r>
    </w:p>
    <w:p w:rsidR="00F122DF" w:rsidRDefault="00F122DF">
      <w:pPr>
        <w:shd w:val="clear" w:color="auto" w:fill="FFFFFF"/>
        <w:ind w:firstLine="567"/>
        <w:jc w:val="both"/>
        <w:rPr>
          <w:rFonts w:eastAsia="SimSun"/>
          <w:sz w:val="28"/>
          <w:szCs w:val="28"/>
        </w:rPr>
      </w:pPr>
      <w:r>
        <w:rPr>
          <w:rFonts w:eastAsia="SimSun"/>
          <w:sz w:val="28"/>
          <w:szCs w:val="28"/>
        </w:rPr>
        <w:t xml:space="preserve">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Карачаево-Черкесской Республики и администрации </w:t>
      </w:r>
      <w:r w:rsidR="00106AF9">
        <w:rPr>
          <w:rFonts w:eastAsia="SimSun"/>
          <w:sz w:val="28"/>
          <w:szCs w:val="28"/>
        </w:rPr>
        <w:t>Медногорского</w:t>
      </w:r>
      <w:r>
        <w:rPr>
          <w:rFonts w:eastAsia="SimSun"/>
          <w:sz w:val="28"/>
          <w:szCs w:val="28"/>
        </w:rPr>
        <w:t xml:space="preserve"> городского поселения;</w:t>
      </w:r>
    </w:p>
    <w:p w:rsidR="00F122DF" w:rsidRDefault="00F122DF">
      <w:pPr>
        <w:shd w:val="clear" w:color="auto" w:fill="FFFFFF"/>
        <w:ind w:firstLine="567"/>
        <w:jc w:val="both"/>
        <w:rPr>
          <w:rFonts w:eastAsia="SimSun"/>
          <w:sz w:val="28"/>
          <w:szCs w:val="28"/>
        </w:rPr>
      </w:pPr>
      <w:r>
        <w:rPr>
          <w:rFonts w:eastAsia="SimSun"/>
          <w:sz w:val="28"/>
          <w:szCs w:val="28"/>
        </w:rPr>
        <w:t xml:space="preserve">ж) отказ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rFonts w:eastAsia="SimSun"/>
          <w:sz w:val="28"/>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22DF" w:rsidRDefault="00F122DF">
      <w:pPr>
        <w:jc w:val="center"/>
        <w:rPr>
          <w:b/>
          <w:bCs/>
          <w:sz w:val="28"/>
          <w:szCs w:val="28"/>
        </w:rPr>
      </w:pPr>
      <w:r>
        <w:rPr>
          <w:b/>
          <w:bCs/>
          <w:sz w:val="28"/>
          <w:szCs w:val="28"/>
        </w:rPr>
        <w:t xml:space="preserve">5.3. Органы местного самоуправления </w:t>
      </w:r>
      <w:r w:rsidR="000E4C66">
        <w:rPr>
          <w:b/>
          <w:bCs/>
          <w:sz w:val="28"/>
          <w:szCs w:val="28"/>
        </w:rPr>
        <w:t>администрации Медногорского городского поселения</w:t>
      </w:r>
      <w:r>
        <w:rPr>
          <w:b/>
          <w:bCs/>
          <w:sz w:val="28"/>
          <w:szCs w:val="28"/>
        </w:rPr>
        <w:t xml:space="preserve"> и уполномоченные на рассмотрение жалобы должностные лица, которым может быть направлена жалоба</w:t>
      </w:r>
    </w:p>
    <w:p w:rsidR="00F122DF" w:rsidRDefault="00F122DF">
      <w:pPr>
        <w:jc w:val="both"/>
        <w:rPr>
          <w:sz w:val="28"/>
          <w:szCs w:val="28"/>
        </w:rPr>
      </w:pPr>
      <w:r>
        <w:rPr>
          <w:sz w:val="28"/>
          <w:szCs w:val="28"/>
        </w:rPr>
        <w:t xml:space="preserve">Жалоба может быть направлена заявителем главе администрации </w:t>
      </w:r>
      <w:r w:rsidR="00106AF9">
        <w:rPr>
          <w:sz w:val="28"/>
          <w:szCs w:val="28"/>
        </w:rPr>
        <w:t>Медногорского</w:t>
      </w:r>
      <w:r>
        <w:rPr>
          <w:sz w:val="28"/>
          <w:szCs w:val="28"/>
        </w:rPr>
        <w:t xml:space="preserve"> городского поселения в случае обжалования действия (бездействия) и решения должностных лиц, муниципальных служащих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rPr>
        <w:t>.</w:t>
      </w:r>
    </w:p>
    <w:p w:rsidR="00F122DF" w:rsidRDefault="00F122DF">
      <w:pPr>
        <w:ind w:firstLine="708"/>
        <w:jc w:val="center"/>
        <w:rPr>
          <w:b/>
          <w:bCs/>
          <w:sz w:val="28"/>
          <w:szCs w:val="28"/>
        </w:rPr>
      </w:pPr>
      <w:r>
        <w:rPr>
          <w:b/>
          <w:bCs/>
          <w:sz w:val="28"/>
          <w:szCs w:val="28"/>
        </w:rPr>
        <w:t>5.4. Порядок подачи и рассмотрения жалобы</w:t>
      </w:r>
    </w:p>
    <w:p w:rsidR="00F122DF" w:rsidRDefault="00F122DF">
      <w:pPr>
        <w:ind w:firstLine="708"/>
        <w:jc w:val="both"/>
        <w:rPr>
          <w:sz w:val="28"/>
          <w:szCs w:val="28"/>
        </w:rPr>
      </w:pPr>
      <w:r>
        <w:rPr>
          <w:sz w:val="28"/>
          <w:szCs w:val="28"/>
        </w:rPr>
        <w:t>5.4.1.</w:t>
      </w:r>
      <w:r w:rsidR="000E4C66">
        <w:rPr>
          <w:sz w:val="28"/>
          <w:szCs w:val="28"/>
        </w:rPr>
        <w:t xml:space="preserve"> </w:t>
      </w:r>
      <w:r>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0E4C66">
        <w:rPr>
          <w:sz w:val="28"/>
          <w:szCs w:val="28"/>
        </w:rPr>
        <w:t>поселения</w:t>
      </w:r>
      <w:r>
        <w:rPr>
          <w:sz w:val="28"/>
          <w:szCs w:val="28"/>
        </w:rPr>
        <w:t>, Единого портала, а также может быть принята при личном приеме заявителя.</w:t>
      </w:r>
    </w:p>
    <w:p w:rsidR="00F122DF" w:rsidRDefault="00F122DF">
      <w:pPr>
        <w:shd w:val="clear" w:color="auto" w:fill="FFFFFF"/>
        <w:ind w:firstLine="708"/>
        <w:jc w:val="both"/>
        <w:rPr>
          <w:rFonts w:eastAsia="SimSun"/>
          <w:sz w:val="28"/>
          <w:szCs w:val="28"/>
        </w:rPr>
      </w:pPr>
      <w:r>
        <w:rPr>
          <w:rFonts w:eastAsia="SimSun"/>
          <w:sz w:val="28"/>
          <w:szCs w:val="28"/>
        </w:rPr>
        <w:t>5.4.2. Жалоба должна содержать:</w:t>
      </w:r>
    </w:p>
    <w:p w:rsidR="00F122DF" w:rsidRDefault="00F122DF">
      <w:pPr>
        <w:shd w:val="clear" w:color="auto" w:fill="FFFFFF"/>
        <w:ind w:firstLine="567"/>
        <w:jc w:val="both"/>
        <w:rPr>
          <w:rFonts w:eastAsia="SimSun"/>
          <w:sz w:val="28"/>
          <w:szCs w:val="28"/>
        </w:rPr>
      </w:pPr>
      <w:r>
        <w:rPr>
          <w:rFonts w:eastAsia="SimSu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122DF" w:rsidRDefault="00F122DF">
      <w:pPr>
        <w:shd w:val="clear" w:color="auto" w:fill="FFFFFF"/>
        <w:ind w:firstLine="567"/>
        <w:jc w:val="both"/>
        <w:rPr>
          <w:rFonts w:eastAsia="SimSun"/>
          <w:sz w:val="28"/>
          <w:szCs w:val="28"/>
        </w:rPr>
      </w:pPr>
      <w:r>
        <w:rPr>
          <w:rFonts w:eastAsia="SimSu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2DF" w:rsidRDefault="00F122DF">
      <w:pPr>
        <w:shd w:val="clear" w:color="auto" w:fill="FFFFFF"/>
        <w:ind w:firstLine="567"/>
        <w:jc w:val="both"/>
        <w:rPr>
          <w:rFonts w:eastAsia="SimSun"/>
          <w:sz w:val="28"/>
          <w:szCs w:val="28"/>
        </w:rPr>
      </w:pPr>
      <w:r>
        <w:rPr>
          <w:rFonts w:eastAsia="SimSun"/>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F122DF" w:rsidRDefault="00F122DF">
      <w:pPr>
        <w:shd w:val="clear" w:color="auto" w:fill="FFFFFF"/>
        <w:ind w:firstLine="567"/>
        <w:jc w:val="both"/>
        <w:rPr>
          <w:rFonts w:eastAsia="SimSun"/>
          <w:sz w:val="28"/>
          <w:szCs w:val="28"/>
        </w:rPr>
      </w:pPr>
      <w:r>
        <w:rPr>
          <w:rFonts w:eastAsia="SimSu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122DF" w:rsidRDefault="00F122DF">
      <w:pPr>
        <w:shd w:val="clear" w:color="auto" w:fill="FFFFFF"/>
        <w:ind w:firstLine="567"/>
        <w:jc w:val="both"/>
        <w:rPr>
          <w:rFonts w:eastAsia="SimSun"/>
          <w:sz w:val="28"/>
          <w:szCs w:val="28"/>
        </w:rPr>
      </w:pPr>
      <w:r>
        <w:rPr>
          <w:rFonts w:eastAsia="SimSun"/>
          <w:sz w:val="28"/>
          <w:szCs w:val="28"/>
        </w:rPr>
        <w:lastRenderedPageBreak/>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122DF" w:rsidRDefault="00F122DF">
      <w:pPr>
        <w:shd w:val="clear" w:color="auto" w:fill="FFFFFF"/>
        <w:ind w:firstLine="567"/>
        <w:jc w:val="both"/>
        <w:rPr>
          <w:rFonts w:eastAsia="SimSun"/>
          <w:sz w:val="28"/>
          <w:szCs w:val="28"/>
        </w:rPr>
      </w:pPr>
      <w:r>
        <w:rPr>
          <w:rFonts w:eastAsia="SimSun"/>
          <w:sz w:val="28"/>
          <w:szCs w:val="28"/>
        </w:rPr>
        <w:t>а) оформленная в соответствии с законодательством Российской Федерации доверенность (для физических лиц);</w:t>
      </w:r>
    </w:p>
    <w:p w:rsidR="00F122DF" w:rsidRDefault="00F122DF">
      <w:pPr>
        <w:shd w:val="clear" w:color="auto" w:fill="FFFFFF"/>
        <w:ind w:firstLine="567"/>
        <w:jc w:val="both"/>
        <w:rPr>
          <w:rFonts w:eastAsia="SimSun"/>
          <w:sz w:val="28"/>
          <w:szCs w:val="28"/>
        </w:rPr>
      </w:pPr>
      <w:r>
        <w:rPr>
          <w:rFonts w:eastAsia="SimSu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122DF" w:rsidRDefault="00F122DF">
      <w:pPr>
        <w:ind w:firstLine="567"/>
        <w:jc w:val="both"/>
        <w:rPr>
          <w:rFonts w:eastAsia="SimSun"/>
          <w:sz w:val="28"/>
          <w:szCs w:val="28"/>
        </w:rPr>
      </w:pPr>
      <w:r>
        <w:rPr>
          <w:rFonts w:eastAsia="SimSu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122DF" w:rsidRDefault="00F122DF">
      <w:pPr>
        <w:ind w:firstLine="567"/>
        <w:jc w:val="both"/>
        <w:rPr>
          <w:sz w:val="28"/>
          <w:szCs w:val="28"/>
        </w:rPr>
      </w:pPr>
      <w:r>
        <w:rPr>
          <w:sz w:val="28"/>
          <w:szCs w:val="28"/>
        </w:rPr>
        <w:t xml:space="preserve">5.4.4. Прием жалоб в письменной форме осуществляется </w:t>
      </w:r>
      <w:r>
        <w:rPr>
          <w:rFonts w:eastAsia="SimSun"/>
          <w:iCs/>
          <w:sz w:val="28"/>
          <w:szCs w:val="28"/>
        </w:rPr>
        <w:t xml:space="preserve">администрацией </w:t>
      </w:r>
      <w:r w:rsidR="00106AF9">
        <w:rPr>
          <w:rFonts w:eastAsia="SimSun"/>
          <w:iCs/>
          <w:sz w:val="28"/>
          <w:szCs w:val="28"/>
        </w:rPr>
        <w:t>Медногорского</w:t>
      </w:r>
      <w:r>
        <w:rPr>
          <w:rFonts w:eastAsia="SimSun"/>
          <w:iCs/>
          <w:sz w:val="28"/>
          <w:szCs w:val="28"/>
        </w:rPr>
        <w:t xml:space="preserve"> городского поселения </w:t>
      </w:r>
      <w:r>
        <w:rPr>
          <w:sz w:val="28"/>
          <w:szCs w:val="28"/>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122DF" w:rsidRDefault="00F122DF">
      <w:pPr>
        <w:shd w:val="clear" w:color="auto" w:fill="FFFFFF"/>
        <w:ind w:firstLine="567"/>
        <w:jc w:val="both"/>
        <w:rPr>
          <w:rFonts w:eastAsia="SimSun"/>
          <w:sz w:val="28"/>
          <w:szCs w:val="28"/>
        </w:rPr>
      </w:pPr>
      <w:r>
        <w:rPr>
          <w:rFonts w:eastAsia="SimSun"/>
          <w:sz w:val="28"/>
          <w:szCs w:val="28"/>
        </w:rPr>
        <w:t>Время приема жалоб должно совпадать со временем предоставления муниципальных услуг.</w:t>
      </w:r>
    </w:p>
    <w:p w:rsidR="00F122DF" w:rsidRDefault="00F122DF">
      <w:pPr>
        <w:shd w:val="clear" w:color="auto" w:fill="FFFFFF"/>
        <w:ind w:firstLine="567"/>
        <w:jc w:val="both"/>
        <w:rPr>
          <w:rFonts w:eastAsia="SimSun"/>
          <w:sz w:val="28"/>
          <w:szCs w:val="28"/>
        </w:rPr>
      </w:pPr>
      <w:r>
        <w:rPr>
          <w:rFonts w:eastAsia="SimSun"/>
          <w:sz w:val="28"/>
          <w:szCs w:val="28"/>
        </w:rPr>
        <w:t>Жалоба в письменной форме может быть также направлена по почте.</w:t>
      </w:r>
    </w:p>
    <w:p w:rsidR="00F122DF" w:rsidRDefault="00F122DF">
      <w:pPr>
        <w:shd w:val="clear" w:color="auto" w:fill="FFFFFF"/>
        <w:ind w:firstLine="567"/>
        <w:jc w:val="both"/>
        <w:rPr>
          <w:rFonts w:eastAsia="SimSun"/>
          <w:sz w:val="28"/>
          <w:szCs w:val="28"/>
        </w:rPr>
      </w:pPr>
      <w:r>
        <w:rPr>
          <w:rFonts w:eastAsia="SimSu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122DF" w:rsidRDefault="00F122DF">
      <w:pPr>
        <w:shd w:val="clear" w:color="auto" w:fill="FFFFFF"/>
        <w:ind w:firstLine="567"/>
        <w:jc w:val="both"/>
        <w:rPr>
          <w:rFonts w:eastAsia="SimSun"/>
          <w:sz w:val="28"/>
          <w:szCs w:val="28"/>
        </w:rPr>
      </w:pPr>
      <w:r>
        <w:rPr>
          <w:rFonts w:eastAsia="SimSun"/>
          <w:sz w:val="28"/>
          <w:szCs w:val="28"/>
        </w:rPr>
        <w:t xml:space="preserve">5.4.5. В электронном виде жалоба может быть подана заявителем посредством официального сайта </w:t>
      </w:r>
      <w:r w:rsidR="000E4C66">
        <w:rPr>
          <w:rFonts w:eastAsia="SimSun"/>
          <w:sz w:val="28"/>
          <w:szCs w:val="28"/>
        </w:rPr>
        <w:t>поселения</w:t>
      </w:r>
      <w:r>
        <w:rPr>
          <w:rFonts w:eastAsia="SimSun"/>
          <w:sz w:val="28"/>
          <w:szCs w:val="28"/>
        </w:rPr>
        <w:t>, Единого портала.</w:t>
      </w:r>
    </w:p>
    <w:p w:rsidR="00F122DF" w:rsidRDefault="00F122DF">
      <w:pPr>
        <w:shd w:val="clear" w:color="auto" w:fill="FFFFFF"/>
        <w:ind w:firstLine="567"/>
        <w:jc w:val="both"/>
        <w:rPr>
          <w:rFonts w:eastAsia="SimSun"/>
          <w:sz w:val="28"/>
          <w:szCs w:val="28"/>
        </w:rPr>
      </w:pPr>
      <w:r>
        <w:rPr>
          <w:rFonts w:eastAsia="SimSun"/>
          <w:sz w:val="28"/>
          <w:szCs w:val="28"/>
        </w:rPr>
        <w:t>5.4.6. При подаче жалобы в электронном виде документы, указанные в пункте 5.4.2.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text"/>
      <w:bookmarkEnd w:id="2"/>
    </w:p>
    <w:p w:rsidR="00F122DF" w:rsidRDefault="00F122DF">
      <w:pPr>
        <w:ind w:firstLine="567"/>
        <w:jc w:val="center"/>
        <w:rPr>
          <w:b/>
          <w:bCs/>
          <w:sz w:val="28"/>
          <w:szCs w:val="28"/>
        </w:rPr>
      </w:pPr>
      <w:r>
        <w:rPr>
          <w:b/>
          <w:bCs/>
          <w:sz w:val="28"/>
          <w:szCs w:val="28"/>
        </w:rPr>
        <w:t>5.5. Сроки рассмотрения жалобы</w:t>
      </w:r>
    </w:p>
    <w:p w:rsidR="00F122DF" w:rsidRDefault="00F122DF">
      <w:pPr>
        <w:ind w:firstLine="567"/>
        <w:jc w:val="both"/>
        <w:rPr>
          <w:sz w:val="28"/>
          <w:szCs w:val="28"/>
        </w:rPr>
      </w:pPr>
      <w:r>
        <w:rPr>
          <w:sz w:val="28"/>
          <w:szCs w:val="28"/>
        </w:rPr>
        <w:t xml:space="preserve">5.5.1. Жалоба, поступившая в </w:t>
      </w:r>
      <w:r>
        <w:rPr>
          <w:rFonts w:eastAsia="SimSun"/>
          <w:iCs/>
          <w:sz w:val="28"/>
          <w:szCs w:val="28"/>
        </w:rPr>
        <w:t xml:space="preserve">администрацию </w:t>
      </w:r>
      <w:r w:rsidR="00106AF9">
        <w:rPr>
          <w:rFonts w:eastAsia="SimSun"/>
          <w:iCs/>
          <w:sz w:val="28"/>
          <w:szCs w:val="28"/>
        </w:rPr>
        <w:t>Медногорского</w:t>
      </w:r>
      <w:r>
        <w:rPr>
          <w:rFonts w:eastAsia="SimSun"/>
          <w:iCs/>
          <w:sz w:val="28"/>
          <w:szCs w:val="28"/>
        </w:rPr>
        <w:t xml:space="preserve"> городского поселения </w:t>
      </w:r>
      <w:r>
        <w:rPr>
          <w:sz w:val="28"/>
          <w:szCs w:val="28"/>
        </w:rPr>
        <w:t xml:space="preserve">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proofErr w:type="gramStart"/>
      <w:r>
        <w:rPr>
          <w:rFonts w:eastAsia="SimSun"/>
          <w:iCs/>
          <w:sz w:val="28"/>
          <w:szCs w:val="28"/>
        </w:rPr>
        <w:t xml:space="preserve">администрацией  </w:t>
      </w:r>
      <w:r w:rsidR="00106AF9">
        <w:rPr>
          <w:rFonts w:eastAsia="SimSun"/>
          <w:iCs/>
          <w:sz w:val="28"/>
          <w:szCs w:val="28"/>
        </w:rPr>
        <w:t>Медногорского</w:t>
      </w:r>
      <w:proofErr w:type="gramEnd"/>
      <w:r>
        <w:rPr>
          <w:rFonts w:eastAsia="SimSun"/>
          <w:iCs/>
          <w:sz w:val="28"/>
          <w:szCs w:val="28"/>
        </w:rPr>
        <w:t xml:space="preserve"> городского поселения.</w:t>
      </w:r>
      <w:r>
        <w:rPr>
          <w:sz w:val="28"/>
          <w:szCs w:val="28"/>
        </w:rPr>
        <w:t xml:space="preserve"> </w:t>
      </w:r>
    </w:p>
    <w:p w:rsidR="00F122DF" w:rsidRDefault="00F122DF">
      <w:pPr>
        <w:ind w:firstLine="567"/>
        <w:jc w:val="both"/>
        <w:rPr>
          <w:sz w:val="28"/>
          <w:szCs w:val="28"/>
        </w:rPr>
      </w:pPr>
      <w:r>
        <w:rPr>
          <w:sz w:val="28"/>
          <w:szCs w:val="28"/>
        </w:rPr>
        <w:t xml:space="preserve">5.5.2. В случае обжалования отказа </w:t>
      </w:r>
      <w:r>
        <w:rPr>
          <w:rFonts w:eastAsia="SimSun"/>
          <w:iCs/>
          <w:sz w:val="28"/>
          <w:szCs w:val="28"/>
        </w:rPr>
        <w:t xml:space="preserve">администрации </w:t>
      </w:r>
      <w:r w:rsidR="00106AF9">
        <w:rPr>
          <w:rFonts w:eastAsia="SimSun"/>
          <w:iCs/>
          <w:sz w:val="28"/>
          <w:szCs w:val="28"/>
        </w:rPr>
        <w:t>Медногорского</w:t>
      </w:r>
      <w:r>
        <w:rPr>
          <w:rFonts w:eastAsia="SimSun"/>
          <w:iCs/>
          <w:sz w:val="28"/>
          <w:szCs w:val="28"/>
        </w:rPr>
        <w:t xml:space="preserve"> городского поселения</w:t>
      </w:r>
      <w:r>
        <w:rPr>
          <w:sz w:val="28"/>
          <w:szCs w:val="28"/>
        </w:rPr>
        <w:t>,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122DF" w:rsidRDefault="00F122DF">
      <w:pPr>
        <w:shd w:val="clear" w:color="auto" w:fill="FFFFFF"/>
        <w:ind w:firstLine="567"/>
        <w:jc w:val="both"/>
        <w:rPr>
          <w:rFonts w:eastAsia="SimSun"/>
          <w:sz w:val="28"/>
          <w:szCs w:val="28"/>
        </w:rPr>
      </w:pPr>
      <w:r>
        <w:rPr>
          <w:rFonts w:eastAsia="SimSun"/>
          <w:sz w:val="28"/>
          <w:szCs w:val="28"/>
        </w:rPr>
        <w:t xml:space="preserve">5.5.3.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w:t>
      </w:r>
      <w:r>
        <w:rPr>
          <w:rFonts w:eastAsia="SimSun"/>
          <w:sz w:val="28"/>
          <w:szCs w:val="28"/>
        </w:rPr>
        <w:lastRenderedPageBreak/>
        <w:t>рассмотрение орган и в письменной форме информирует заявителя о перенаправлении жалобы.</w:t>
      </w:r>
    </w:p>
    <w:p w:rsidR="00F122DF" w:rsidRDefault="00F122DF">
      <w:pPr>
        <w:shd w:val="clear" w:color="auto" w:fill="FFFFFF"/>
        <w:ind w:firstLine="567"/>
        <w:jc w:val="both"/>
        <w:rPr>
          <w:rFonts w:eastAsia="SimSun"/>
          <w:sz w:val="28"/>
          <w:szCs w:val="28"/>
        </w:rPr>
      </w:pPr>
      <w:r>
        <w:rPr>
          <w:rFonts w:eastAsia="SimSun"/>
          <w:sz w:val="28"/>
          <w:szCs w:val="28"/>
        </w:rPr>
        <w:t>При этом срок рассмотрения жалобы исчисляется со дня регистрации жалобы в уполномоченном на ее рассмотрение органе.</w:t>
      </w:r>
    </w:p>
    <w:p w:rsidR="00F122DF" w:rsidRDefault="00F122DF">
      <w:pPr>
        <w:spacing w:line="216" w:lineRule="auto"/>
        <w:ind w:firstLine="567"/>
        <w:jc w:val="center"/>
        <w:rPr>
          <w:b/>
          <w:bCs/>
          <w:sz w:val="28"/>
          <w:szCs w:val="28"/>
        </w:rPr>
      </w:pPr>
      <w:r>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122DF" w:rsidRDefault="00F122DF">
      <w:pPr>
        <w:ind w:firstLine="567"/>
        <w:jc w:val="both"/>
        <w:rPr>
          <w:sz w:val="28"/>
          <w:szCs w:val="28"/>
        </w:rPr>
      </w:pPr>
      <w:r>
        <w:rPr>
          <w:sz w:val="28"/>
          <w:szCs w:val="28"/>
        </w:rPr>
        <w:t>5.6.1. 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F122DF" w:rsidRDefault="00F122DF">
      <w:pPr>
        <w:ind w:firstLine="567"/>
        <w:jc w:val="both"/>
        <w:rPr>
          <w:sz w:val="28"/>
          <w:szCs w:val="28"/>
        </w:rPr>
      </w:pPr>
      <w:r>
        <w:rPr>
          <w:sz w:val="28"/>
          <w:szCs w:val="28"/>
        </w:rPr>
        <w:t xml:space="preserve">5.6.2. </w:t>
      </w:r>
      <w:r>
        <w:rPr>
          <w:rFonts w:eastAsia="SimSun"/>
          <w:iCs/>
          <w:sz w:val="28"/>
          <w:szCs w:val="28"/>
        </w:rPr>
        <w:t xml:space="preserve">Администрация </w:t>
      </w:r>
      <w:r w:rsidR="00106AF9">
        <w:rPr>
          <w:rFonts w:eastAsia="SimSun"/>
          <w:iCs/>
          <w:sz w:val="28"/>
          <w:szCs w:val="28"/>
        </w:rPr>
        <w:t>Медногорского</w:t>
      </w:r>
      <w:r>
        <w:rPr>
          <w:rFonts w:eastAsia="SimSun"/>
          <w:iCs/>
          <w:sz w:val="28"/>
          <w:szCs w:val="28"/>
        </w:rPr>
        <w:t xml:space="preserve"> городского поселения </w:t>
      </w:r>
      <w:r>
        <w:rPr>
          <w:sz w:val="28"/>
          <w:szCs w:val="28"/>
        </w:rPr>
        <w:t>вправе оставить жалобу без ответа в следующих случаях:</w:t>
      </w:r>
    </w:p>
    <w:p w:rsidR="00F122DF" w:rsidRDefault="00F122DF">
      <w:pPr>
        <w:shd w:val="clear" w:color="auto" w:fill="FFFFFF"/>
        <w:ind w:firstLine="567"/>
        <w:jc w:val="both"/>
        <w:rPr>
          <w:rFonts w:eastAsia="SimSun"/>
          <w:sz w:val="28"/>
          <w:szCs w:val="28"/>
        </w:rPr>
      </w:pPr>
      <w:r>
        <w:rPr>
          <w:rFonts w:eastAsia="SimSu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122DF" w:rsidRDefault="00F122DF">
      <w:pPr>
        <w:shd w:val="clear" w:color="auto" w:fill="FFFFFF"/>
        <w:ind w:firstLine="567"/>
        <w:jc w:val="both"/>
        <w:rPr>
          <w:rFonts w:eastAsia="SimSun"/>
          <w:sz w:val="28"/>
          <w:szCs w:val="28"/>
        </w:rPr>
      </w:pPr>
      <w:r>
        <w:rPr>
          <w:rFonts w:eastAsia="SimSu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122DF" w:rsidRDefault="00F122DF">
      <w:pPr>
        <w:ind w:firstLine="567"/>
        <w:jc w:val="center"/>
        <w:rPr>
          <w:b/>
          <w:bCs/>
          <w:sz w:val="28"/>
          <w:szCs w:val="28"/>
        </w:rPr>
      </w:pPr>
      <w:r>
        <w:rPr>
          <w:b/>
          <w:bCs/>
          <w:sz w:val="28"/>
          <w:szCs w:val="28"/>
        </w:rPr>
        <w:t>5.7. Результат рассмотрения жалобы</w:t>
      </w:r>
    </w:p>
    <w:p w:rsidR="00F122DF" w:rsidRDefault="00F122DF">
      <w:pPr>
        <w:ind w:firstLine="567"/>
        <w:jc w:val="both"/>
        <w:rPr>
          <w:sz w:val="28"/>
          <w:szCs w:val="28"/>
        </w:rPr>
      </w:pPr>
      <w:r>
        <w:rPr>
          <w:sz w:val="28"/>
          <w:szCs w:val="28"/>
        </w:rPr>
        <w:t>5.7.1. По результатам рассмотрения жалобы по образцу согласно приложению № 6 к настоящему Административному регламенту принимается одно из следующих решений:</w:t>
      </w:r>
    </w:p>
    <w:p w:rsidR="00F122DF" w:rsidRDefault="00F122DF">
      <w:pPr>
        <w:ind w:firstLine="567"/>
        <w:jc w:val="both"/>
        <w:rPr>
          <w:sz w:val="28"/>
          <w:szCs w:val="28"/>
        </w:rPr>
      </w:pPr>
      <w:r>
        <w:rPr>
          <w:sz w:val="28"/>
          <w:szCs w:val="28"/>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Карачаево-Черкесской Республики, муниципальными правовыми актами </w:t>
      </w:r>
      <w:r w:rsidR="00106AF9">
        <w:rPr>
          <w:sz w:val="28"/>
          <w:szCs w:val="28"/>
        </w:rPr>
        <w:t>Медногорского</w:t>
      </w:r>
      <w:r>
        <w:rPr>
          <w:sz w:val="28"/>
          <w:szCs w:val="28"/>
        </w:rPr>
        <w:t xml:space="preserve"> городского поселения, а также в иных формах;</w:t>
      </w:r>
    </w:p>
    <w:p w:rsidR="00F122DF" w:rsidRDefault="00F122DF">
      <w:pPr>
        <w:ind w:firstLine="567"/>
        <w:jc w:val="both"/>
        <w:rPr>
          <w:sz w:val="28"/>
          <w:szCs w:val="28"/>
        </w:rPr>
      </w:pPr>
      <w:r>
        <w:rPr>
          <w:sz w:val="28"/>
          <w:szCs w:val="28"/>
        </w:rPr>
        <w:t>об отказе в удовлетворении жалобы.</w:t>
      </w:r>
    </w:p>
    <w:p w:rsidR="00F122DF" w:rsidRDefault="00F122DF">
      <w:pPr>
        <w:ind w:firstLine="567"/>
        <w:jc w:val="both"/>
        <w:rPr>
          <w:sz w:val="28"/>
          <w:szCs w:val="28"/>
        </w:rPr>
      </w:pPr>
      <w:r>
        <w:rPr>
          <w:sz w:val="28"/>
          <w:szCs w:val="28"/>
        </w:rPr>
        <w:t xml:space="preserve">5.7.2.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F122DF" w:rsidRDefault="00F122DF">
      <w:pPr>
        <w:ind w:firstLine="567"/>
        <w:jc w:val="center"/>
        <w:rPr>
          <w:b/>
          <w:bCs/>
          <w:sz w:val="28"/>
          <w:szCs w:val="28"/>
        </w:rPr>
      </w:pPr>
      <w:r>
        <w:rPr>
          <w:b/>
          <w:bCs/>
          <w:sz w:val="28"/>
          <w:szCs w:val="28"/>
        </w:rPr>
        <w:t>5.8. Порядок информирования заявителя о результатах рассмотрения жалобы</w:t>
      </w:r>
    </w:p>
    <w:p w:rsidR="00F122DF" w:rsidRDefault="00F122DF">
      <w:pPr>
        <w:shd w:val="clear" w:color="auto" w:fill="FFFFFF"/>
        <w:ind w:firstLine="567"/>
        <w:jc w:val="both"/>
        <w:rPr>
          <w:rFonts w:eastAsia="SimSun"/>
          <w:sz w:val="28"/>
          <w:szCs w:val="28"/>
        </w:rPr>
      </w:pPr>
      <w:r>
        <w:rPr>
          <w:rFonts w:eastAsia="SimSun"/>
          <w:sz w:val="28"/>
          <w:szCs w:val="28"/>
        </w:rPr>
        <w:t>5.8.1.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F122DF" w:rsidRDefault="00F122DF">
      <w:pPr>
        <w:shd w:val="clear" w:color="auto" w:fill="FFFFFF"/>
        <w:ind w:firstLine="567"/>
        <w:jc w:val="both"/>
        <w:rPr>
          <w:rFonts w:eastAsia="SimSun"/>
          <w:sz w:val="28"/>
          <w:szCs w:val="28"/>
        </w:rPr>
      </w:pPr>
      <w:r>
        <w:rPr>
          <w:rFonts w:eastAsia="SimSun"/>
          <w:sz w:val="28"/>
          <w:szCs w:val="28"/>
        </w:rPr>
        <w:t>5.8.2. В ответе по результатам рассмотрения жалобы указываются:</w:t>
      </w:r>
    </w:p>
    <w:p w:rsidR="00F122DF" w:rsidRDefault="00F122DF">
      <w:pPr>
        <w:ind w:firstLine="567"/>
        <w:jc w:val="both"/>
        <w:rPr>
          <w:rFonts w:eastAsia="SimSun"/>
          <w:sz w:val="28"/>
          <w:szCs w:val="28"/>
        </w:rPr>
      </w:pPr>
      <w:r>
        <w:rPr>
          <w:rFonts w:eastAsia="SimSun"/>
          <w:sz w:val="28"/>
          <w:szCs w:val="28"/>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F122DF" w:rsidRDefault="00F122DF">
      <w:pPr>
        <w:ind w:firstLine="567"/>
        <w:jc w:val="both"/>
        <w:rPr>
          <w:rFonts w:eastAsia="SimSun"/>
          <w:sz w:val="28"/>
          <w:szCs w:val="28"/>
        </w:rPr>
      </w:pPr>
      <w:r>
        <w:rPr>
          <w:rFonts w:eastAsia="SimSu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F122DF" w:rsidRDefault="00F122DF">
      <w:pPr>
        <w:ind w:firstLine="567"/>
        <w:jc w:val="both"/>
        <w:rPr>
          <w:rFonts w:eastAsia="SimSun"/>
          <w:sz w:val="28"/>
          <w:szCs w:val="28"/>
        </w:rPr>
      </w:pPr>
      <w:r>
        <w:rPr>
          <w:rFonts w:eastAsia="SimSun"/>
          <w:sz w:val="28"/>
          <w:szCs w:val="28"/>
        </w:rPr>
        <w:t>в) фамилия, имя, отчество (последнее - при наличии) или наименование заявителя;</w:t>
      </w:r>
    </w:p>
    <w:p w:rsidR="00F122DF" w:rsidRDefault="00F122DF">
      <w:pPr>
        <w:ind w:firstLine="567"/>
        <w:jc w:val="both"/>
        <w:rPr>
          <w:rFonts w:eastAsia="SimSun"/>
          <w:sz w:val="28"/>
          <w:szCs w:val="28"/>
        </w:rPr>
      </w:pPr>
      <w:r>
        <w:rPr>
          <w:rFonts w:eastAsia="SimSun"/>
          <w:sz w:val="28"/>
          <w:szCs w:val="28"/>
        </w:rPr>
        <w:lastRenderedPageBreak/>
        <w:t>г) основания для принятия решения по жалобе;</w:t>
      </w:r>
    </w:p>
    <w:p w:rsidR="00F122DF" w:rsidRDefault="00F122DF">
      <w:pPr>
        <w:ind w:firstLine="567"/>
        <w:jc w:val="both"/>
        <w:rPr>
          <w:rFonts w:eastAsia="SimSun"/>
          <w:sz w:val="28"/>
          <w:szCs w:val="28"/>
        </w:rPr>
      </w:pPr>
      <w:r>
        <w:rPr>
          <w:rFonts w:eastAsia="SimSun"/>
          <w:sz w:val="28"/>
          <w:szCs w:val="28"/>
        </w:rPr>
        <w:t>д) принятое по жалобе решение;</w:t>
      </w:r>
    </w:p>
    <w:p w:rsidR="00F122DF" w:rsidRDefault="00F122DF">
      <w:pPr>
        <w:ind w:firstLine="567"/>
        <w:jc w:val="both"/>
        <w:rPr>
          <w:rFonts w:eastAsia="SimSun"/>
          <w:sz w:val="28"/>
          <w:szCs w:val="28"/>
        </w:rPr>
      </w:pPr>
      <w:r>
        <w:rPr>
          <w:rFonts w:eastAsia="SimSu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122DF" w:rsidRDefault="00F122DF">
      <w:pPr>
        <w:ind w:firstLine="567"/>
        <w:jc w:val="both"/>
        <w:rPr>
          <w:rFonts w:eastAsia="SimSun"/>
          <w:sz w:val="28"/>
          <w:szCs w:val="28"/>
        </w:rPr>
      </w:pPr>
      <w:r>
        <w:rPr>
          <w:rFonts w:eastAsia="SimSun"/>
          <w:sz w:val="28"/>
          <w:szCs w:val="28"/>
        </w:rPr>
        <w:t>ж) сведения о порядке обжалования принятого по жалобе решения.</w:t>
      </w:r>
    </w:p>
    <w:p w:rsidR="00F122DF" w:rsidRDefault="00F122DF">
      <w:pPr>
        <w:ind w:firstLine="567"/>
        <w:jc w:val="both"/>
        <w:rPr>
          <w:sz w:val="28"/>
          <w:szCs w:val="28"/>
        </w:rPr>
      </w:pPr>
      <w:r>
        <w:rPr>
          <w:rFonts w:eastAsia="SimSun"/>
          <w:sz w:val="28"/>
          <w:szCs w:val="28"/>
        </w:rPr>
        <w:t xml:space="preserve">5.8.3. </w:t>
      </w:r>
      <w:r>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F122DF" w:rsidRDefault="00F122DF">
      <w:pPr>
        <w:ind w:firstLine="567"/>
        <w:jc w:val="center"/>
        <w:rPr>
          <w:b/>
          <w:bCs/>
          <w:sz w:val="28"/>
          <w:szCs w:val="28"/>
        </w:rPr>
      </w:pPr>
      <w:r>
        <w:rPr>
          <w:b/>
          <w:bCs/>
          <w:sz w:val="28"/>
          <w:szCs w:val="28"/>
        </w:rPr>
        <w:t>5.9. Порядок обжалования решения по жалобе</w:t>
      </w:r>
    </w:p>
    <w:p w:rsidR="00F122DF" w:rsidRDefault="00F122DF">
      <w:pPr>
        <w:ind w:firstLine="567"/>
        <w:jc w:val="both"/>
        <w:rPr>
          <w:rFonts w:eastAsia="SimSun"/>
          <w:sz w:val="28"/>
          <w:szCs w:val="28"/>
        </w:rPr>
      </w:pPr>
      <w:r>
        <w:rPr>
          <w:rFonts w:eastAsia="SimSun"/>
          <w:sz w:val="28"/>
          <w:szCs w:val="28"/>
        </w:rPr>
        <w:t>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w:t>
      </w:r>
    </w:p>
    <w:p w:rsidR="00F122DF" w:rsidRDefault="00F122DF">
      <w:pPr>
        <w:ind w:firstLine="567"/>
        <w:jc w:val="center"/>
        <w:rPr>
          <w:b/>
          <w:bCs/>
          <w:sz w:val="28"/>
          <w:szCs w:val="28"/>
        </w:rPr>
      </w:pPr>
      <w:r>
        <w:rPr>
          <w:b/>
          <w:bCs/>
          <w:sz w:val="28"/>
          <w:szCs w:val="28"/>
        </w:rPr>
        <w:t>5.10. Право заявителя на получение информации и документов, необходимых для обоснования и рассмотрения жалобы</w:t>
      </w:r>
    </w:p>
    <w:p w:rsidR="00F122DF" w:rsidRDefault="00F122DF">
      <w:pPr>
        <w:ind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F122DF" w:rsidRDefault="00F122DF">
      <w:pPr>
        <w:ind w:firstLine="567"/>
        <w:jc w:val="center"/>
        <w:rPr>
          <w:b/>
          <w:bCs/>
          <w:sz w:val="28"/>
          <w:szCs w:val="28"/>
        </w:rPr>
      </w:pPr>
      <w:r>
        <w:rPr>
          <w:b/>
          <w:bCs/>
          <w:sz w:val="28"/>
          <w:szCs w:val="28"/>
        </w:rPr>
        <w:t>5.11. Способы информирования заявителей о порядке подачи и рассмотрения жалобы</w:t>
      </w:r>
    </w:p>
    <w:p w:rsidR="00F122DF" w:rsidRDefault="00F122DF">
      <w:pPr>
        <w:ind w:firstLine="567"/>
        <w:jc w:val="both"/>
        <w:rPr>
          <w:sz w:val="28"/>
          <w:szCs w:val="28"/>
        </w:rPr>
      </w:pPr>
      <w:r>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w:t>
      </w:r>
      <w:r w:rsidR="000E4C66">
        <w:rPr>
          <w:sz w:val="28"/>
          <w:szCs w:val="28"/>
        </w:rPr>
        <w:t>поселения</w:t>
      </w:r>
      <w:r>
        <w:rPr>
          <w:sz w:val="28"/>
          <w:szCs w:val="28"/>
        </w:rPr>
        <w:t>, Едином портале, а также может быть сообщена заявителю в устной и (или) в письменной форме.</w:t>
      </w:r>
    </w:p>
    <w:p w:rsidR="00F122DF" w:rsidRDefault="00F122DF">
      <w:pPr>
        <w:ind w:firstLine="567"/>
        <w:jc w:val="both"/>
        <w:rPr>
          <w:sz w:val="28"/>
          <w:szCs w:val="28"/>
        </w:rPr>
      </w:pPr>
    </w:p>
    <w:p w:rsidR="00F122DF" w:rsidRDefault="00F122DF">
      <w:pPr>
        <w:ind w:firstLine="567"/>
        <w:jc w:val="both"/>
        <w:rPr>
          <w:sz w:val="28"/>
          <w:szCs w:val="28"/>
        </w:rPr>
      </w:pPr>
    </w:p>
    <w:p w:rsidR="00F122DF" w:rsidRDefault="00F122DF">
      <w:pPr>
        <w:ind w:firstLine="567"/>
        <w:jc w:val="both"/>
        <w:rPr>
          <w:sz w:val="28"/>
          <w:szCs w:val="28"/>
        </w:rPr>
      </w:pPr>
    </w:p>
    <w:p w:rsidR="00F122DF" w:rsidRDefault="00F122DF">
      <w:pPr>
        <w:ind w:firstLine="567"/>
        <w:jc w:val="both"/>
        <w:rPr>
          <w:sz w:val="28"/>
          <w:szCs w:val="28"/>
        </w:rPr>
      </w:pPr>
    </w:p>
    <w:p w:rsidR="00F122DF" w:rsidRDefault="00F122DF">
      <w:pPr>
        <w:ind w:firstLine="567"/>
        <w:jc w:val="both"/>
        <w:rPr>
          <w:sz w:val="28"/>
          <w:szCs w:val="28"/>
        </w:rPr>
      </w:pPr>
    </w:p>
    <w:p w:rsidR="00F122DF" w:rsidRDefault="00F122DF">
      <w:pPr>
        <w:ind w:firstLine="567"/>
        <w:jc w:val="both"/>
        <w:rPr>
          <w:sz w:val="28"/>
          <w:szCs w:val="28"/>
        </w:rPr>
      </w:pPr>
    </w:p>
    <w:p w:rsidR="00F122DF" w:rsidRDefault="00F122DF">
      <w:pPr>
        <w:ind w:firstLine="567"/>
        <w:jc w:val="both"/>
        <w:rPr>
          <w:sz w:val="28"/>
          <w:szCs w:val="28"/>
        </w:rPr>
      </w:pPr>
    </w:p>
    <w:p w:rsidR="00F122DF" w:rsidRDefault="00F122DF">
      <w:pPr>
        <w:ind w:firstLine="567"/>
        <w:jc w:val="both"/>
        <w:rPr>
          <w:sz w:val="28"/>
          <w:szCs w:val="28"/>
        </w:rPr>
      </w:pPr>
    </w:p>
    <w:p w:rsidR="000E4C66" w:rsidRDefault="00F122DF">
      <w:pPr>
        <w:rPr>
          <w:color w:val="FFFFFF"/>
          <w:sz w:val="28"/>
          <w:szCs w:val="28"/>
        </w:rPr>
      </w:pPr>
      <w:r>
        <w:rPr>
          <w:color w:val="FFFFFF"/>
          <w:sz w:val="28"/>
          <w:szCs w:val="28"/>
        </w:rPr>
        <w:t xml:space="preserve">мэрии (мэра) муниципального </w:t>
      </w:r>
    </w:p>
    <w:p w:rsidR="000E4C66" w:rsidRDefault="000E4C66">
      <w:pPr>
        <w:suppressAutoHyphens w:val="0"/>
        <w:rPr>
          <w:color w:val="FFFFFF"/>
          <w:sz w:val="28"/>
          <w:szCs w:val="28"/>
        </w:rPr>
      </w:pPr>
      <w:r>
        <w:rPr>
          <w:color w:val="FFFFFF"/>
          <w:sz w:val="28"/>
          <w:szCs w:val="28"/>
        </w:rPr>
        <w:br w:type="page"/>
      </w:r>
    </w:p>
    <w:p w:rsidR="00F122DF" w:rsidRDefault="00F122DF">
      <w:pPr>
        <w:rPr>
          <w:color w:val="FFFFFF"/>
          <w:sz w:val="28"/>
          <w:szCs w:val="28"/>
        </w:rPr>
      </w:pPr>
    </w:p>
    <w:tbl>
      <w:tblPr>
        <w:tblW w:w="0" w:type="auto"/>
        <w:tblInd w:w="4077" w:type="dxa"/>
        <w:tblLayout w:type="fixed"/>
        <w:tblLook w:val="0000" w:firstRow="0" w:lastRow="0" w:firstColumn="0" w:lastColumn="0" w:noHBand="0" w:noVBand="0"/>
      </w:tblPr>
      <w:tblGrid>
        <w:gridCol w:w="5245"/>
      </w:tblGrid>
      <w:tr w:rsidR="00F122DF">
        <w:tc>
          <w:tcPr>
            <w:tcW w:w="5245" w:type="dxa"/>
          </w:tcPr>
          <w:p w:rsidR="00F122DF" w:rsidRDefault="00F122DF">
            <w:pPr>
              <w:widowControl w:val="0"/>
              <w:autoSpaceDE w:val="0"/>
              <w:snapToGrid w:val="0"/>
              <w:jc w:val="both"/>
              <w:rPr>
                <w:sz w:val="28"/>
                <w:szCs w:val="28"/>
              </w:rPr>
            </w:pPr>
            <w:r>
              <w:rPr>
                <w:sz w:val="28"/>
                <w:szCs w:val="28"/>
              </w:rPr>
              <w:t>Приложение № 1</w:t>
            </w:r>
          </w:p>
          <w:p w:rsidR="00F122DF" w:rsidRDefault="00F122DF" w:rsidP="006B382C">
            <w:pPr>
              <w:widowControl w:val="0"/>
              <w:autoSpaceDE w:val="0"/>
              <w:jc w:val="both"/>
              <w:rPr>
                <w:b/>
                <w:sz w:val="28"/>
                <w:szCs w:val="28"/>
              </w:rPr>
            </w:pPr>
            <w:r>
              <w:rPr>
                <w:sz w:val="28"/>
                <w:szCs w:val="28"/>
              </w:rPr>
              <w:t>к Административному регламенту</w:t>
            </w:r>
          </w:p>
        </w:tc>
      </w:tr>
    </w:tbl>
    <w:p w:rsidR="006B382C" w:rsidRDefault="006B382C">
      <w:pPr>
        <w:spacing w:line="216" w:lineRule="auto"/>
        <w:ind w:left="4111"/>
        <w:rPr>
          <w:b/>
          <w:sz w:val="28"/>
          <w:szCs w:val="28"/>
        </w:rPr>
      </w:pPr>
      <w:r>
        <w:rPr>
          <w:b/>
          <w:sz w:val="28"/>
          <w:szCs w:val="28"/>
        </w:rPr>
        <w:t>Главе администрации Медногорского городского поселения</w:t>
      </w:r>
    </w:p>
    <w:p w:rsidR="000E4C66" w:rsidRDefault="000E4C66">
      <w:pPr>
        <w:spacing w:line="216" w:lineRule="auto"/>
        <w:ind w:left="4111"/>
        <w:rPr>
          <w:b/>
          <w:sz w:val="28"/>
          <w:szCs w:val="28"/>
        </w:rPr>
      </w:pPr>
      <w:r>
        <w:rPr>
          <w:b/>
          <w:sz w:val="28"/>
          <w:szCs w:val="28"/>
        </w:rPr>
        <w:t>____________________________________</w:t>
      </w:r>
    </w:p>
    <w:p w:rsidR="00F122DF" w:rsidRDefault="00F122DF">
      <w:pPr>
        <w:spacing w:line="216" w:lineRule="auto"/>
        <w:ind w:left="4111"/>
        <w:rPr>
          <w:b/>
          <w:sz w:val="28"/>
          <w:szCs w:val="28"/>
        </w:rPr>
      </w:pPr>
      <w:r>
        <w:rPr>
          <w:b/>
          <w:sz w:val="28"/>
          <w:szCs w:val="28"/>
        </w:rPr>
        <w:t>от_________________________________                                                           ___________________________________</w:t>
      </w:r>
    </w:p>
    <w:p w:rsidR="00F122DF" w:rsidRDefault="00F122DF">
      <w:pPr>
        <w:spacing w:line="216" w:lineRule="auto"/>
        <w:ind w:left="4248" w:firstLine="522"/>
        <w:rPr>
          <w:sz w:val="28"/>
          <w:szCs w:val="28"/>
        </w:rPr>
      </w:pPr>
      <w:r>
        <w:t xml:space="preserve">проживающего(щей) по </w:t>
      </w:r>
      <w:proofErr w:type="gramStart"/>
      <w:r>
        <w:t>адресу:</w:t>
      </w:r>
      <w:r>
        <w:rPr>
          <w:sz w:val="28"/>
          <w:szCs w:val="28"/>
        </w:rPr>
        <w:t xml:space="preserve">   </w:t>
      </w:r>
      <w:proofErr w:type="gramEnd"/>
      <w:r>
        <w:rPr>
          <w:sz w:val="28"/>
          <w:szCs w:val="28"/>
        </w:rPr>
        <w:t xml:space="preserve">                                                              ___________________________________</w:t>
      </w:r>
    </w:p>
    <w:p w:rsidR="00F122DF" w:rsidRDefault="00F122DF">
      <w:pPr>
        <w:spacing w:line="216" w:lineRule="auto"/>
        <w:ind w:left="4248"/>
        <w:rPr>
          <w:sz w:val="28"/>
          <w:szCs w:val="28"/>
        </w:rPr>
      </w:pPr>
      <w:r>
        <w:rPr>
          <w:sz w:val="28"/>
          <w:szCs w:val="28"/>
        </w:rPr>
        <w:t xml:space="preserve">                                                                                 ___________________________________</w:t>
      </w:r>
    </w:p>
    <w:p w:rsidR="00F122DF" w:rsidRDefault="00F122DF">
      <w:pPr>
        <w:spacing w:line="216" w:lineRule="auto"/>
        <w:ind w:left="4248"/>
        <w:rPr>
          <w:sz w:val="28"/>
          <w:szCs w:val="28"/>
        </w:rPr>
      </w:pPr>
    </w:p>
    <w:p w:rsidR="00F122DF" w:rsidRDefault="00F122DF">
      <w:pPr>
        <w:spacing w:line="216" w:lineRule="auto"/>
        <w:rPr>
          <w:sz w:val="28"/>
          <w:szCs w:val="28"/>
        </w:rPr>
      </w:pPr>
      <w:r>
        <w:rPr>
          <w:sz w:val="28"/>
          <w:szCs w:val="28"/>
        </w:rPr>
        <w:t xml:space="preserve">                                                            </w:t>
      </w:r>
      <w:r>
        <w:rPr>
          <w:b/>
          <w:sz w:val="28"/>
          <w:szCs w:val="28"/>
        </w:rPr>
        <w:t>№ телефона</w:t>
      </w:r>
      <w:r>
        <w:rPr>
          <w:sz w:val="28"/>
          <w:szCs w:val="28"/>
        </w:rPr>
        <w:t>________________________</w:t>
      </w:r>
    </w:p>
    <w:p w:rsidR="00F122DF" w:rsidRDefault="00F122DF">
      <w:pPr>
        <w:rPr>
          <w:sz w:val="28"/>
          <w:szCs w:val="28"/>
        </w:rPr>
      </w:pPr>
    </w:p>
    <w:p w:rsidR="00F122DF" w:rsidRDefault="00F122DF">
      <w:pPr>
        <w:jc w:val="center"/>
        <w:rPr>
          <w:b/>
          <w:sz w:val="28"/>
          <w:szCs w:val="28"/>
        </w:rPr>
      </w:pPr>
      <w:r>
        <w:rPr>
          <w:b/>
          <w:sz w:val="28"/>
          <w:szCs w:val="28"/>
        </w:rPr>
        <w:t>Заявление</w:t>
      </w:r>
    </w:p>
    <w:p w:rsidR="00F122DF" w:rsidRDefault="00F122DF">
      <w:pPr>
        <w:jc w:val="center"/>
        <w:rPr>
          <w:b/>
          <w:sz w:val="16"/>
          <w:szCs w:val="16"/>
        </w:rPr>
      </w:pPr>
    </w:p>
    <w:p w:rsidR="00F122DF" w:rsidRDefault="00F122DF">
      <w:pPr>
        <w:pStyle w:val="afc"/>
        <w:ind w:firstLine="708"/>
        <w:rPr>
          <w:rFonts w:ascii="Times New Roman" w:hAnsi="Times New Roman"/>
          <w:sz w:val="28"/>
          <w:szCs w:val="28"/>
        </w:rPr>
      </w:pPr>
      <w:r>
        <w:rPr>
          <w:rFonts w:ascii="Times New Roman" w:hAnsi="Times New Roman"/>
          <w:sz w:val="28"/>
          <w:szCs w:val="28"/>
        </w:rPr>
        <w:t>Прошу Вас</w:t>
      </w:r>
      <w:r w:rsidR="000E4C66">
        <w:rPr>
          <w:rFonts w:ascii="Times New Roman" w:hAnsi="Times New Roman"/>
          <w:sz w:val="28"/>
          <w:szCs w:val="28"/>
        </w:rPr>
        <w:t xml:space="preserve"> предоставить в</w:t>
      </w:r>
      <w:r>
        <w:rPr>
          <w:rFonts w:ascii="Times New Roman" w:hAnsi="Times New Roman"/>
          <w:sz w:val="28"/>
          <w:szCs w:val="28"/>
        </w:rPr>
        <w:t xml:space="preserve"> аренду земельн</w:t>
      </w:r>
      <w:r w:rsidR="000E4C66">
        <w:rPr>
          <w:rFonts w:ascii="Times New Roman" w:hAnsi="Times New Roman"/>
          <w:sz w:val="28"/>
          <w:szCs w:val="28"/>
        </w:rPr>
        <w:t>ый</w:t>
      </w:r>
      <w:r>
        <w:rPr>
          <w:rFonts w:ascii="Times New Roman" w:hAnsi="Times New Roman"/>
          <w:sz w:val="28"/>
          <w:szCs w:val="28"/>
        </w:rPr>
        <w:t xml:space="preserve"> участ</w:t>
      </w:r>
      <w:r w:rsidR="000E4C66">
        <w:rPr>
          <w:rFonts w:ascii="Times New Roman" w:hAnsi="Times New Roman"/>
          <w:sz w:val="28"/>
          <w:szCs w:val="28"/>
        </w:rPr>
        <w:t>о</w:t>
      </w:r>
      <w:r>
        <w:rPr>
          <w:rFonts w:ascii="Times New Roman" w:hAnsi="Times New Roman"/>
          <w:sz w:val="28"/>
          <w:szCs w:val="28"/>
        </w:rPr>
        <w:t>к мерою _______</w:t>
      </w:r>
      <w:proofErr w:type="spellStart"/>
      <w:r>
        <w:rPr>
          <w:rFonts w:ascii="Times New Roman" w:hAnsi="Times New Roman"/>
          <w:sz w:val="28"/>
          <w:szCs w:val="28"/>
        </w:rPr>
        <w:t>кв.м</w:t>
      </w:r>
      <w:proofErr w:type="spellEnd"/>
      <w:r>
        <w:rPr>
          <w:rFonts w:ascii="Times New Roman" w:hAnsi="Times New Roman"/>
          <w:sz w:val="28"/>
          <w:szCs w:val="28"/>
        </w:rPr>
        <w:t xml:space="preserve">., расположенный по адресу: </w:t>
      </w:r>
      <w:r w:rsidR="000E4C66">
        <w:rPr>
          <w:rFonts w:ascii="Times New Roman" w:hAnsi="Times New Roman"/>
          <w:sz w:val="28"/>
          <w:szCs w:val="28"/>
        </w:rPr>
        <w:t>КЧР, Урупский район, Медногорское городское поселение, пгт. Медногорский</w:t>
      </w:r>
      <w:r>
        <w:rPr>
          <w:rFonts w:ascii="Times New Roman" w:hAnsi="Times New Roman"/>
          <w:sz w:val="28"/>
          <w:szCs w:val="28"/>
        </w:rPr>
        <w:t xml:space="preserve"> ____________________________</w:t>
      </w:r>
      <w:r w:rsidR="000E4C66">
        <w:rPr>
          <w:rFonts w:ascii="Times New Roman" w:hAnsi="Times New Roman"/>
          <w:sz w:val="28"/>
          <w:szCs w:val="28"/>
        </w:rPr>
        <w:t>_______________</w:t>
      </w:r>
      <w:r>
        <w:rPr>
          <w:rFonts w:ascii="Times New Roman" w:hAnsi="Times New Roman"/>
          <w:sz w:val="28"/>
          <w:szCs w:val="28"/>
        </w:rPr>
        <w:t xml:space="preserve"> </w:t>
      </w:r>
    </w:p>
    <w:p w:rsidR="00F122DF" w:rsidRDefault="00F122DF">
      <w:pPr>
        <w:pStyle w:val="afc"/>
        <w:jc w:val="both"/>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rsidR="00F122DF" w:rsidRDefault="00F122DF">
      <w:pPr>
        <w:pStyle w:val="afc"/>
        <w:jc w:val="both"/>
        <w:rPr>
          <w:rFonts w:ascii="Times New Roman" w:hAnsi="Times New Roman"/>
          <w:sz w:val="28"/>
          <w:szCs w:val="28"/>
        </w:rPr>
      </w:pPr>
      <w:r>
        <w:rPr>
          <w:rFonts w:ascii="Times New Roman" w:hAnsi="Times New Roman"/>
          <w:sz w:val="28"/>
          <w:szCs w:val="28"/>
        </w:rPr>
        <w:t xml:space="preserve">с кадастровым </w:t>
      </w:r>
      <w:proofErr w:type="gramStart"/>
      <w:r>
        <w:rPr>
          <w:rFonts w:ascii="Times New Roman" w:hAnsi="Times New Roman"/>
          <w:sz w:val="28"/>
          <w:szCs w:val="28"/>
        </w:rPr>
        <w:t>номером:  _</w:t>
      </w:r>
      <w:proofErr w:type="gramEnd"/>
      <w:r>
        <w:rPr>
          <w:rFonts w:ascii="Times New Roman" w:hAnsi="Times New Roman"/>
          <w:sz w:val="28"/>
          <w:szCs w:val="28"/>
        </w:rPr>
        <w:t>_____________________________________</w:t>
      </w:r>
    </w:p>
    <w:p w:rsidR="00F122DF" w:rsidRDefault="00F122DF">
      <w:pPr>
        <w:jc w:val="both"/>
        <w:rPr>
          <w:sz w:val="28"/>
          <w:szCs w:val="28"/>
        </w:rPr>
      </w:pPr>
      <w:r>
        <w:rPr>
          <w:sz w:val="28"/>
          <w:szCs w:val="28"/>
        </w:rPr>
        <w:t>для использования под _____________________________________________, сроком на __________________.</w:t>
      </w:r>
    </w:p>
    <w:p w:rsidR="00F122DF" w:rsidRDefault="00F122DF">
      <w:pPr>
        <w:jc w:val="both"/>
        <w:rPr>
          <w:sz w:val="16"/>
          <w:szCs w:val="16"/>
        </w:rPr>
      </w:pPr>
    </w:p>
    <w:p w:rsidR="00F122DF" w:rsidRDefault="00F122DF">
      <w:pPr>
        <w:ind w:left="4956" w:firstLine="708"/>
        <w:jc w:val="both"/>
        <w:rPr>
          <w:sz w:val="28"/>
          <w:szCs w:val="28"/>
        </w:rPr>
      </w:pPr>
      <w:r>
        <w:rPr>
          <w:sz w:val="28"/>
          <w:szCs w:val="28"/>
        </w:rPr>
        <w:t xml:space="preserve">_________________подпись </w:t>
      </w:r>
    </w:p>
    <w:p w:rsidR="00F122DF" w:rsidRDefault="00F122DF">
      <w:pPr>
        <w:ind w:left="4956" w:firstLine="708"/>
        <w:jc w:val="both"/>
        <w:rPr>
          <w:sz w:val="28"/>
          <w:szCs w:val="28"/>
        </w:rPr>
      </w:pPr>
      <w:r>
        <w:rPr>
          <w:sz w:val="28"/>
          <w:szCs w:val="28"/>
        </w:rPr>
        <w:t>_________________ дата</w:t>
      </w:r>
    </w:p>
    <w:p w:rsidR="00F122DF" w:rsidRDefault="00F122DF">
      <w:pPr>
        <w:jc w:val="both"/>
        <w:rPr>
          <w:i/>
          <w:sz w:val="28"/>
          <w:szCs w:val="28"/>
        </w:rPr>
      </w:pPr>
    </w:p>
    <w:p w:rsidR="00F122DF" w:rsidRDefault="00F122DF">
      <w:pPr>
        <w:jc w:val="both"/>
        <w:rPr>
          <w:i/>
          <w:sz w:val="28"/>
          <w:szCs w:val="28"/>
        </w:rPr>
      </w:pPr>
      <w:r>
        <w:rPr>
          <w:i/>
          <w:sz w:val="28"/>
          <w:szCs w:val="28"/>
        </w:rPr>
        <w:t xml:space="preserve">Заявление принял (а): __________________ </w:t>
      </w:r>
      <w:proofErr w:type="spellStart"/>
      <w:proofErr w:type="gramStart"/>
      <w:r>
        <w:rPr>
          <w:i/>
          <w:sz w:val="28"/>
          <w:szCs w:val="28"/>
        </w:rPr>
        <w:t>вх</w:t>
      </w:r>
      <w:proofErr w:type="spellEnd"/>
      <w:r>
        <w:rPr>
          <w:i/>
          <w:sz w:val="28"/>
          <w:szCs w:val="28"/>
        </w:rPr>
        <w:t>.№</w:t>
      </w:r>
      <w:proofErr w:type="gramEnd"/>
      <w:r>
        <w:rPr>
          <w:i/>
          <w:sz w:val="28"/>
          <w:szCs w:val="28"/>
        </w:rPr>
        <w:t>__________ ________20</w:t>
      </w:r>
      <w:r w:rsidR="000E4C66">
        <w:rPr>
          <w:i/>
          <w:sz w:val="28"/>
          <w:szCs w:val="28"/>
        </w:rPr>
        <w:t xml:space="preserve">___ </w:t>
      </w:r>
      <w:r>
        <w:rPr>
          <w:i/>
          <w:sz w:val="28"/>
          <w:szCs w:val="28"/>
        </w:rPr>
        <w:t>г.</w:t>
      </w:r>
    </w:p>
    <w:p w:rsidR="00F122DF" w:rsidRDefault="00F122DF">
      <w:pPr>
        <w:rPr>
          <w:sz w:val="28"/>
          <w:szCs w:val="28"/>
        </w:rPr>
      </w:pPr>
    </w:p>
    <w:p w:rsidR="00F122DF" w:rsidRDefault="00F122DF">
      <w:pPr>
        <w:rPr>
          <w:color w:val="FFFFFF"/>
          <w:sz w:val="28"/>
          <w:szCs w:val="28"/>
        </w:rPr>
      </w:pPr>
      <w:r>
        <w:rPr>
          <w:color w:val="FFFFFF"/>
          <w:sz w:val="28"/>
          <w:szCs w:val="28"/>
        </w:rPr>
        <w:t xml:space="preserve">Первый заместитель Руководителя </w:t>
      </w:r>
    </w:p>
    <w:p w:rsidR="00F122DF" w:rsidRDefault="00F122DF">
      <w:pPr>
        <w:rPr>
          <w:color w:val="FFFFFF"/>
          <w:sz w:val="28"/>
          <w:szCs w:val="28"/>
        </w:rPr>
      </w:pPr>
      <w:r>
        <w:rPr>
          <w:color w:val="FFFFFF"/>
          <w:sz w:val="28"/>
          <w:szCs w:val="28"/>
        </w:rPr>
        <w:t xml:space="preserve">мэрии (мэра) муниципального </w:t>
      </w: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C3D3B" w:rsidRDefault="00FC3D3B">
      <w:pPr>
        <w:suppressAutoHyphens w:val="0"/>
        <w:rPr>
          <w:color w:val="FFFFFF"/>
          <w:sz w:val="28"/>
          <w:szCs w:val="28"/>
        </w:rPr>
      </w:pPr>
      <w:r>
        <w:rPr>
          <w:color w:val="FFFFFF"/>
          <w:sz w:val="28"/>
          <w:szCs w:val="28"/>
        </w:rPr>
        <w:br w:type="page"/>
      </w:r>
    </w:p>
    <w:p w:rsidR="00F122DF" w:rsidRDefault="00F122DF">
      <w:pPr>
        <w:rPr>
          <w:color w:val="FFFFFF"/>
          <w:sz w:val="28"/>
          <w:szCs w:val="28"/>
        </w:rPr>
      </w:pPr>
    </w:p>
    <w:tbl>
      <w:tblPr>
        <w:tblW w:w="0" w:type="auto"/>
        <w:tblInd w:w="4077" w:type="dxa"/>
        <w:tblLayout w:type="fixed"/>
        <w:tblLook w:val="0000" w:firstRow="0" w:lastRow="0" w:firstColumn="0" w:lastColumn="0" w:noHBand="0" w:noVBand="0"/>
      </w:tblPr>
      <w:tblGrid>
        <w:gridCol w:w="5387"/>
      </w:tblGrid>
      <w:tr w:rsidR="00F122DF">
        <w:tc>
          <w:tcPr>
            <w:tcW w:w="5387" w:type="dxa"/>
          </w:tcPr>
          <w:p w:rsidR="00F122DF" w:rsidRDefault="00F122DF">
            <w:pPr>
              <w:widowControl w:val="0"/>
              <w:autoSpaceDE w:val="0"/>
              <w:snapToGrid w:val="0"/>
              <w:jc w:val="both"/>
              <w:rPr>
                <w:sz w:val="28"/>
                <w:szCs w:val="28"/>
              </w:rPr>
            </w:pPr>
            <w:r>
              <w:rPr>
                <w:sz w:val="28"/>
                <w:szCs w:val="28"/>
              </w:rPr>
              <w:t>Приложение № 2</w:t>
            </w:r>
          </w:p>
          <w:p w:rsidR="00F122DF" w:rsidRDefault="00F122DF">
            <w:pPr>
              <w:widowControl w:val="0"/>
              <w:autoSpaceDE w:val="0"/>
              <w:jc w:val="both"/>
              <w:rPr>
                <w:sz w:val="28"/>
                <w:szCs w:val="28"/>
              </w:rPr>
            </w:pPr>
            <w:r>
              <w:rPr>
                <w:sz w:val="28"/>
                <w:szCs w:val="28"/>
              </w:rPr>
              <w:t>к Административному регламенту</w:t>
            </w:r>
          </w:p>
        </w:tc>
      </w:tr>
    </w:tbl>
    <w:p w:rsidR="00F122DF" w:rsidRDefault="00F122DF">
      <w:pPr>
        <w:ind w:left="3540"/>
        <w:jc w:val="both"/>
        <w:rPr>
          <w:spacing w:val="-8"/>
          <w:sz w:val="16"/>
          <w:szCs w:val="16"/>
        </w:rPr>
      </w:pPr>
    </w:p>
    <w:p w:rsidR="00F122DF" w:rsidRDefault="00F122DF" w:rsidP="000E4C66">
      <w:pPr>
        <w:ind w:left="3969"/>
        <w:rPr>
          <w:rFonts w:eastAsia="Arial"/>
          <w:b/>
          <w:sz w:val="24"/>
          <w:szCs w:val="24"/>
        </w:rPr>
      </w:pPr>
      <w:r>
        <w:rPr>
          <w:rFonts w:eastAsia="Arial"/>
          <w:b/>
          <w:sz w:val="24"/>
          <w:szCs w:val="24"/>
        </w:rPr>
        <w:t xml:space="preserve">Главе администрации </w:t>
      </w:r>
      <w:r w:rsidR="00106AF9">
        <w:rPr>
          <w:rFonts w:eastAsia="Arial"/>
          <w:b/>
          <w:sz w:val="24"/>
          <w:szCs w:val="24"/>
        </w:rPr>
        <w:t>Медногорского</w:t>
      </w:r>
      <w:r>
        <w:rPr>
          <w:rFonts w:eastAsia="Arial"/>
          <w:b/>
          <w:sz w:val="24"/>
          <w:szCs w:val="24"/>
        </w:rPr>
        <w:t xml:space="preserve"> городского поселения</w:t>
      </w:r>
    </w:p>
    <w:p w:rsidR="004417C0" w:rsidRDefault="004417C0" w:rsidP="000E4C66">
      <w:pPr>
        <w:ind w:left="3969"/>
        <w:rPr>
          <w:rFonts w:eastAsia="Arial"/>
          <w:b/>
          <w:sz w:val="24"/>
          <w:szCs w:val="24"/>
        </w:rPr>
      </w:pPr>
      <w:r>
        <w:rPr>
          <w:rFonts w:eastAsia="Arial"/>
          <w:b/>
          <w:sz w:val="24"/>
          <w:szCs w:val="24"/>
        </w:rPr>
        <w:t>_____________________________________</w:t>
      </w:r>
    </w:p>
    <w:p w:rsidR="00F122DF" w:rsidRDefault="00F122DF" w:rsidP="000E4C66">
      <w:pPr>
        <w:ind w:left="2832" w:firstLine="708"/>
        <w:rPr>
          <w:rFonts w:eastAsia="Arial"/>
          <w:b/>
          <w:sz w:val="24"/>
          <w:szCs w:val="24"/>
        </w:rPr>
      </w:pPr>
    </w:p>
    <w:p w:rsidR="00F122DF" w:rsidRDefault="00F122DF">
      <w:pPr>
        <w:ind w:left="2832" w:firstLine="708"/>
        <w:jc w:val="right"/>
        <w:rPr>
          <w:rFonts w:eastAsia="Arial"/>
          <w:b/>
          <w:sz w:val="16"/>
          <w:szCs w:val="16"/>
        </w:rPr>
      </w:pPr>
    </w:p>
    <w:p w:rsidR="00F122DF" w:rsidRDefault="00F122DF">
      <w:pPr>
        <w:jc w:val="center"/>
        <w:rPr>
          <w:rFonts w:eastAsia="Arial"/>
          <w:b/>
          <w:sz w:val="24"/>
          <w:szCs w:val="24"/>
        </w:rPr>
      </w:pPr>
      <w:r>
        <w:rPr>
          <w:rFonts w:eastAsia="Arial"/>
          <w:b/>
          <w:sz w:val="24"/>
          <w:szCs w:val="24"/>
        </w:rPr>
        <w:t>ЗАЯВКА</w:t>
      </w:r>
    </w:p>
    <w:p w:rsidR="00F122DF" w:rsidRDefault="00F122DF">
      <w:pPr>
        <w:jc w:val="center"/>
        <w:rPr>
          <w:rFonts w:eastAsia="Arial"/>
          <w:b/>
          <w:sz w:val="24"/>
          <w:szCs w:val="24"/>
        </w:rPr>
      </w:pPr>
      <w:r>
        <w:rPr>
          <w:rFonts w:eastAsia="Arial"/>
          <w:b/>
          <w:sz w:val="24"/>
          <w:szCs w:val="24"/>
        </w:rPr>
        <w:t>на приватизацию находящегося в государственной собственности земельного участка</w:t>
      </w:r>
    </w:p>
    <w:p w:rsidR="00F122DF" w:rsidRDefault="00F122DF">
      <w:pPr>
        <w:jc w:val="both"/>
        <w:rPr>
          <w:sz w:val="24"/>
          <w:szCs w:val="24"/>
        </w:rPr>
      </w:pPr>
      <w:r>
        <w:rPr>
          <w:sz w:val="24"/>
          <w:szCs w:val="24"/>
        </w:rPr>
        <w:t>От ___________________________________________________________________________</w:t>
      </w:r>
    </w:p>
    <w:p w:rsidR="00F122DF" w:rsidRDefault="00F122DF">
      <w:pPr>
        <w:jc w:val="center"/>
        <w:rPr>
          <w:sz w:val="16"/>
          <w:szCs w:val="16"/>
        </w:rPr>
      </w:pPr>
      <w:r>
        <w:rPr>
          <w:sz w:val="16"/>
          <w:szCs w:val="16"/>
        </w:rPr>
        <w:t>(для юридических лиц – полное наименование, организационно- правовая ____________________________________________________________________________________________________________________</w:t>
      </w:r>
    </w:p>
    <w:p w:rsidR="00F122DF" w:rsidRDefault="00F122DF">
      <w:pPr>
        <w:jc w:val="center"/>
        <w:rPr>
          <w:sz w:val="16"/>
          <w:szCs w:val="16"/>
        </w:rPr>
      </w:pPr>
      <w:r>
        <w:rPr>
          <w:sz w:val="16"/>
          <w:szCs w:val="16"/>
        </w:rPr>
        <w:t>форма, сведения о государственной регистрации; для физических лиц – фамилия, имя,</w:t>
      </w:r>
    </w:p>
    <w:p w:rsidR="00F122DF" w:rsidRDefault="00F122DF">
      <w:pPr>
        <w:jc w:val="both"/>
        <w:rPr>
          <w:sz w:val="24"/>
          <w:szCs w:val="24"/>
        </w:rPr>
      </w:pPr>
      <w:r>
        <w:rPr>
          <w:sz w:val="16"/>
          <w:szCs w:val="16"/>
        </w:rPr>
        <w:t xml:space="preserve">___________________________________________________________________________________________ </w:t>
      </w:r>
      <w:r>
        <w:rPr>
          <w:sz w:val="24"/>
          <w:szCs w:val="24"/>
        </w:rPr>
        <w:t>(далее – заявитель).</w:t>
      </w:r>
    </w:p>
    <w:p w:rsidR="00F122DF" w:rsidRDefault="00F122DF">
      <w:pPr>
        <w:jc w:val="center"/>
        <w:rPr>
          <w:sz w:val="16"/>
          <w:szCs w:val="16"/>
        </w:rPr>
      </w:pPr>
      <w:r>
        <w:rPr>
          <w:sz w:val="16"/>
          <w:szCs w:val="16"/>
        </w:rPr>
        <w:t>отчество, паспортные данные)</w:t>
      </w:r>
    </w:p>
    <w:p w:rsidR="00F122DF" w:rsidRDefault="00F122DF">
      <w:pPr>
        <w:jc w:val="both"/>
        <w:rPr>
          <w:sz w:val="24"/>
          <w:szCs w:val="24"/>
        </w:rPr>
      </w:pPr>
      <w:r>
        <w:rPr>
          <w:sz w:val="24"/>
          <w:szCs w:val="24"/>
        </w:rPr>
        <w:t>Адрес заявителя (ей): ___________________________________________________________</w:t>
      </w:r>
    </w:p>
    <w:p w:rsidR="00F122DF" w:rsidRDefault="00F122DF">
      <w:pPr>
        <w:tabs>
          <w:tab w:val="left" w:pos="9356"/>
        </w:tabs>
        <w:jc w:val="both"/>
        <w:rPr>
          <w:sz w:val="24"/>
          <w:szCs w:val="24"/>
        </w:rPr>
      </w:pPr>
      <w:r>
        <w:rPr>
          <w:sz w:val="24"/>
          <w:szCs w:val="24"/>
        </w:rPr>
        <w:t>_____________________________________________________________________________</w:t>
      </w:r>
    </w:p>
    <w:p w:rsidR="00F122DF" w:rsidRDefault="00F122DF">
      <w:pPr>
        <w:jc w:val="center"/>
        <w:rPr>
          <w:sz w:val="16"/>
          <w:szCs w:val="16"/>
        </w:rPr>
      </w:pPr>
      <w:r>
        <w:rPr>
          <w:sz w:val="16"/>
          <w:szCs w:val="16"/>
        </w:rPr>
        <w:t>(местонахождение юридического лица; место регистрации физического лица)</w:t>
      </w:r>
    </w:p>
    <w:p w:rsidR="00F122DF" w:rsidRDefault="00F122DF">
      <w:pPr>
        <w:jc w:val="both"/>
        <w:rPr>
          <w:sz w:val="24"/>
          <w:szCs w:val="24"/>
        </w:rPr>
      </w:pPr>
      <w:r>
        <w:rPr>
          <w:sz w:val="24"/>
          <w:szCs w:val="24"/>
        </w:rPr>
        <w:t>Телефон (факс) заявителя (ей) ________________________________________</w:t>
      </w:r>
    </w:p>
    <w:p w:rsidR="00F122DF" w:rsidRDefault="00F122DF">
      <w:pPr>
        <w:jc w:val="both"/>
        <w:rPr>
          <w:sz w:val="24"/>
          <w:szCs w:val="24"/>
        </w:rPr>
      </w:pPr>
    </w:p>
    <w:p w:rsidR="00F122DF" w:rsidRDefault="00F122DF">
      <w:pPr>
        <w:ind w:firstLine="567"/>
        <w:jc w:val="both"/>
        <w:rPr>
          <w:sz w:val="24"/>
          <w:szCs w:val="24"/>
        </w:rPr>
      </w:pPr>
      <w:r>
        <w:rPr>
          <w:b/>
          <w:sz w:val="24"/>
          <w:szCs w:val="24"/>
        </w:rPr>
        <w:t>Прошу (сим) приватизировать земельный участок, находящийся в государственной собственности</w:t>
      </w:r>
      <w:r>
        <w:rPr>
          <w:sz w:val="24"/>
          <w:szCs w:val="24"/>
        </w:rPr>
        <w:t>, площадью ___________</w:t>
      </w:r>
      <w:proofErr w:type="spellStart"/>
      <w:r>
        <w:rPr>
          <w:sz w:val="24"/>
          <w:szCs w:val="24"/>
        </w:rPr>
        <w:t>кв.м</w:t>
      </w:r>
      <w:proofErr w:type="spellEnd"/>
      <w:r>
        <w:rPr>
          <w:sz w:val="24"/>
          <w:szCs w:val="24"/>
        </w:rPr>
        <w:t xml:space="preserve">., кадастровый номер _________________________, на котором расположен(ы) объект(ы) недвижимости, принадлежащие заявителю на праве собственности                </w:t>
      </w:r>
      <w:proofErr w:type="gramStart"/>
      <w:r>
        <w:rPr>
          <w:sz w:val="24"/>
          <w:szCs w:val="24"/>
        </w:rPr>
        <w:t xml:space="preserve">   (</w:t>
      </w:r>
      <w:proofErr w:type="gramEnd"/>
      <w:r>
        <w:rPr>
          <w:sz w:val="24"/>
          <w:szCs w:val="24"/>
        </w:rPr>
        <w:t>далее - земельный участок).</w:t>
      </w:r>
    </w:p>
    <w:p w:rsidR="00F122DF" w:rsidRDefault="00F122DF">
      <w:pPr>
        <w:ind w:firstLine="567"/>
        <w:rPr>
          <w:sz w:val="24"/>
          <w:szCs w:val="24"/>
        </w:rPr>
      </w:pPr>
      <w:r>
        <w:rPr>
          <w:sz w:val="24"/>
          <w:szCs w:val="24"/>
        </w:rPr>
        <w:t xml:space="preserve">1.1. Земельный участок имеет следующие адресные ориентиры: Россия, Карачаево-Черкесская Республика, </w:t>
      </w:r>
      <w:r w:rsidR="00FC3D3B">
        <w:rPr>
          <w:sz w:val="24"/>
          <w:szCs w:val="24"/>
        </w:rPr>
        <w:t>пгт. Медногорс</w:t>
      </w:r>
      <w:r w:rsidR="004417C0">
        <w:rPr>
          <w:sz w:val="24"/>
          <w:szCs w:val="24"/>
        </w:rPr>
        <w:t>кий</w:t>
      </w:r>
      <w:r>
        <w:rPr>
          <w:sz w:val="24"/>
          <w:szCs w:val="24"/>
        </w:rPr>
        <w:t xml:space="preserve"> _____________________________________________________________________________</w:t>
      </w:r>
    </w:p>
    <w:p w:rsidR="00F122DF" w:rsidRDefault="00F122DF">
      <w:pPr>
        <w:rPr>
          <w:sz w:val="24"/>
          <w:szCs w:val="24"/>
        </w:rPr>
      </w:pPr>
      <w:r>
        <w:rPr>
          <w:sz w:val="24"/>
          <w:szCs w:val="24"/>
        </w:rPr>
        <w:t>_____________________________________________________________________________.</w:t>
      </w:r>
    </w:p>
    <w:p w:rsidR="00F122DF" w:rsidRDefault="00F122DF">
      <w:pPr>
        <w:ind w:firstLine="567"/>
        <w:jc w:val="both"/>
        <w:rPr>
          <w:sz w:val="24"/>
          <w:szCs w:val="24"/>
        </w:rPr>
      </w:pPr>
      <w:r>
        <w:rPr>
          <w:sz w:val="24"/>
          <w:szCs w:val="24"/>
        </w:rPr>
        <w:t>1.2. Категория земельного участка и основное целевое назначение:</w:t>
      </w:r>
    </w:p>
    <w:p w:rsidR="00F122DF" w:rsidRDefault="00F122DF">
      <w:pPr>
        <w:ind w:firstLine="567"/>
        <w:jc w:val="both"/>
        <w:rPr>
          <w:b/>
          <w:sz w:val="24"/>
          <w:szCs w:val="24"/>
        </w:rPr>
      </w:pPr>
      <w:r>
        <w:rPr>
          <w:b/>
          <w:sz w:val="24"/>
          <w:szCs w:val="24"/>
        </w:rPr>
        <w:t>земли населенных пунктов, ИЖС.</w:t>
      </w:r>
    </w:p>
    <w:p w:rsidR="00F122DF" w:rsidRDefault="00F122DF">
      <w:pPr>
        <w:ind w:firstLine="567"/>
        <w:jc w:val="both"/>
        <w:rPr>
          <w:sz w:val="24"/>
          <w:szCs w:val="24"/>
        </w:rPr>
      </w:pPr>
      <w:r>
        <w:rPr>
          <w:sz w:val="24"/>
          <w:szCs w:val="24"/>
        </w:rPr>
        <w:t>1.3. Ограничения использования и обременения земельного участка:</w:t>
      </w:r>
    </w:p>
    <w:p w:rsidR="00F122DF" w:rsidRDefault="00F122DF">
      <w:pPr>
        <w:jc w:val="both"/>
        <w:rPr>
          <w:sz w:val="24"/>
          <w:szCs w:val="24"/>
        </w:rPr>
      </w:pPr>
      <w:r>
        <w:rPr>
          <w:sz w:val="24"/>
          <w:szCs w:val="24"/>
        </w:rPr>
        <w:t>_____________________________________________________________________________.</w:t>
      </w:r>
    </w:p>
    <w:p w:rsidR="00F122DF" w:rsidRDefault="00F122DF">
      <w:pPr>
        <w:ind w:firstLine="567"/>
        <w:jc w:val="both"/>
        <w:rPr>
          <w:sz w:val="24"/>
          <w:szCs w:val="24"/>
        </w:rPr>
      </w:pPr>
      <w:r>
        <w:rPr>
          <w:sz w:val="24"/>
          <w:szCs w:val="24"/>
        </w:rPr>
        <w:t>1.4. Вид права, на котором используется земельный участок _____________________</w:t>
      </w:r>
    </w:p>
    <w:p w:rsidR="00F122DF" w:rsidRDefault="00F122DF">
      <w:pPr>
        <w:jc w:val="both"/>
        <w:rPr>
          <w:sz w:val="24"/>
          <w:szCs w:val="24"/>
        </w:rPr>
      </w:pPr>
      <w:r>
        <w:rPr>
          <w:sz w:val="24"/>
          <w:szCs w:val="24"/>
        </w:rPr>
        <w:t>__________________________________________________________________</w:t>
      </w:r>
    </w:p>
    <w:p w:rsidR="00F122DF" w:rsidRDefault="00F122DF">
      <w:pPr>
        <w:ind w:firstLine="567"/>
        <w:jc w:val="center"/>
        <w:rPr>
          <w:sz w:val="16"/>
          <w:szCs w:val="16"/>
        </w:rPr>
      </w:pPr>
      <w:r>
        <w:rPr>
          <w:sz w:val="16"/>
          <w:szCs w:val="16"/>
        </w:rPr>
        <w:t xml:space="preserve"> (аренда, постоянное (бессрочное) пользование и др.)</w:t>
      </w:r>
    </w:p>
    <w:p w:rsidR="00F122DF" w:rsidRDefault="00F122DF">
      <w:pPr>
        <w:ind w:firstLine="567"/>
        <w:jc w:val="center"/>
        <w:rPr>
          <w:sz w:val="16"/>
          <w:szCs w:val="16"/>
        </w:rPr>
      </w:pPr>
    </w:p>
    <w:p w:rsidR="00F122DF" w:rsidRDefault="00F122DF">
      <w:pPr>
        <w:ind w:firstLine="567"/>
        <w:jc w:val="both"/>
        <w:rPr>
          <w:sz w:val="24"/>
          <w:szCs w:val="24"/>
        </w:rPr>
      </w:pPr>
      <w:r>
        <w:rPr>
          <w:sz w:val="24"/>
          <w:szCs w:val="24"/>
        </w:rPr>
        <w:t>1.5. Реквизиты документа, удостоверяющего право на котором заявитель использует земельный участок _____________________________________________________________</w:t>
      </w:r>
    </w:p>
    <w:p w:rsidR="00F122DF" w:rsidRDefault="00F122DF">
      <w:pPr>
        <w:ind w:left="708" w:firstLine="567"/>
        <w:jc w:val="center"/>
        <w:rPr>
          <w:sz w:val="16"/>
          <w:szCs w:val="16"/>
        </w:rPr>
      </w:pPr>
      <w:r>
        <w:rPr>
          <w:sz w:val="16"/>
          <w:szCs w:val="16"/>
        </w:rPr>
        <w:t xml:space="preserve">                     (название, номер, дата выдачи, выдавший орган)</w:t>
      </w:r>
    </w:p>
    <w:p w:rsidR="00F122DF" w:rsidRDefault="00F122DF">
      <w:pPr>
        <w:ind w:left="708" w:firstLine="567"/>
        <w:jc w:val="center"/>
        <w:rPr>
          <w:sz w:val="16"/>
          <w:szCs w:val="16"/>
        </w:rPr>
      </w:pPr>
    </w:p>
    <w:p w:rsidR="00F122DF" w:rsidRDefault="00F122DF">
      <w:pPr>
        <w:tabs>
          <w:tab w:val="left" w:pos="1080"/>
        </w:tabs>
        <w:ind w:firstLine="567"/>
        <w:jc w:val="both"/>
        <w:rPr>
          <w:sz w:val="24"/>
          <w:szCs w:val="24"/>
        </w:rPr>
      </w:pPr>
      <w:r>
        <w:rPr>
          <w:sz w:val="24"/>
          <w:szCs w:val="24"/>
        </w:rPr>
        <w:t xml:space="preserve">1.6. На земельный участок отсутствуют ограничения </w:t>
      </w:r>
      <w:proofErr w:type="spellStart"/>
      <w:r>
        <w:rPr>
          <w:sz w:val="24"/>
          <w:szCs w:val="24"/>
        </w:rPr>
        <w:t>оборотоспособности</w:t>
      </w:r>
      <w:proofErr w:type="spellEnd"/>
      <w:r>
        <w:rPr>
          <w:sz w:val="24"/>
          <w:szCs w:val="24"/>
        </w:rPr>
        <w:t xml:space="preserve">, установленные статьей 27 Земельного кодекса Российской Федерации и пунктом 8 статьи 28 Федерального закона «О приватизации государственного и муниципального имущества». </w:t>
      </w:r>
    </w:p>
    <w:tbl>
      <w:tblPr>
        <w:tblW w:w="0" w:type="auto"/>
        <w:tblInd w:w="108" w:type="dxa"/>
        <w:tblLayout w:type="fixed"/>
        <w:tblLook w:val="0000" w:firstRow="0" w:lastRow="0" w:firstColumn="0" w:lastColumn="0" w:noHBand="0" w:noVBand="0"/>
      </w:tblPr>
      <w:tblGrid>
        <w:gridCol w:w="484"/>
        <w:gridCol w:w="1761"/>
        <w:gridCol w:w="1984"/>
        <w:gridCol w:w="2410"/>
        <w:gridCol w:w="2727"/>
      </w:tblGrid>
      <w:tr w:rsidR="00F122DF">
        <w:tc>
          <w:tcPr>
            <w:tcW w:w="484" w:type="dxa"/>
            <w:tcBorders>
              <w:top w:val="single" w:sz="4" w:space="0" w:color="000000"/>
              <w:left w:val="single" w:sz="4" w:space="0" w:color="000000"/>
              <w:bottom w:val="single" w:sz="4" w:space="0" w:color="000000"/>
            </w:tcBorders>
            <w:vAlign w:val="center"/>
          </w:tcPr>
          <w:p w:rsidR="00F122DF" w:rsidRDefault="00F122DF">
            <w:pPr>
              <w:snapToGrid w:val="0"/>
              <w:ind w:firstLine="567"/>
              <w:jc w:val="center"/>
              <w:rPr>
                <w:sz w:val="24"/>
                <w:szCs w:val="24"/>
              </w:rPr>
            </w:pPr>
          </w:p>
          <w:p w:rsidR="00F122DF" w:rsidRDefault="00F122DF">
            <w:pPr>
              <w:ind w:firstLine="567"/>
              <w:jc w:val="center"/>
              <w:rPr>
                <w:sz w:val="24"/>
                <w:szCs w:val="24"/>
              </w:rPr>
            </w:pPr>
            <w:r>
              <w:rPr>
                <w:sz w:val="24"/>
                <w:szCs w:val="24"/>
              </w:rPr>
              <w:t>№</w:t>
            </w:r>
          </w:p>
        </w:tc>
        <w:tc>
          <w:tcPr>
            <w:tcW w:w="1761" w:type="dxa"/>
            <w:tcBorders>
              <w:top w:val="single" w:sz="4" w:space="0" w:color="000000"/>
              <w:left w:val="single" w:sz="4" w:space="0" w:color="000000"/>
              <w:bottom w:val="single" w:sz="4" w:space="0" w:color="000000"/>
            </w:tcBorders>
            <w:vAlign w:val="center"/>
          </w:tcPr>
          <w:p w:rsidR="00F122DF" w:rsidRDefault="00F122DF">
            <w:pPr>
              <w:snapToGrid w:val="0"/>
              <w:jc w:val="center"/>
              <w:rPr>
                <w:sz w:val="24"/>
                <w:szCs w:val="24"/>
              </w:rPr>
            </w:pPr>
            <w:r>
              <w:rPr>
                <w:sz w:val="24"/>
                <w:szCs w:val="24"/>
              </w:rPr>
              <w:t>Наименование объекта</w:t>
            </w:r>
          </w:p>
        </w:tc>
        <w:tc>
          <w:tcPr>
            <w:tcW w:w="1984" w:type="dxa"/>
            <w:tcBorders>
              <w:top w:val="single" w:sz="4" w:space="0" w:color="000000"/>
              <w:left w:val="single" w:sz="4" w:space="0" w:color="000000"/>
              <w:bottom w:val="single" w:sz="4" w:space="0" w:color="000000"/>
            </w:tcBorders>
            <w:vAlign w:val="center"/>
          </w:tcPr>
          <w:p w:rsidR="00F122DF" w:rsidRDefault="00F122DF">
            <w:pPr>
              <w:snapToGrid w:val="0"/>
              <w:jc w:val="center"/>
              <w:rPr>
                <w:sz w:val="24"/>
                <w:szCs w:val="24"/>
              </w:rPr>
            </w:pPr>
            <w:r>
              <w:rPr>
                <w:sz w:val="24"/>
                <w:szCs w:val="24"/>
              </w:rPr>
              <w:t>Собственник(и)</w:t>
            </w:r>
          </w:p>
        </w:tc>
        <w:tc>
          <w:tcPr>
            <w:tcW w:w="2410" w:type="dxa"/>
            <w:tcBorders>
              <w:top w:val="single" w:sz="4" w:space="0" w:color="000000"/>
              <w:left w:val="single" w:sz="4" w:space="0" w:color="000000"/>
              <w:bottom w:val="single" w:sz="4" w:space="0" w:color="000000"/>
            </w:tcBorders>
            <w:vAlign w:val="center"/>
          </w:tcPr>
          <w:p w:rsidR="00F122DF" w:rsidRDefault="00F122DF">
            <w:pPr>
              <w:snapToGrid w:val="0"/>
              <w:jc w:val="center"/>
              <w:rPr>
                <w:sz w:val="24"/>
                <w:szCs w:val="24"/>
              </w:rPr>
            </w:pPr>
            <w:r>
              <w:rPr>
                <w:sz w:val="24"/>
                <w:szCs w:val="24"/>
              </w:rPr>
              <w:t xml:space="preserve">Реквизиты </w:t>
            </w:r>
            <w:proofErr w:type="spellStart"/>
            <w:r>
              <w:rPr>
                <w:sz w:val="24"/>
                <w:szCs w:val="24"/>
              </w:rPr>
              <w:t>правоустанавли-вающих</w:t>
            </w:r>
            <w:proofErr w:type="spellEnd"/>
            <w:r>
              <w:rPr>
                <w:sz w:val="24"/>
                <w:szCs w:val="24"/>
              </w:rPr>
              <w:t xml:space="preserve"> документов</w:t>
            </w:r>
          </w:p>
        </w:tc>
        <w:tc>
          <w:tcPr>
            <w:tcW w:w="2727" w:type="dxa"/>
            <w:tcBorders>
              <w:top w:val="single" w:sz="4" w:space="0" w:color="000000"/>
              <w:left w:val="single" w:sz="4" w:space="0" w:color="000000"/>
              <w:bottom w:val="single" w:sz="4" w:space="0" w:color="000000"/>
              <w:right w:val="single" w:sz="4" w:space="0" w:color="000000"/>
            </w:tcBorders>
            <w:vAlign w:val="center"/>
          </w:tcPr>
          <w:p w:rsidR="00F122DF" w:rsidRDefault="00F122DF">
            <w:pPr>
              <w:snapToGrid w:val="0"/>
              <w:jc w:val="center"/>
              <w:rPr>
                <w:sz w:val="24"/>
                <w:szCs w:val="24"/>
              </w:rPr>
            </w:pPr>
            <w:r>
              <w:rPr>
                <w:sz w:val="24"/>
                <w:szCs w:val="24"/>
              </w:rPr>
              <w:t>Распределение долей в праве собственности на объект недвижимости *</w:t>
            </w:r>
          </w:p>
        </w:tc>
      </w:tr>
      <w:tr w:rsidR="00F122DF">
        <w:tc>
          <w:tcPr>
            <w:tcW w:w="484" w:type="dxa"/>
            <w:tcBorders>
              <w:left w:val="single" w:sz="4" w:space="0" w:color="000000"/>
              <w:bottom w:val="single" w:sz="4" w:space="0" w:color="000000"/>
            </w:tcBorders>
          </w:tcPr>
          <w:p w:rsidR="00F122DF" w:rsidRDefault="00F122DF">
            <w:pPr>
              <w:snapToGrid w:val="0"/>
              <w:jc w:val="both"/>
              <w:rPr>
                <w:sz w:val="24"/>
                <w:szCs w:val="24"/>
              </w:rPr>
            </w:pPr>
          </w:p>
        </w:tc>
        <w:tc>
          <w:tcPr>
            <w:tcW w:w="1761" w:type="dxa"/>
            <w:tcBorders>
              <w:left w:val="single" w:sz="4" w:space="0" w:color="000000"/>
              <w:bottom w:val="single" w:sz="4" w:space="0" w:color="000000"/>
            </w:tcBorders>
          </w:tcPr>
          <w:p w:rsidR="00F122DF" w:rsidRDefault="00F122DF">
            <w:pPr>
              <w:snapToGrid w:val="0"/>
              <w:jc w:val="both"/>
              <w:rPr>
                <w:sz w:val="24"/>
                <w:szCs w:val="24"/>
              </w:rPr>
            </w:pPr>
          </w:p>
        </w:tc>
        <w:tc>
          <w:tcPr>
            <w:tcW w:w="1984" w:type="dxa"/>
            <w:tcBorders>
              <w:left w:val="single" w:sz="4" w:space="0" w:color="000000"/>
              <w:bottom w:val="single" w:sz="4" w:space="0" w:color="000000"/>
            </w:tcBorders>
          </w:tcPr>
          <w:p w:rsidR="00F122DF" w:rsidRDefault="00F122DF">
            <w:pPr>
              <w:snapToGrid w:val="0"/>
              <w:jc w:val="both"/>
              <w:rPr>
                <w:sz w:val="24"/>
                <w:szCs w:val="24"/>
              </w:rPr>
            </w:pPr>
          </w:p>
        </w:tc>
        <w:tc>
          <w:tcPr>
            <w:tcW w:w="2410" w:type="dxa"/>
            <w:tcBorders>
              <w:left w:val="single" w:sz="4" w:space="0" w:color="000000"/>
              <w:bottom w:val="single" w:sz="4" w:space="0" w:color="000000"/>
            </w:tcBorders>
          </w:tcPr>
          <w:p w:rsidR="00F122DF" w:rsidRDefault="00F122DF">
            <w:pPr>
              <w:snapToGrid w:val="0"/>
              <w:jc w:val="both"/>
              <w:rPr>
                <w:sz w:val="24"/>
                <w:szCs w:val="24"/>
              </w:rPr>
            </w:pPr>
          </w:p>
        </w:tc>
        <w:tc>
          <w:tcPr>
            <w:tcW w:w="2727" w:type="dxa"/>
            <w:tcBorders>
              <w:left w:val="single" w:sz="4" w:space="0" w:color="000000"/>
              <w:bottom w:val="single" w:sz="4" w:space="0" w:color="000000"/>
              <w:right w:val="single" w:sz="4" w:space="0" w:color="000000"/>
            </w:tcBorders>
          </w:tcPr>
          <w:p w:rsidR="00F122DF" w:rsidRDefault="00F122DF">
            <w:pPr>
              <w:snapToGrid w:val="0"/>
              <w:jc w:val="both"/>
              <w:rPr>
                <w:sz w:val="24"/>
                <w:szCs w:val="24"/>
              </w:rPr>
            </w:pPr>
          </w:p>
        </w:tc>
      </w:tr>
      <w:tr w:rsidR="00F122DF">
        <w:tc>
          <w:tcPr>
            <w:tcW w:w="484" w:type="dxa"/>
            <w:tcBorders>
              <w:left w:val="single" w:sz="4" w:space="0" w:color="000000"/>
              <w:bottom w:val="single" w:sz="4" w:space="0" w:color="000000"/>
            </w:tcBorders>
          </w:tcPr>
          <w:p w:rsidR="00F122DF" w:rsidRDefault="00F122DF">
            <w:pPr>
              <w:snapToGrid w:val="0"/>
              <w:jc w:val="both"/>
              <w:rPr>
                <w:sz w:val="24"/>
                <w:szCs w:val="24"/>
              </w:rPr>
            </w:pPr>
          </w:p>
        </w:tc>
        <w:tc>
          <w:tcPr>
            <w:tcW w:w="1761" w:type="dxa"/>
            <w:tcBorders>
              <w:left w:val="single" w:sz="4" w:space="0" w:color="000000"/>
              <w:bottom w:val="single" w:sz="4" w:space="0" w:color="000000"/>
            </w:tcBorders>
          </w:tcPr>
          <w:p w:rsidR="00F122DF" w:rsidRDefault="00F122DF">
            <w:pPr>
              <w:snapToGrid w:val="0"/>
              <w:jc w:val="both"/>
              <w:rPr>
                <w:sz w:val="24"/>
                <w:szCs w:val="24"/>
              </w:rPr>
            </w:pPr>
          </w:p>
        </w:tc>
        <w:tc>
          <w:tcPr>
            <w:tcW w:w="1984" w:type="dxa"/>
            <w:tcBorders>
              <w:left w:val="single" w:sz="4" w:space="0" w:color="000000"/>
              <w:bottom w:val="single" w:sz="4" w:space="0" w:color="000000"/>
            </w:tcBorders>
          </w:tcPr>
          <w:p w:rsidR="00F122DF" w:rsidRDefault="00F122DF">
            <w:pPr>
              <w:snapToGrid w:val="0"/>
              <w:jc w:val="both"/>
              <w:rPr>
                <w:sz w:val="24"/>
                <w:szCs w:val="24"/>
              </w:rPr>
            </w:pPr>
          </w:p>
        </w:tc>
        <w:tc>
          <w:tcPr>
            <w:tcW w:w="2410" w:type="dxa"/>
            <w:tcBorders>
              <w:left w:val="single" w:sz="4" w:space="0" w:color="000000"/>
              <w:bottom w:val="single" w:sz="4" w:space="0" w:color="000000"/>
            </w:tcBorders>
          </w:tcPr>
          <w:p w:rsidR="00F122DF" w:rsidRDefault="00F122DF">
            <w:pPr>
              <w:snapToGrid w:val="0"/>
              <w:jc w:val="both"/>
              <w:rPr>
                <w:sz w:val="24"/>
                <w:szCs w:val="24"/>
              </w:rPr>
            </w:pPr>
          </w:p>
        </w:tc>
        <w:tc>
          <w:tcPr>
            <w:tcW w:w="2727" w:type="dxa"/>
            <w:tcBorders>
              <w:left w:val="single" w:sz="4" w:space="0" w:color="000000"/>
              <w:bottom w:val="single" w:sz="4" w:space="0" w:color="000000"/>
              <w:right w:val="single" w:sz="4" w:space="0" w:color="000000"/>
            </w:tcBorders>
          </w:tcPr>
          <w:p w:rsidR="00F122DF" w:rsidRDefault="00F122DF">
            <w:pPr>
              <w:snapToGrid w:val="0"/>
              <w:jc w:val="both"/>
              <w:rPr>
                <w:sz w:val="24"/>
                <w:szCs w:val="24"/>
              </w:rPr>
            </w:pPr>
          </w:p>
        </w:tc>
      </w:tr>
    </w:tbl>
    <w:p w:rsidR="00F122DF" w:rsidRDefault="00F122DF">
      <w:pPr>
        <w:jc w:val="both"/>
        <w:rPr>
          <w:sz w:val="16"/>
          <w:szCs w:val="16"/>
        </w:rPr>
      </w:pPr>
      <w:r>
        <w:rPr>
          <w:sz w:val="16"/>
          <w:szCs w:val="16"/>
        </w:rPr>
        <w:t>*заполняется при наличии нескольких собственников объекта(</w:t>
      </w:r>
      <w:proofErr w:type="spellStart"/>
      <w:r>
        <w:rPr>
          <w:sz w:val="16"/>
          <w:szCs w:val="16"/>
        </w:rPr>
        <w:t>ов</w:t>
      </w:r>
      <w:proofErr w:type="spellEnd"/>
      <w:r>
        <w:rPr>
          <w:sz w:val="16"/>
          <w:szCs w:val="16"/>
        </w:rPr>
        <w:t>) недвижимости.</w:t>
      </w:r>
    </w:p>
    <w:p w:rsidR="00F122DF" w:rsidRDefault="00F122DF">
      <w:pPr>
        <w:ind w:firstLine="720"/>
        <w:jc w:val="both"/>
        <w:rPr>
          <w:sz w:val="24"/>
          <w:szCs w:val="24"/>
        </w:rPr>
      </w:pPr>
      <w:r>
        <w:rPr>
          <w:sz w:val="24"/>
          <w:szCs w:val="24"/>
        </w:rPr>
        <w:t>На земельном участке отсутствуют объекты недвижимости, находящиеся в собственности иных лиц.</w:t>
      </w:r>
    </w:p>
    <w:p w:rsidR="00F122DF" w:rsidRDefault="00F122DF">
      <w:pPr>
        <w:jc w:val="both"/>
        <w:rPr>
          <w:sz w:val="24"/>
          <w:szCs w:val="24"/>
        </w:rPr>
      </w:pPr>
      <w:r>
        <w:rPr>
          <w:sz w:val="24"/>
          <w:szCs w:val="24"/>
        </w:rPr>
        <w:tab/>
      </w:r>
    </w:p>
    <w:p w:rsidR="00F122DF" w:rsidRDefault="00F122DF">
      <w:pPr>
        <w:jc w:val="both"/>
        <w:rPr>
          <w:sz w:val="24"/>
          <w:szCs w:val="24"/>
        </w:rPr>
      </w:pPr>
      <w:r>
        <w:rPr>
          <w:sz w:val="24"/>
          <w:szCs w:val="24"/>
        </w:rPr>
        <w:t xml:space="preserve">Заявитель: ________________________________               _____________       </w:t>
      </w:r>
      <w:r>
        <w:rPr>
          <w:sz w:val="24"/>
          <w:szCs w:val="24"/>
        </w:rPr>
        <w:tab/>
        <w:t xml:space="preserve">       </w:t>
      </w:r>
    </w:p>
    <w:p w:rsidR="00F122DF" w:rsidRDefault="00F122DF">
      <w:pPr>
        <w:ind w:left="708"/>
        <w:jc w:val="both"/>
        <w:rPr>
          <w:sz w:val="16"/>
          <w:szCs w:val="16"/>
        </w:rPr>
      </w:pPr>
      <w:r>
        <w:rPr>
          <w:sz w:val="16"/>
          <w:szCs w:val="16"/>
        </w:rPr>
        <w:t xml:space="preserve">          (Ф.И.О., должность </w:t>
      </w:r>
      <w:proofErr w:type="gramStart"/>
      <w:r>
        <w:rPr>
          <w:sz w:val="16"/>
          <w:szCs w:val="16"/>
        </w:rPr>
        <w:t>представителя  юридического</w:t>
      </w:r>
      <w:proofErr w:type="gramEnd"/>
      <w:r>
        <w:rPr>
          <w:sz w:val="16"/>
          <w:szCs w:val="16"/>
        </w:rPr>
        <w:t xml:space="preserve"> лица; </w:t>
      </w:r>
      <w:r>
        <w:rPr>
          <w:sz w:val="16"/>
          <w:szCs w:val="16"/>
        </w:rPr>
        <w:tab/>
      </w:r>
      <w:r>
        <w:rPr>
          <w:sz w:val="16"/>
          <w:szCs w:val="16"/>
        </w:rPr>
        <w:tab/>
        <w:t xml:space="preserve"> (подпись)</w:t>
      </w:r>
    </w:p>
    <w:p w:rsidR="00F122DF" w:rsidRDefault="00F122DF">
      <w:pPr>
        <w:jc w:val="both"/>
        <w:rPr>
          <w:sz w:val="16"/>
          <w:szCs w:val="16"/>
        </w:rPr>
      </w:pPr>
      <w:r>
        <w:rPr>
          <w:sz w:val="16"/>
          <w:szCs w:val="16"/>
        </w:rPr>
        <w:t xml:space="preserve">                             Ф.И.О. физического лица)</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F122DF" w:rsidRDefault="00F122DF">
      <w:pPr>
        <w:jc w:val="both"/>
        <w:rPr>
          <w:sz w:val="24"/>
          <w:szCs w:val="24"/>
        </w:rPr>
      </w:pPr>
      <w:r>
        <w:rPr>
          <w:sz w:val="16"/>
          <w:szCs w:val="16"/>
        </w:rPr>
        <w:t xml:space="preserve">М.П.                                                                       </w:t>
      </w:r>
      <w:r>
        <w:rPr>
          <w:sz w:val="24"/>
          <w:szCs w:val="24"/>
        </w:rPr>
        <w:t xml:space="preserve">«____» ______________ 2018 г.         </w:t>
      </w:r>
    </w:p>
    <w:p w:rsidR="00F122DF" w:rsidRDefault="00F122DF">
      <w:pPr>
        <w:jc w:val="both"/>
        <w:rPr>
          <w:sz w:val="24"/>
          <w:szCs w:val="24"/>
        </w:rPr>
      </w:pPr>
      <w:proofErr w:type="gramStart"/>
      <w:r>
        <w:rPr>
          <w:i/>
          <w:sz w:val="24"/>
          <w:szCs w:val="24"/>
        </w:rPr>
        <w:t>Заявление  принял</w:t>
      </w:r>
      <w:proofErr w:type="gramEnd"/>
      <w:r>
        <w:rPr>
          <w:i/>
          <w:sz w:val="24"/>
          <w:szCs w:val="24"/>
        </w:rPr>
        <w:t xml:space="preserve"> (а): _______________ </w:t>
      </w:r>
      <w:proofErr w:type="spellStart"/>
      <w:r>
        <w:rPr>
          <w:i/>
          <w:sz w:val="24"/>
          <w:szCs w:val="24"/>
        </w:rPr>
        <w:t>вх</w:t>
      </w:r>
      <w:proofErr w:type="spellEnd"/>
      <w:r>
        <w:rPr>
          <w:i/>
          <w:sz w:val="24"/>
          <w:szCs w:val="24"/>
        </w:rPr>
        <w:t xml:space="preserve">.№__________ </w:t>
      </w:r>
      <w:r>
        <w:rPr>
          <w:sz w:val="24"/>
          <w:szCs w:val="24"/>
        </w:rPr>
        <w:t>___________2018 г.</w:t>
      </w:r>
    </w:p>
    <w:p w:rsidR="00F122DF" w:rsidRDefault="00F122DF">
      <w:pPr>
        <w:jc w:val="both"/>
        <w:rPr>
          <w:sz w:val="24"/>
          <w:szCs w:val="24"/>
        </w:rPr>
      </w:pPr>
    </w:p>
    <w:tbl>
      <w:tblPr>
        <w:tblW w:w="0" w:type="auto"/>
        <w:tblInd w:w="4219" w:type="dxa"/>
        <w:tblLayout w:type="fixed"/>
        <w:tblLook w:val="0000" w:firstRow="0" w:lastRow="0" w:firstColumn="0" w:lastColumn="0" w:noHBand="0" w:noVBand="0"/>
      </w:tblPr>
      <w:tblGrid>
        <w:gridCol w:w="5245"/>
      </w:tblGrid>
      <w:tr w:rsidR="00F122DF">
        <w:tc>
          <w:tcPr>
            <w:tcW w:w="5245" w:type="dxa"/>
          </w:tcPr>
          <w:p w:rsidR="00F122DF" w:rsidRDefault="00F122DF">
            <w:pPr>
              <w:widowControl w:val="0"/>
              <w:autoSpaceDE w:val="0"/>
              <w:snapToGrid w:val="0"/>
              <w:jc w:val="both"/>
              <w:rPr>
                <w:sz w:val="28"/>
                <w:szCs w:val="28"/>
              </w:rPr>
            </w:pPr>
            <w:r>
              <w:rPr>
                <w:sz w:val="28"/>
                <w:szCs w:val="28"/>
              </w:rPr>
              <w:t>Приложение № 3</w:t>
            </w:r>
          </w:p>
          <w:p w:rsidR="00F122DF" w:rsidRDefault="00F122DF">
            <w:pPr>
              <w:widowControl w:val="0"/>
              <w:autoSpaceDE w:val="0"/>
              <w:jc w:val="both"/>
              <w:rPr>
                <w:sz w:val="28"/>
                <w:szCs w:val="28"/>
              </w:rPr>
            </w:pPr>
            <w:r>
              <w:rPr>
                <w:sz w:val="28"/>
                <w:szCs w:val="28"/>
              </w:rPr>
              <w:t xml:space="preserve">к Административному регламенту по </w:t>
            </w:r>
          </w:p>
        </w:tc>
      </w:tr>
    </w:tbl>
    <w:p w:rsidR="00F122DF" w:rsidRDefault="00F122DF">
      <w:pPr>
        <w:rPr>
          <w:sz w:val="16"/>
          <w:szCs w:val="16"/>
        </w:rPr>
      </w:pPr>
    </w:p>
    <w:p w:rsidR="00F122DF" w:rsidRDefault="00F122DF">
      <w:pPr>
        <w:spacing w:line="216" w:lineRule="auto"/>
        <w:ind w:left="4248"/>
        <w:rPr>
          <w:b/>
          <w:sz w:val="28"/>
          <w:szCs w:val="28"/>
        </w:rPr>
      </w:pPr>
      <w:r>
        <w:rPr>
          <w:b/>
          <w:sz w:val="28"/>
          <w:szCs w:val="28"/>
        </w:rPr>
        <w:t xml:space="preserve">Главе администрации </w:t>
      </w:r>
      <w:r w:rsidR="00106AF9">
        <w:rPr>
          <w:b/>
          <w:sz w:val="28"/>
          <w:szCs w:val="28"/>
        </w:rPr>
        <w:t>Медногорского</w:t>
      </w:r>
      <w:r>
        <w:rPr>
          <w:b/>
          <w:sz w:val="28"/>
          <w:szCs w:val="28"/>
        </w:rPr>
        <w:t xml:space="preserve"> городского поселения  </w:t>
      </w:r>
    </w:p>
    <w:p w:rsidR="00F122DF" w:rsidRDefault="004417C0">
      <w:pPr>
        <w:spacing w:line="216" w:lineRule="auto"/>
        <w:ind w:left="4248"/>
        <w:rPr>
          <w:b/>
          <w:sz w:val="28"/>
          <w:szCs w:val="28"/>
        </w:rPr>
      </w:pPr>
      <w:r>
        <w:rPr>
          <w:b/>
          <w:sz w:val="28"/>
          <w:szCs w:val="28"/>
        </w:rPr>
        <w:t>____________________________________</w:t>
      </w:r>
      <w:r w:rsidR="00F122DF">
        <w:rPr>
          <w:b/>
          <w:sz w:val="28"/>
          <w:szCs w:val="28"/>
        </w:rPr>
        <w:t xml:space="preserve">                                                                                       от_________________________________                                                           ___________________________________</w:t>
      </w:r>
    </w:p>
    <w:p w:rsidR="00F122DF" w:rsidRDefault="00F122DF">
      <w:pPr>
        <w:spacing w:line="216" w:lineRule="auto"/>
        <w:ind w:left="4248" w:firstLine="522"/>
        <w:rPr>
          <w:sz w:val="28"/>
          <w:szCs w:val="28"/>
        </w:rPr>
      </w:pPr>
      <w:r>
        <w:t xml:space="preserve">проживающего(щей) по </w:t>
      </w:r>
      <w:proofErr w:type="gramStart"/>
      <w:r>
        <w:t>адресу:</w:t>
      </w:r>
      <w:r>
        <w:rPr>
          <w:sz w:val="28"/>
          <w:szCs w:val="28"/>
        </w:rPr>
        <w:t xml:space="preserve">   </w:t>
      </w:r>
      <w:proofErr w:type="gramEnd"/>
      <w:r>
        <w:rPr>
          <w:sz w:val="28"/>
          <w:szCs w:val="28"/>
        </w:rPr>
        <w:t xml:space="preserve">                                                              ___________________________________</w:t>
      </w:r>
    </w:p>
    <w:p w:rsidR="00F122DF" w:rsidRDefault="00F122DF">
      <w:pPr>
        <w:spacing w:line="216" w:lineRule="auto"/>
        <w:ind w:left="4248"/>
        <w:rPr>
          <w:sz w:val="28"/>
          <w:szCs w:val="28"/>
        </w:rPr>
      </w:pPr>
      <w:r>
        <w:rPr>
          <w:sz w:val="28"/>
          <w:szCs w:val="28"/>
        </w:rPr>
        <w:t xml:space="preserve">                                                                                 ___________________________________</w:t>
      </w:r>
    </w:p>
    <w:p w:rsidR="00F122DF" w:rsidRDefault="00F122DF">
      <w:pPr>
        <w:spacing w:line="216" w:lineRule="auto"/>
        <w:ind w:left="4248"/>
        <w:rPr>
          <w:sz w:val="28"/>
          <w:szCs w:val="28"/>
        </w:rPr>
      </w:pPr>
    </w:p>
    <w:p w:rsidR="00F122DF" w:rsidRDefault="00F122DF">
      <w:pPr>
        <w:spacing w:line="216" w:lineRule="auto"/>
        <w:rPr>
          <w:sz w:val="28"/>
          <w:szCs w:val="28"/>
        </w:rPr>
      </w:pPr>
      <w:r>
        <w:rPr>
          <w:sz w:val="28"/>
          <w:szCs w:val="28"/>
        </w:rPr>
        <w:t xml:space="preserve">                                                            </w:t>
      </w:r>
      <w:r>
        <w:rPr>
          <w:b/>
          <w:sz w:val="28"/>
          <w:szCs w:val="28"/>
        </w:rPr>
        <w:t>№ телефона</w:t>
      </w:r>
      <w:r>
        <w:rPr>
          <w:sz w:val="28"/>
          <w:szCs w:val="28"/>
        </w:rPr>
        <w:t>________________________</w:t>
      </w:r>
    </w:p>
    <w:p w:rsidR="00F122DF" w:rsidRDefault="00F122DF">
      <w:pPr>
        <w:rPr>
          <w:sz w:val="16"/>
          <w:szCs w:val="16"/>
        </w:rPr>
      </w:pPr>
    </w:p>
    <w:p w:rsidR="00F122DF" w:rsidRDefault="00F122DF">
      <w:pPr>
        <w:jc w:val="center"/>
        <w:rPr>
          <w:b/>
          <w:sz w:val="28"/>
          <w:szCs w:val="28"/>
        </w:rPr>
      </w:pPr>
      <w:r>
        <w:rPr>
          <w:b/>
          <w:sz w:val="28"/>
          <w:szCs w:val="28"/>
        </w:rPr>
        <w:t>Заявление</w:t>
      </w:r>
    </w:p>
    <w:p w:rsidR="00F122DF" w:rsidRDefault="00F122DF">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22DF" w:rsidRDefault="00F122DF">
      <w:pPr>
        <w:ind w:firstLine="6120"/>
        <w:jc w:val="both"/>
        <w:rPr>
          <w:sz w:val="28"/>
          <w:szCs w:val="28"/>
        </w:rPr>
      </w:pPr>
      <w:r>
        <w:rPr>
          <w:sz w:val="28"/>
          <w:szCs w:val="28"/>
        </w:rPr>
        <w:t>_________________</w:t>
      </w:r>
    </w:p>
    <w:p w:rsidR="00F122DF" w:rsidRDefault="00F122DF">
      <w:pPr>
        <w:ind w:firstLine="6120"/>
        <w:jc w:val="both"/>
        <w:rPr>
          <w:sz w:val="28"/>
          <w:szCs w:val="28"/>
        </w:rPr>
      </w:pPr>
      <w:r>
        <w:rPr>
          <w:sz w:val="28"/>
          <w:szCs w:val="28"/>
        </w:rPr>
        <w:t>подпись</w:t>
      </w:r>
    </w:p>
    <w:p w:rsidR="00F122DF" w:rsidRDefault="00F122DF">
      <w:pPr>
        <w:ind w:firstLine="6120"/>
        <w:jc w:val="both"/>
        <w:rPr>
          <w:sz w:val="28"/>
          <w:szCs w:val="28"/>
        </w:rPr>
      </w:pPr>
      <w:r>
        <w:rPr>
          <w:sz w:val="28"/>
          <w:szCs w:val="28"/>
        </w:rPr>
        <w:t xml:space="preserve">_________________ </w:t>
      </w:r>
    </w:p>
    <w:p w:rsidR="00F122DF" w:rsidRDefault="00F122DF">
      <w:pPr>
        <w:ind w:firstLine="6120"/>
        <w:jc w:val="both"/>
        <w:rPr>
          <w:sz w:val="28"/>
          <w:szCs w:val="28"/>
        </w:rPr>
      </w:pPr>
      <w:r>
        <w:rPr>
          <w:sz w:val="28"/>
          <w:szCs w:val="28"/>
        </w:rPr>
        <w:t>дата</w:t>
      </w:r>
    </w:p>
    <w:p w:rsidR="00F122DF" w:rsidRDefault="00F122DF">
      <w:pPr>
        <w:jc w:val="both"/>
        <w:rPr>
          <w:i/>
          <w:sz w:val="28"/>
          <w:szCs w:val="28"/>
        </w:rPr>
      </w:pPr>
      <w:proofErr w:type="gramStart"/>
      <w:r>
        <w:rPr>
          <w:i/>
          <w:sz w:val="28"/>
          <w:szCs w:val="28"/>
        </w:rPr>
        <w:t>Заявление  принял</w:t>
      </w:r>
      <w:proofErr w:type="gramEnd"/>
      <w:r>
        <w:rPr>
          <w:i/>
          <w:sz w:val="28"/>
          <w:szCs w:val="28"/>
        </w:rPr>
        <w:t xml:space="preserve"> (а): __________________</w:t>
      </w:r>
      <w:proofErr w:type="spellStart"/>
      <w:r>
        <w:rPr>
          <w:i/>
          <w:sz w:val="28"/>
          <w:szCs w:val="28"/>
        </w:rPr>
        <w:t>вх</w:t>
      </w:r>
      <w:proofErr w:type="spellEnd"/>
      <w:r>
        <w:rPr>
          <w:i/>
          <w:sz w:val="28"/>
          <w:szCs w:val="28"/>
        </w:rPr>
        <w:t>.№________ ___________2018 г.</w:t>
      </w:r>
    </w:p>
    <w:p w:rsidR="00F122DF" w:rsidRDefault="00F122DF">
      <w:pPr>
        <w:rPr>
          <w:sz w:val="16"/>
          <w:szCs w:val="16"/>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4417C0" w:rsidRDefault="004417C0">
      <w:pPr>
        <w:suppressAutoHyphens w:val="0"/>
        <w:rPr>
          <w:color w:val="FFFFFF"/>
          <w:sz w:val="28"/>
          <w:szCs w:val="28"/>
        </w:rPr>
      </w:pPr>
      <w:r>
        <w:rPr>
          <w:color w:val="FFFFFF"/>
          <w:sz w:val="28"/>
          <w:szCs w:val="28"/>
        </w:rPr>
        <w:br w:type="page"/>
      </w:r>
    </w:p>
    <w:p w:rsidR="00F122DF" w:rsidRDefault="00F122DF">
      <w:pPr>
        <w:spacing w:line="240" w:lineRule="exact"/>
        <w:rPr>
          <w:color w:val="FFFFFF"/>
          <w:sz w:val="28"/>
          <w:szCs w:val="28"/>
        </w:rPr>
      </w:pPr>
    </w:p>
    <w:tbl>
      <w:tblPr>
        <w:tblW w:w="0" w:type="auto"/>
        <w:tblInd w:w="5070" w:type="dxa"/>
        <w:tblLayout w:type="fixed"/>
        <w:tblLook w:val="0000" w:firstRow="0" w:lastRow="0" w:firstColumn="0" w:lastColumn="0" w:noHBand="0" w:noVBand="0"/>
      </w:tblPr>
      <w:tblGrid>
        <w:gridCol w:w="4394"/>
      </w:tblGrid>
      <w:tr w:rsidR="00F122DF">
        <w:tc>
          <w:tcPr>
            <w:tcW w:w="4394" w:type="dxa"/>
          </w:tcPr>
          <w:p w:rsidR="00F122DF" w:rsidRDefault="00F122DF">
            <w:pPr>
              <w:widowControl w:val="0"/>
              <w:autoSpaceDE w:val="0"/>
              <w:snapToGrid w:val="0"/>
              <w:jc w:val="both"/>
              <w:rPr>
                <w:sz w:val="28"/>
                <w:szCs w:val="28"/>
              </w:rPr>
            </w:pPr>
            <w:r>
              <w:rPr>
                <w:sz w:val="28"/>
                <w:szCs w:val="28"/>
              </w:rPr>
              <w:t>Приложение № 4</w:t>
            </w:r>
          </w:p>
          <w:p w:rsidR="00F122DF" w:rsidRDefault="00F122DF">
            <w:pPr>
              <w:widowControl w:val="0"/>
              <w:autoSpaceDE w:val="0"/>
              <w:jc w:val="both"/>
              <w:rPr>
                <w:sz w:val="28"/>
                <w:szCs w:val="28"/>
              </w:rPr>
            </w:pPr>
            <w:r>
              <w:rPr>
                <w:sz w:val="28"/>
                <w:szCs w:val="28"/>
              </w:rPr>
              <w:t xml:space="preserve">к Административному регламенту </w:t>
            </w:r>
          </w:p>
        </w:tc>
      </w:tr>
    </w:tbl>
    <w:p w:rsidR="00F122DF" w:rsidRDefault="00F122DF">
      <w:pPr>
        <w:pStyle w:val="ConsPlusNormal0"/>
        <w:widowControl/>
        <w:ind w:firstLine="0"/>
        <w:rPr>
          <w:rFonts w:ascii="Times New Roman" w:hAnsi="Times New Roman" w:cs="Times New Roman"/>
          <w:b/>
          <w:bCs/>
          <w:sz w:val="28"/>
          <w:szCs w:val="28"/>
        </w:rPr>
      </w:pPr>
    </w:p>
    <w:p w:rsidR="00F122DF" w:rsidRDefault="00F122DF">
      <w:pPr>
        <w:pStyle w:val="ConsPlusNormal0"/>
        <w:widowControl/>
        <w:ind w:firstLine="0"/>
        <w:rPr>
          <w:rFonts w:ascii="Times New Roman" w:hAnsi="Times New Roman" w:cs="Times New Roman"/>
          <w:b/>
          <w:bCs/>
          <w:sz w:val="28"/>
          <w:szCs w:val="28"/>
        </w:rPr>
      </w:pPr>
    </w:p>
    <w:p w:rsidR="00F122DF" w:rsidRDefault="00F122DF">
      <w:pPr>
        <w:pStyle w:val="ConsPlusNormal0"/>
        <w:widowControl/>
        <w:ind w:firstLine="0"/>
        <w:rPr>
          <w:rFonts w:ascii="Times New Roman" w:hAnsi="Times New Roman" w:cs="Times New Roman"/>
          <w:b/>
          <w:bCs/>
          <w:sz w:val="28"/>
          <w:szCs w:val="28"/>
        </w:rPr>
      </w:pPr>
    </w:p>
    <w:p w:rsidR="00F122DF" w:rsidRDefault="00F122DF">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w:t>
      </w:r>
    </w:p>
    <w:p w:rsidR="00F122DF" w:rsidRDefault="00F122DF">
      <w:pPr>
        <w:pStyle w:val="ConsPlusNormal0"/>
        <w:widowControl/>
        <w:ind w:firstLine="0"/>
        <w:jc w:val="right"/>
        <w:rPr>
          <w:rFonts w:ascii="Times New Roman" w:hAnsi="Times New Roman" w:cs="Times New Roman"/>
          <w:b/>
          <w:bCs/>
          <w:sz w:val="16"/>
          <w:szCs w:val="16"/>
        </w:rPr>
      </w:pPr>
    </w:p>
    <w:p w:rsidR="00F122DF" w:rsidRDefault="00F122DF">
      <w:pPr>
        <w:pStyle w:val="ConsPlusNormal0"/>
        <w:widowControl/>
        <w:ind w:firstLine="0"/>
        <w:rPr>
          <w:rFonts w:ascii="Times New Roman" w:hAnsi="Times New Roman" w:cs="Times New Roman"/>
          <w:sz w:val="28"/>
          <w:szCs w:val="28"/>
        </w:rPr>
      </w:pPr>
      <w:proofErr w:type="gramStart"/>
      <w:r>
        <w:rPr>
          <w:rFonts w:ascii="Times New Roman" w:hAnsi="Times New Roman" w:cs="Times New Roman"/>
          <w:sz w:val="28"/>
          <w:szCs w:val="28"/>
        </w:rPr>
        <w:t>Я,_</w:t>
      </w:r>
      <w:proofErr w:type="gramEnd"/>
      <w:r>
        <w:rPr>
          <w:rFonts w:ascii="Times New Roman" w:hAnsi="Times New Roman" w:cs="Times New Roman"/>
          <w:sz w:val="28"/>
          <w:szCs w:val="28"/>
        </w:rPr>
        <w:t>________________________________________________________________</w:t>
      </w:r>
    </w:p>
    <w:p w:rsidR="00F122DF" w:rsidRDefault="00F122DF">
      <w:pPr>
        <w:pStyle w:val="ConsPlusNormal0"/>
        <w:widowControl/>
        <w:ind w:left="2832" w:firstLine="708"/>
        <w:rPr>
          <w:rFonts w:ascii="Times New Roman" w:hAnsi="Times New Roman" w:cs="Times New Roman"/>
        </w:rPr>
      </w:pPr>
      <w:r>
        <w:rPr>
          <w:rFonts w:ascii="Times New Roman" w:hAnsi="Times New Roman" w:cs="Times New Roman"/>
        </w:rPr>
        <w:t>(фамилия, имя, отчество)</w:t>
      </w:r>
    </w:p>
    <w:p w:rsidR="00F122DF" w:rsidRDefault="00F122DF">
      <w:pPr>
        <w:pStyle w:val="ConsPlusNormal0"/>
        <w:widowControl/>
        <w:ind w:left="2832" w:firstLine="708"/>
        <w:rPr>
          <w:rFonts w:ascii="Times New Roman" w:hAnsi="Times New Roman" w:cs="Times New Roman"/>
        </w:rPr>
      </w:pPr>
    </w:p>
    <w:p w:rsidR="00F122DF" w:rsidRDefault="00F122DF">
      <w:pPr>
        <w:ind w:firstLine="708"/>
        <w:jc w:val="both"/>
        <w:rPr>
          <w:sz w:val="26"/>
          <w:szCs w:val="26"/>
        </w:rPr>
      </w:pPr>
      <w:r>
        <w:rPr>
          <w:sz w:val="26"/>
          <w:szCs w:val="26"/>
        </w:rPr>
        <w:t xml:space="preserve">В соответствии с Федеральным законом от 27.07.2006 № 152-ФЗ «О персональных данных» в целях оказания услуг, в соответствии с поданным мною заявлением, даю согласие администрации </w:t>
      </w:r>
      <w:r w:rsidR="00106AF9">
        <w:rPr>
          <w:sz w:val="26"/>
          <w:szCs w:val="26"/>
        </w:rPr>
        <w:t>Медногорского</w:t>
      </w:r>
      <w:r>
        <w:rPr>
          <w:sz w:val="26"/>
          <w:szCs w:val="26"/>
        </w:rPr>
        <w:t xml:space="preserve"> городского поселения, расположенной по адресу: </w:t>
      </w:r>
      <w:r w:rsidR="004417C0">
        <w:rPr>
          <w:sz w:val="26"/>
          <w:szCs w:val="26"/>
        </w:rPr>
        <w:t>КЧР, Урупский район, пгт. Медногорский</w:t>
      </w:r>
      <w:r>
        <w:rPr>
          <w:sz w:val="26"/>
          <w:szCs w:val="26"/>
        </w:rPr>
        <w:t xml:space="preserve">, ул. </w:t>
      </w:r>
      <w:r w:rsidR="004417C0">
        <w:rPr>
          <w:sz w:val="26"/>
          <w:szCs w:val="26"/>
        </w:rPr>
        <w:t>Мира</w:t>
      </w:r>
      <w:r>
        <w:rPr>
          <w:sz w:val="26"/>
          <w:szCs w:val="26"/>
        </w:rPr>
        <w:t xml:space="preserve">, </w:t>
      </w:r>
      <w:r w:rsidR="004417C0">
        <w:rPr>
          <w:sz w:val="26"/>
          <w:szCs w:val="26"/>
        </w:rPr>
        <w:t>9</w:t>
      </w:r>
      <w:r>
        <w:rPr>
          <w:sz w:val="26"/>
          <w:szCs w:val="26"/>
        </w:rPr>
        <w:t xml:space="preserve"> на обработку (сбор, систематизацию, накопление, хранение, уточнение, использование, распространение, обезличивание, блокирование, уничтожение) неавтоматизированным и автоматизированных данных, сведений о месте работы, о социальном положении, ИНН, профессии, сведений о социальных льготах и др.) или сообщение персональных данных лица, интересы которого я представляю, третьей стороне в соответствии с законодательством.</w:t>
      </w:r>
    </w:p>
    <w:p w:rsidR="00F122DF" w:rsidRDefault="00F122DF">
      <w:pPr>
        <w:pStyle w:val="ConsPlusNormal0"/>
        <w:widowControl/>
        <w:ind w:firstLine="0"/>
        <w:rPr>
          <w:rFonts w:ascii="Times New Roman" w:hAnsi="Times New Roman" w:cs="Times New Roman"/>
          <w:sz w:val="28"/>
          <w:szCs w:val="28"/>
        </w:rPr>
      </w:pPr>
      <w:r>
        <w:rPr>
          <w:rFonts w:ascii="Times New Roman" w:hAnsi="Times New Roman" w:cs="Times New Roman"/>
          <w:sz w:val="28"/>
          <w:szCs w:val="28"/>
        </w:rPr>
        <w:t xml:space="preserve">1. Паспортные данные______________________________________________  </w:t>
      </w:r>
    </w:p>
    <w:p w:rsidR="00F122DF" w:rsidRDefault="00F122DF">
      <w:pPr>
        <w:jc w:val="center"/>
      </w:pPr>
      <w:r>
        <w:t>(серия, номер, когда и кем выдан)</w:t>
      </w:r>
    </w:p>
    <w:p w:rsidR="00F122DF" w:rsidRDefault="00F122DF">
      <w:pPr>
        <w:jc w:val="both"/>
        <w:rPr>
          <w:sz w:val="28"/>
          <w:szCs w:val="28"/>
        </w:rPr>
      </w:pPr>
      <w:r>
        <w:rPr>
          <w:sz w:val="28"/>
          <w:szCs w:val="28"/>
        </w:rPr>
        <w:t>_________________________________________________________________</w:t>
      </w:r>
    </w:p>
    <w:p w:rsidR="00F122DF" w:rsidRDefault="00F122DF">
      <w:pPr>
        <w:jc w:val="both"/>
        <w:rPr>
          <w:sz w:val="16"/>
          <w:szCs w:val="16"/>
        </w:rPr>
      </w:pPr>
    </w:p>
    <w:p w:rsidR="00F122DF" w:rsidRDefault="00F122DF">
      <w:pPr>
        <w:pStyle w:val="ConsPlusNormal0"/>
        <w:widowControl/>
        <w:ind w:firstLine="0"/>
        <w:rPr>
          <w:rFonts w:ascii="Times New Roman" w:hAnsi="Times New Roman" w:cs="Times New Roman"/>
          <w:sz w:val="28"/>
          <w:szCs w:val="28"/>
        </w:rPr>
      </w:pPr>
      <w:r>
        <w:rPr>
          <w:rFonts w:ascii="Times New Roman" w:hAnsi="Times New Roman" w:cs="Times New Roman"/>
          <w:sz w:val="28"/>
          <w:szCs w:val="28"/>
        </w:rPr>
        <w:t xml:space="preserve">2. Адрес по месту регистрации_______________________________________  </w:t>
      </w:r>
    </w:p>
    <w:p w:rsidR="00F122DF" w:rsidRDefault="00F122DF">
      <w:r>
        <w:t xml:space="preserve">                                                                                                (почтовый адрес по месту регистрации)</w:t>
      </w:r>
    </w:p>
    <w:p w:rsidR="00F122DF" w:rsidRDefault="00F122DF">
      <w:pPr>
        <w:rPr>
          <w:sz w:val="28"/>
          <w:szCs w:val="28"/>
        </w:rPr>
      </w:pPr>
      <w:r>
        <w:rPr>
          <w:sz w:val="28"/>
          <w:szCs w:val="28"/>
        </w:rPr>
        <w:t>__________________________________________________________________</w:t>
      </w:r>
    </w:p>
    <w:p w:rsidR="00F122DF" w:rsidRDefault="00F122DF">
      <w:pPr>
        <w:ind w:firstLine="708"/>
        <w:jc w:val="both"/>
        <w:rPr>
          <w:sz w:val="28"/>
          <w:szCs w:val="28"/>
        </w:rPr>
      </w:pPr>
      <w:r>
        <w:rPr>
          <w:sz w:val="28"/>
          <w:szCs w:val="28"/>
        </w:rPr>
        <w:t xml:space="preserve">Предоставляю необходимые документы для оказания муниципальных услуг </w:t>
      </w:r>
      <w:r>
        <w:rPr>
          <w:rFonts w:eastAsia="SimSun"/>
          <w:sz w:val="28"/>
          <w:szCs w:val="28"/>
        </w:rPr>
        <w:t xml:space="preserve">администрации </w:t>
      </w:r>
      <w:r w:rsidR="00106AF9">
        <w:rPr>
          <w:rFonts w:eastAsia="SimSun"/>
          <w:sz w:val="28"/>
          <w:szCs w:val="28"/>
        </w:rPr>
        <w:t>Медногорского</w:t>
      </w:r>
      <w:r>
        <w:rPr>
          <w:rFonts w:eastAsia="SimSun"/>
          <w:sz w:val="28"/>
          <w:szCs w:val="28"/>
        </w:rPr>
        <w:t xml:space="preserve"> городского поселения</w:t>
      </w:r>
      <w:r>
        <w:rPr>
          <w:sz w:val="28"/>
          <w:szCs w:val="28"/>
        </w:rPr>
        <w:t>.</w:t>
      </w:r>
      <w:r>
        <w:rPr>
          <w:rFonts w:eastAsia="SimSun"/>
          <w:sz w:val="28"/>
          <w:szCs w:val="28"/>
        </w:rPr>
        <w:t xml:space="preserve"> </w:t>
      </w:r>
      <w:r>
        <w:rPr>
          <w:sz w:val="28"/>
          <w:szCs w:val="28"/>
        </w:rPr>
        <w:t xml:space="preserve">Согласие вступает в силу со дня его подписания и действует в течении неопределенного срока. </w:t>
      </w:r>
    </w:p>
    <w:p w:rsidR="00F122DF" w:rsidRDefault="00F122DF">
      <w:pPr>
        <w:ind w:firstLine="708"/>
        <w:jc w:val="both"/>
        <w:rPr>
          <w:sz w:val="28"/>
          <w:szCs w:val="28"/>
        </w:rPr>
      </w:pPr>
      <w:r>
        <w:rPr>
          <w:sz w:val="28"/>
          <w:szCs w:val="28"/>
        </w:rPr>
        <w:t>Согласие может быть отозвано мною в любое время на основании моего письменного заявления.</w:t>
      </w:r>
    </w:p>
    <w:p w:rsidR="00F122DF" w:rsidRDefault="00F122DF">
      <w:pPr>
        <w:jc w:val="both"/>
        <w:rPr>
          <w:sz w:val="16"/>
          <w:szCs w:val="16"/>
        </w:rPr>
      </w:pPr>
    </w:p>
    <w:p w:rsidR="00F122DF" w:rsidRDefault="00F122DF">
      <w:pPr>
        <w:jc w:val="both"/>
        <w:rPr>
          <w:sz w:val="28"/>
          <w:szCs w:val="28"/>
        </w:rPr>
      </w:pPr>
      <w:r>
        <w:rPr>
          <w:sz w:val="28"/>
          <w:szCs w:val="28"/>
        </w:rPr>
        <w:t>«</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 _______20</w:t>
      </w:r>
      <w:r w:rsidR="004417C0">
        <w:rPr>
          <w:sz w:val="28"/>
          <w:szCs w:val="28"/>
        </w:rPr>
        <w:t>_</w:t>
      </w:r>
      <w:r>
        <w:rPr>
          <w:sz w:val="28"/>
          <w:szCs w:val="28"/>
        </w:rPr>
        <w:t>__</w:t>
      </w:r>
      <w:r w:rsidR="004417C0">
        <w:rPr>
          <w:sz w:val="28"/>
          <w:szCs w:val="28"/>
        </w:rPr>
        <w:t xml:space="preserve"> </w:t>
      </w:r>
      <w:r>
        <w:rPr>
          <w:sz w:val="28"/>
          <w:szCs w:val="28"/>
        </w:rPr>
        <w:t>г.        ______________</w:t>
      </w:r>
      <w:r>
        <w:rPr>
          <w:sz w:val="28"/>
          <w:szCs w:val="28"/>
        </w:rPr>
        <w:tab/>
        <w:t xml:space="preserve">       ______________ _______</w:t>
      </w:r>
    </w:p>
    <w:p w:rsidR="00F122DF" w:rsidRDefault="00F122DF">
      <w:pPr>
        <w:jc w:val="center"/>
      </w:pPr>
      <w:r>
        <w:t xml:space="preserve">                                                                           (подпись)</w:t>
      </w:r>
      <w:r>
        <w:tab/>
      </w:r>
      <w:r>
        <w:tab/>
        <w:t xml:space="preserve">                 </w:t>
      </w:r>
      <w:proofErr w:type="gramStart"/>
      <w:r>
        <w:t xml:space="preserve">   (</w:t>
      </w:r>
      <w:proofErr w:type="gramEnd"/>
      <w:r>
        <w:t>расшифровка подписи)</w:t>
      </w:r>
    </w:p>
    <w:p w:rsidR="00F122DF" w:rsidRDefault="00F122DF"/>
    <w:p w:rsidR="00F122DF" w:rsidRDefault="00F122DF">
      <w:pPr>
        <w:rPr>
          <w:color w:val="FFFFFF"/>
          <w:sz w:val="28"/>
          <w:szCs w:val="28"/>
        </w:rPr>
      </w:pPr>
      <w:r>
        <w:rPr>
          <w:color w:val="FFFFFF"/>
          <w:sz w:val="28"/>
          <w:szCs w:val="28"/>
        </w:rPr>
        <w:t xml:space="preserve">Первый заместитель Руководителя </w:t>
      </w:r>
    </w:p>
    <w:p w:rsidR="00F122DF" w:rsidRDefault="00F122DF">
      <w:pPr>
        <w:spacing w:line="240" w:lineRule="exact"/>
        <w:rPr>
          <w:color w:val="FFFFFF"/>
          <w:sz w:val="28"/>
          <w:szCs w:val="28"/>
        </w:rPr>
      </w:pPr>
      <w:r>
        <w:rPr>
          <w:color w:val="FFFFFF"/>
          <w:sz w:val="28"/>
          <w:szCs w:val="28"/>
        </w:rPr>
        <w:t xml:space="preserve">мэрии (мэра) муниципального </w:t>
      </w: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F122DF" w:rsidRDefault="00F122DF">
      <w:pPr>
        <w:spacing w:line="240" w:lineRule="exact"/>
        <w:rPr>
          <w:color w:val="FFFFFF"/>
          <w:sz w:val="28"/>
          <w:szCs w:val="28"/>
        </w:rPr>
      </w:pPr>
    </w:p>
    <w:p w:rsidR="004417C0" w:rsidRDefault="004417C0">
      <w:pPr>
        <w:suppressAutoHyphens w:val="0"/>
        <w:rPr>
          <w:color w:val="FFFFFF"/>
          <w:sz w:val="28"/>
          <w:szCs w:val="28"/>
        </w:rPr>
      </w:pPr>
      <w:r>
        <w:rPr>
          <w:color w:val="FFFFFF"/>
          <w:sz w:val="28"/>
          <w:szCs w:val="28"/>
        </w:rPr>
        <w:br w:type="page"/>
      </w:r>
    </w:p>
    <w:p w:rsidR="00F122DF" w:rsidRDefault="00F122DF">
      <w:pPr>
        <w:spacing w:line="240" w:lineRule="exact"/>
        <w:rPr>
          <w:color w:val="FFFFFF"/>
          <w:sz w:val="28"/>
          <w:szCs w:val="28"/>
        </w:rPr>
      </w:pPr>
    </w:p>
    <w:tbl>
      <w:tblPr>
        <w:tblW w:w="0" w:type="auto"/>
        <w:tblInd w:w="4928" w:type="dxa"/>
        <w:tblLayout w:type="fixed"/>
        <w:tblLook w:val="0000" w:firstRow="0" w:lastRow="0" w:firstColumn="0" w:lastColumn="0" w:noHBand="0" w:noVBand="0"/>
      </w:tblPr>
      <w:tblGrid>
        <w:gridCol w:w="4536"/>
      </w:tblGrid>
      <w:tr w:rsidR="00F122DF">
        <w:tc>
          <w:tcPr>
            <w:tcW w:w="4536" w:type="dxa"/>
          </w:tcPr>
          <w:p w:rsidR="00F122DF" w:rsidRDefault="00F122DF">
            <w:pPr>
              <w:widowControl w:val="0"/>
              <w:autoSpaceDE w:val="0"/>
              <w:snapToGrid w:val="0"/>
              <w:spacing w:line="216" w:lineRule="auto"/>
              <w:jc w:val="both"/>
              <w:rPr>
                <w:sz w:val="28"/>
                <w:szCs w:val="28"/>
              </w:rPr>
            </w:pPr>
            <w:r>
              <w:rPr>
                <w:sz w:val="28"/>
                <w:szCs w:val="28"/>
              </w:rPr>
              <w:t>Приложение № 5</w:t>
            </w:r>
          </w:p>
          <w:p w:rsidR="00F122DF" w:rsidRDefault="00F122DF">
            <w:pPr>
              <w:widowControl w:val="0"/>
              <w:autoSpaceDE w:val="0"/>
              <w:spacing w:line="216" w:lineRule="auto"/>
              <w:jc w:val="both"/>
              <w:rPr>
                <w:sz w:val="28"/>
                <w:szCs w:val="28"/>
              </w:rPr>
            </w:pPr>
            <w:r>
              <w:rPr>
                <w:sz w:val="28"/>
                <w:szCs w:val="28"/>
              </w:rPr>
              <w:t xml:space="preserve">к Административному регламенту </w:t>
            </w:r>
          </w:p>
        </w:tc>
      </w:tr>
    </w:tbl>
    <w:p w:rsidR="00F122DF" w:rsidRDefault="00F122DF">
      <w:pPr>
        <w:tabs>
          <w:tab w:val="left" w:pos="3375"/>
        </w:tabs>
        <w:rPr>
          <w:spacing w:val="-8"/>
          <w:sz w:val="28"/>
          <w:szCs w:val="28"/>
        </w:rPr>
      </w:pPr>
    </w:p>
    <w:p w:rsidR="00F122DF" w:rsidRDefault="00F122DF">
      <w:pPr>
        <w:tabs>
          <w:tab w:val="left" w:pos="3375"/>
        </w:tabs>
        <w:jc w:val="center"/>
        <w:rPr>
          <w:b/>
          <w:sz w:val="28"/>
          <w:szCs w:val="28"/>
        </w:rPr>
      </w:pPr>
      <w:r>
        <w:rPr>
          <w:b/>
          <w:sz w:val="28"/>
          <w:szCs w:val="28"/>
        </w:rPr>
        <w:t xml:space="preserve">Блок-схема предоставления муниципальной услуги </w:t>
      </w:r>
    </w:p>
    <w:p w:rsidR="00F122DF" w:rsidRDefault="00106AF9">
      <w:pPr>
        <w:tabs>
          <w:tab w:val="left" w:pos="3375"/>
        </w:tabs>
        <w:jc w:val="center"/>
        <w:rPr>
          <w:b/>
          <w:sz w:val="28"/>
          <w:szCs w:val="28"/>
        </w:rPr>
      </w:pPr>
      <w:r>
        <w:rPr>
          <w:noProof/>
          <w:lang w:eastAsia="ru-RU"/>
        </w:rPr>
        <mc:AlternateContent>
          <mc:Choice Requires="wps">
            <w:drawing>
              <wp:anchor distT="0" distB="0" distL="114935" distR="114935" simplePos="0" relativeHeight="251645440" behindDoc="0" locked="0" layoutInCell="1" allowOverlap="1">
                <wp:simplePos x="0" y="0"/>
                <wp:positionH relativeFrom="column">
                  <wp:posOffset>405765</wp:posOffset>
                </wp:positionH>
                <wp:positionV relativeFrom="paragraph">
                  <wp:posOffset>95250</wp:posOffset>
                </wp:positionV>
                <wp:extent cx="5073015" cy="346710"/>
                <wp:effectExtent l="15240" t="8890" r="7620" b="158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015" cy="346710"/>
                        </a:xfrm>
                        <a:prstGeom prst="rect">
                          <a:avLst/>
                        </a:prstGeom>
                        <a:solidFill>
                          <a:srgbClr val="FFFFFF"/>
                        </a:solidFill>
                        <a:ln w="12700">
                          <a:solidFill>
                            <a:srgbClr val="70AD47"/>
                          </a:solidFill>
                          <a:miter lim="800000"/>
                          <a:headEnd/>
                          <a:tailEnd/>
                        </a:ln>
                      </wps:spPr>
                      <wps:txbx>
                        <w:txbxContent>
                          <w:p w:rsidR="006B382C" w:rsidRDefault="006B382C">
                            <w:pPr>
                              <w:jc w:val="center"/>
                            </w:pPr>
                            <w: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95pt;margin-top:7.5pt;width:399.45pt;height:27.3pt;z-index:251645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" strokecolor="#70ad47" strokeweight="1pt">
                <v:textbox>
                  <w:txbxContent>
                    <w:p w:rsidR="006B382C" w:rsidRDefault="006B382C">
                      <w:pPr>
                        <w:jc w:val="center"/>
                      </w:pPr>
                      <w:r>
                        <w:t>Прием и регистрация заявления о предоставлении муниципальной услуги</w:t>
                      </w:r>
                    </w:p>
                  </w:txbxContent>
                </v:textbox>
              </v:shape>
            </w:pict>
          </mc:Fallback>
        </mc:AlternateContent>
      </w:r>
    </w:p>
    <w:p w:rsidR="00F122DF" w:rsidRDefault="00F122DF">
      <w:pPr>
        <w:tabs>
          <w:tab w:val="left" w:pos="3375"/>
        </w:tabs>
        <w:jc w:val="center"/>
        <w:rPr>
          <w:b/>
          <w:sz w:val="28"/>
          <w:szCs w:val="28"/>
        </w:rPr>
      </w:pPr>
    </w:p>
    <w:p w:rsidR="00F122DF" w:rsidRDefault="00106AF9">
      <w:pPr>
        <w:tabs>
          <w:tab w:val="left" w:pos="3375"/>
        </w:tabs>
        <w:jc w:val="center"/>
        <w:rPr>
          <w:b/>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2961005</wp:posOffset>
                </wp:positionH>
                <wp:positionV relativeFrom="paragraph">
                  <wp:posOffset>34925</wp:posOffset>
                </wp:positionV>
                <wp:extent cx="9525" cy="213360"/>
                <wp:effectExtent l="46355" t="5080" r="58420" b="19685"/>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336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6DFE8C" id="_x0000_t32" coordsize="21600,21600" o:spt="32" o:oned="t" path="m,l21600,21600e" filled="f">
                <v:path arrowok="t" fillok="f" o:connecttype="none"/>
                <o:lock v:ext="edit" shapetype="t"/>
              </v:shapetype>
              <v:shape id="AutoShape 16" o:spid="_x0000_s1026" type="#_x0000_t32" style="position:absolute;margin-left:233.15pt;margin-top:2.75pt;width:.75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" strokeweight=".26mm">
                <v:stroke endarrow="block" joinstyle="miter"/>
              </v:shape>
            </w:pict>
          </mc:Fallback>
        </mc:AlternateContent>
      </w:r>
    </w:p>
    <w:p w:rsidR="00F122DF" w:rsidRDefault="00106AF9">
      <w:pPr>
        <w:tabs>
          <w:tab w:val="left" w:pos="3375"/>
        </w:tabs>
        <w:jc w:val="center"/>
        <w:rPr>
          <w:b/>
          <w:sz w:val="28"/>
          <w:szCs w:val="28"/>
        </w:rPr>
      </w:pPr>
      <w:r>
        <w:rPr>
          <w:noProof/>
          <w:lang w:eastAsia="ru-RU"/>
        </w:rPr>
        <mc:AlternateContent>
          <mc:Choice Requires="wps">
            <w:drawing>
              <wp:anchor distT="0" distB="0" distL="114935" distR="114935" simplePos="0" relativeHeight="251658752" behindDoc="0" locked="0" layoutInCell="1" allowOverlap="1">
                <wp:simplePos x="0" y="0"/>
                <wp:positionH relativeFrom="column">
                  <wp:posOffset>526415</wp:posOffset>
                </wp:positionH>
                <wp:positionV relativeFrom="paragraph">
                  <wp:posOffset>20320</wp:posOffset>
                </wp:positionV>
                <wp:extent cx="4760595" cy="290830"/>
                <wp:effectExtent l="12065" t="13970" r="8890" b="952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595" cy="290830"/>
                        </a:xfrm>
                        <a:prstGeom prst="rect">
                          <a:avLst/>
                        </a:prstGeom>
                        <a:solidFill>
                          <a:srgbClr val="FFFFFF"/>
                        </a:solidFill>
                        <a:ln w="6350">
                          <a:solidFill>
                            <a:srgbClr val="000000"/>
                          </a:solidFill>
                          <a:miter lim="800000"/>
                          <a:headEnd/>
                          <a:tailEnd/>
                        </a:ln>
                      </wps:spPr>
                      <wps:txbx>
                        <w:txbxContent>
                          <w:p w:rsidR="006B382C" w:rsidRDefault="006B382C">
                            <w:pPr>
                              <w:jc w:val="center"/>
                            </w:pPr>
                            <w:r>
                              <w:t>Рассмотрение обращения заявителей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41.45pt;margin-top:1.6pt;width:374.85pt;height:22.9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" strokeweight=".5pt">
                <v:textbox inset="7.45pt,3.85pt,7.45pt,3.85pt">
                  <w:txbxContent>
                    <w:p w:rsidR="006B382C" w:rsidRDefault="006B382C">
                      <w:pPr>
                        <w:jc w:val="center"/>
                      </w:pPr>
                      <w:r>
                        <w:t>Рассмотрение обращения заявителей о предоставлении муниципальной услуги</w:t>
                      </w:r>
                    </w:p>
                  </w:txbxContent>
                </v:textbox>
              </v:shape>
            </w:pict>
          </mc:Fallback>
        </mc:AlternateContent>
      </w:r>
    </w:p>
    <w:p w:rsidR="00F122DF" w:rsidRDefault="00106AF9">
      <w:pPr>
        <w:rPr>
          <w:sz w:val="28"/>
          <w:szCs w:val="28"/>
        </w:rPr>
      </w:pP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2970530</wp:posOffset>
                </wp:positionH>
                <wp:positionV relativeFrom="paragraph">
                  <wp:posOffset>90805</wp:posOffset>
                </wp:positionV>
                <wp:extent cx="0" cy="377190"/>
                <wp:effectExtent l="55880" t="12700" r="58420" b="1968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9CBF89" id="AutoShape 25" o:spid="_x0000_s1026" type="#_x0000_t32" style="position:absolute;margin-left:233.9pt;margin-top:7.15pt;width:0;height:29.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" strokeweight=".26mm">
                <v:stroke endarrow="block" joinstyle="miter"/>
              </v:shape>
            </w:pict>
          </mc:Fallback>
        </mc:AlternateContent>
      </w:r>
    </w:p>
    <w:p w:rsidR="00F122DF" w:rsidRDefault="00F122DF">
      <w:pPr>
        <w:rPr>
          <w:sz w:val="28"/>
          <w:szCs w:val="28"/>
        </w:rPr>
      </w:pPr>
    </w:p>
    <w:p w:rsidR="00F122DF" w:rsidRDefault="00106AF9">
      <w:pPr>
        <w:rPr>
          <w:sz w:val="28"/>
          <w:szCs w:val="28"/>
        </w:rPr>
      </w:pPr>
      <w:r>
        <w:rPr>
          <w:noProof/>
          <w:lang w:eastAsia="ru-RU"/>
        </w:rPr>
        <mc:AlternateContent>
          <mc:Choice Requires="wps">
            <w:drawing>
              <wp:anchor distT="0" distB="0" distL="114935" distR="114935" simplePos="0" relativeHeight="251670016" behindDoc="0" locked="0" layoutInCell="1" allowOverlap="1">
                <wp:simplePos x="0" y="0"/>
                <wp:positionH relativeFrom="column">
                  <wp:posOffset>1697990</wp:posOffset>
                </wp:positionH>
                <wp:positionV relativeFrom="paragraph">
                  <wp:posOffset>75565</wp:posOffset>
                </wp:positionV>
                <wp:extent cx="3082290" cy="263525"/>
                <wp:effectExtent l="12065" t="6350" r="10795" b="635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263525"/>
                        </a:xfrm>
                        <a:prstGeom prst="rect">
                          <a:avLst/>
                        </a:prstGeom>
                        <a:solidFill>
                          <a:srgbClr val="FFFFFF"/>
                        </a:solidFill>
                        <a:ln w="6350">
                          <a:solidFill>
                            <a:srgbClr val="000000"/>
                          </a:solidFill>
                          <a:miter lim="800000"/>
                          <a:headEnd/>
                          <a:tailEnd/>
                        </a:ln>
                      </wps:spPr>
                      <wps:txbx>
                        <w:txbxContent>
                          <w:p w:rsidR="006B382C" w:rsidRDefault="006B382C">
                            <w:pPr>
                              <w:jc w:val="center"/>
                            </w:pPr>
                            <w:r>
                              <w:t>Принятие решения</w:t>
                            </w:r>
                          </w:p>
                          <w:p w:rsidR="006B382C" w:rsidRDefault="006B382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133.7pt;margin-top:5.95pt;width:242.7pt;height:20.75pt;z-index:2516700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" strokeweight=".5pt">
                <v:textbox inset="7.45pt,3.85pt,7.45pt,3.85pt">
                  <w:txbxContent>
                    <w:p w:rsidR="006B382C" w:rsidRDefault="006B382C">
                      <w:pPr>
                        <w:jc w:val="center"/>
                      </w:pPr>
                      <w:r>
                        <w:t>Принятие решения</w:t>
                      </w:r>
                    </w:p>
                    <w:p w:rsidR="006B382C" w:rsidRDefault="006B382C">
                      <w:pPr>
                        <w:jc w:val="center"/>
                      </w:pPr>
                    </w:p>
                  </w:txbxContent>
                </v:textbox>
              </v:shape>
            </w:pict>
          </mc:Fallback>
        </mc:AlternateContent>
      </w:r>
    </w:p>
    <w:p w:rsidR="00F122DF" w:rsidRDefault="00106AF9">
      <w:pPr>
        <w:rPr>
          <w:sz w:val="28"/>
          <w:szCs w:val="28"/>
        </w:rPr>
      </w:pP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4004310</wp:posOffset>
                </wp:positionH>
                <wp:positionV relativeFrom="paragraph">
                  <wp:posOffset>140335</wp:posOffset>
                </wp:positionV>
                <wp:extent cx="635" cy="246380"/>
                <wp:effectExtent l="60960" t="8890" r="52705" b="20955"/>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6380"/>
                        </a:xfrm>
                        <a:prstGeom prst="straightConnector1">
                          <a:avLst/>
                        </a:prstGeom>
                        <a:noFill/>
                        <a:ln w="648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E94727" id="AutoShape 6" o:spid="_x0000_s1026" type="#_x0000_t32" style="position:absolute;margin-left:315.3pt;margin-top:11.05pt;width:.05pt;height:19.4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" strokeweight=".18mm">
                <v:stroke endarrow="block" joinstyle="miter"/>
              </v:shape>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2458720</wp:posOffset>
                </wp:positionH>
                <wp:positionV relativeFrom="paragraph">
                  <wp:posOffset>121285</wp:posOffset>
                </wp:positionV>
                <wp:extent cx="12065" cy="240030"/>
                <wp:effectExtent l="48895" t="8890" r="53340" b="1778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240030"/>
                        </a:xfrm>
                        <a:prstGeom prst="straightConnector1">
                          <a:avLst/>
                        </a:prstGeom>
                        <a:noFill/>
                        <a:ln w="6480">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028220" id="AutoShape 9" o:spid="_x0000_s1026" type="#_x0000_t32" style="position:absolute;margin-left:193.6pt;margin-top:9.55pt;width:.95pt;height:18.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" strokeweight=".18mm">
                <v:stroke dashstyle="dash" endarrow="block" joinstyle="miter"/>
              </v:shape>
            </w:pict>
          </mc:Fallback>
        </mc:AlternateContent>
      </w:r>
    </w:p>
    <w:p w:rsidR="00F122DF" w:rsidRDefault="00106AF9">
      <w:pPr>
        <w:rPr>
          <w:sz w:val="28"/>
          <w:szCs w:val="28"/>
        </w:rPr>
      </w:pPr>
      <w:r>
        <w:rPr>
          <w:noProof/>
          <w:lang w:eastAsia="ru-RU"/>
        </w:rPr>
        <mc:AlternateContent>
          <mc:Choice Requires="wps">
            <w:drawing>
              <wp:anchor distT="0" distB="0" distL="114935" distR="114935" simplePos="0" relativeHeight="251646464" behindDoc="0" locked="0" layoutInCell="1" allowOverlap="1">
                <wp:simplePos x="0" y="0"/>
                <wp:positionH relativeFrom="column">
                  <wp:posOffset>486410</wp:posOffset>
                </wp:positionH>
                <wp:positionV relativeFrom="paragraph">
                  <wp:posOffset>194945</wp:posOffset>
                </wp:positionV>
                <wp:extent cx="2136140" cy="558165"/>
                <wp:effectExtent l="10160" t="10795" r="6350" b="1206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558165"/>
                        </a:xfrm>
                        <a:prstGeom prst="rect">
                          <a:avLst/>
                        </a:prstGeom>
                        <a:solidFill>
                          <a:srgbClr val="FFFFFF"/>
                        </a:solidFill>
                        <a:ln w="12700">
                          <a:solidFill>
                            <a:srgbClr val="70AD47"/>
                          </a:solidFill>
                          <a:miter lim="800000"/>
                          <a:headEnd/>
                          <a:tailEnd/>
                        </a:ln>
                      </wps:spPr>
                      <wps:txbx>
                        <w:txbxContent>
                          <w:p w:rsidR="006B382C" w:rsidRDefault="006B382C">
                            <w:pPr>
                              <w:jc w:val="center"/>
                            </w:pPr>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38.3pt;margin-top:15.35pt;width:168.2pt;height:43.95pt;z-index:251646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" strokecolor="#70ad47" strokeweight="1pt">
                <v:textbox>
                  <w:txbxContent>
                    <w:p w:rsidR="006B382C" w:rsidRDefault="006B382C">
                      <w:pPr>
                        <w:jc w:val="center"/>
                      </w:pPr>
                      <w:r>
                        <w:t>Подготовка уведомления об отказе в предоставлении муниципальной услуги</w:t>
                      </w:r>
                    </w:p>
                  </w:txbxContent>
                </v:textbox>
              </v:shape>
            </w:pict>
          </mc:Fallback>
        </mc:AlternateContent>
      </w:r>
      <w:r>
        <w:rPr>
          <w:noProof/>
          <w:lang w:eastAsia="ru-RU"/>
        </w:rPr>
        <mc:AlternateContent>
          <mc:Choice Requires="wps">
            <w:drawing>
              <wp:anchor distT="0" distB="0" distL="114935" distR="114935" simplePos="0" relativeHeight="251647488" behindDoc="0" locked="0" layoutInCell="1" allowOverlap="1">
                <wp:simplePos x="0" y="0"/>
                <wp:positionH relativeFrom="column">
                  <wp:posOffset>3296285</wp:posOffset>
                </wp:positionH>
                <wp:positionV relativeFrom="paragraph">
                  <wp:posOffset>160655</wp:posOffset>
                </wp:positionV>
                <wp:extent cx="2317115" cy="821690"/>
                <wp:effectExtent l="10160" t="14605" r="15875" b="1143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821690"/>
                        </a:xfrm>
                        <a:prstGeom prst="rect">
                          <a:avLst/>
                        </a:prstGeom>
                        <a:solidFill>
                          <a:srgbClr val="FFFFFF"/>
                        </a:solidFill>
                        <a:ln w="12700">
                          <a:solidFill>
                            <a:srgbClr val="70AD47"/>
                          </a:solidFill>
                          <a:miter lim="800000"/>
                          <a:headEnd/>
                          <a:tailEnd/>
                        </a:ln>
                      </wps:spPr>
                      <wps:txbx>
                        <w:txbxContent>
                          <w:p w:rsidR="006B382C" w:rsidRDefault="006B382C">
                            <w:pPr>
                              <w:jc w:val="center"/>
                            </w:pPr>
                            <w:r>
                              <w:t>Подготовка проекта постановления о предоставлении в собственность, постоянное(бессрочное)пользование, проекта договора купли-продажи, аренды, безвозмездного 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59.55pt;margin-top:12.65pt;width:182.45pt;height:64.7pt;z-index:251647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" strokecolor="#70ad47" strokeweight="1pt">
                <v:textbox>
                  <w:txbxContent>
                    <w:p w:rsidR="006B382C" w:rsidRDefault="006B382C">
                      <w:pPr>
                        <w:jc w:val="center"/>
                      </w:pPr>
                      <w:r>
                        <w:t>Подготовка проекта постановления о предоставлении в собственность, постоянное(бессрочное)пользование, проекта договора купли-продажи, аренды, безвозмездного пользования</w:t>
                      </w:r>
                    </w:p>
                  </w:txbxContent>
                </v:textbox>
              </v:shape>
            </w:pict>
          </mc:Fallback>
        </mc:AlternateContent>
      </w:r>
    </w:p>
    <w:p w:rsidR="00F122DF" w:rsidRDefault="00F122DF">
      <w:pPr>
        <w:rPr>
          <w:sz w:val="28"/>
          <w:szCs w:val="28"/>
        </w:rPr>
      </w:pPr>
    </w:p>
    <w:p w:rsidR="00F122DF" w:rsidRDefault="00F122DF">
      <w:pPr>
        <w:rPr>
          <w:sz w:val="28"/>
          <w:szCs w:val="28"/>
        </w:rPr>
      </w:pPr>
    </w:p>
    <w:p w:rsidR="00F122DF" w:rsidRDefault="00106AF9">
      <w:pPr>
        <w:rPr>
          <w:sz w:val="28"/>
          <w:szCs w:val="28"/>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1728470</wp:posOffset>
                </wp:positionH>
                <wp:positionV relativeFrom="paragraph">
                  <wp:posOffset>168910</wp:posOffset>
                </wp:positionV>
                <wp:extent cx="0" cy="285750"/>
                <wp:effectExtent l="61595" t="5080" r="52705" b="23495"/>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6480">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6A96C7" id="AutoShape 7" o:spid="_x0000_s1026" type="#_x0000_t32" style="position:absolute;margin-left:136.1pt;margin-top:13.3pt;width:0;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" strokeweight=".18mm">
                <v:stroke dashstyle="dash" endarrow="block" joinstyle="miter"/>
              </v:shape>
            </w:pict>
          </mc:Fallback>
        </mc:AlternateContent>
      </w:r>
    </w:p>
    <w:p w:rsidR="00F122DF" w:rsidRDefault="00106AF9">
      <w:pPr>
        <w:rPr>
          <w:sz w:val="28"/>
          <w:szCs w:val="28"/>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4117340</wp:posOffset>
                </wp:positionH>
                <wp:positionV relativeFrom="paragraph">
                  <wp:posOffset>143510</wp:posOffset>
                </wp:positionV>
                <wp:extent cx="0" cy="303530"/>
                <wp:effectExtent l="59690" t="12700" r="54610" b="1714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648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D34814" id="AutoShape 8" o:spid="_x0000_s1026" type="#_x0000_t32" style="position:absolute;margin-left:324.2pt;margin-top:11.3pt;width:0;height:23.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" strokeweight=".18mm">
                <v:stroke endarrow="block" joinstyle="miter"/>
              </v:shape>
            </w:pict>
          </mc:Fallback>
        </mc:AlternateContent>
      </w:r>
    </w:p>
    <w:p w:rsidR="00F122DF" w:rsidRDefault="00106AF9">
      <w:pPr>
        <w:tabs>
          <w:tab w:val="left" w:pos="3645"/>
        </w:tabs>
        <w:rPr>
          <w:sz w:val="28"/>
          <w:szCs w:val="28"/>
        </w:rPr>
      </w:pPr>
      <w:r>
        <w:rPr>
          <w:noProof/>
          <w:lang w:eastAsia="ru-RU"/>
        </w:rPr>
        <mc:AlternateContent>
          <mc:Choice Requires="wps">
            <w:drawing>
              <wp:anchor distT="0" distB="0" distL="114935" distR="114935" simplePos="0" relativeHeight="251653632" behindDoc="0" locked="0" layoutInCell="1" allowOverlap="1">
                <wp:simplePos x="0" y="0"/>
                <wp:positionH relativeFrom="column">
                  <wp:posOffset>1290320</wp:posOffset>
                </wp:positionH>
                <wp:positionV relativeFrom="paragraph">
                  <wp:posOffset>31750</wp:posOffset>
                </wp:positionV>
                <wp:extent cx="744855" cy="297180"/>
                <wp:effectExtent l="13970" t="10160" r="12700" b="698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297180"/>
                        </a:xfrm>
                        <a:prstGeom prst="rect">
                          <a:avLst/>
                        </a:prstGeom>
                        <a:solidFill>
                          <a:srgbClr val="FFFFFF"/>
                        </a:solidFill>
                        <a:ln w="6350">
                          <a:solidFill>
                            <a:srgbClr val="538135"/>
                          </a:solidFill>
                          <a:miter lim="800000"/>
                          <a:headEnd/>
                          <a:tailEnd/>
                        </a:ln>
                      </wps:spPr>
                      <wps:txbx>
                        <w:txbxContent>
                          <w:p w:rsidR="006B382C" w:rsidRDefault="006B382C">
                            <w:pPr>
                              <w:jc w:val="center"/>
                            </w:pPr>
                            <w:r>
                              <w:t>Жалоба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101.6pt;margin-top:2.5pt;width:58.65pt;height:23.4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" strokecolor="#538135" strokeweight=".5pt">
                <v:textbox inset="7.45pt,3.85pt,7.45pt,3.85pt">
                  <w:txbxContent>
                    <w:p w:rsidR="006B382C" w:rsidRDefault="006B382C">
                      <w:pPr>
                        <w:jc w:val="center"/>
                      </w:pPr>
                      <w:r>
                        <w:t>Жалоба</w:t>
                      </w:r>
                    </w:p>
                  </w:txbxContent>
                </v:textbox>
              </v:shape>
            </w:pict>
          </mc:Fallback>
        </mc:AlternateContent>
      </w:r>
      <w:r w:rsidR="00F122DF">
        <w:rPr>
          <w:sz w:val="28"/>
          <w:szCs w:val="28"/>
        </w:rPr>
        <w:tab/>
      </w:r>
    </w:p>
    <w:p w:rsidR="00F122DF" w:rsidRDefault="00106AF9">
      <w:pPr>
        <w:tabs>
          <w:tab w:val="left" w:pos="2400"/>
        </w:tabs>
        <w:rPr>
          <w:sz w:val="28"/>
          <w:szCs w:val="28"/>
        </w:rPr>
      </w:pPr>
      <w:r>
        <w:rPr>
          <w:noProof/>
          <w:lang w:eastAsia="ru-RU"/>
        </w:rPr>
        <mc:AlternateContent>
          <mc:Choice Requires="wps">
            <w:drawing>
              <wp:anchor distT="0" distB="0" distL="114935" distR="114935" simplePos="0" relativeHeight="251648512" behindDoc="0" locked="0" layoutInCell="1" allowOverlap="1">
                <wp:simplePos x="0" y="0"/>
                <wp:positionH relativeFrom="column">
                  <wp:posOffset>3104515</wp:posOffset>
                </wp:positionH>
                <wp:positionV relativeFrom="paragraph">
                  <wp:posOffset>31750</wp:posOffset>
                </wp:positionV>
                <wp:extent cx="2835275" cy="824865"/>
                <wp:effectExtent l="8890" t="14605" r="13335" b="825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824865"/>
                        </a:xfrm>
                        <a:prstGeom prst="rect">
                          <a:avLst/>
                        </a:prstGeom>
                        <a:solidFill>
                          <a:srgbClr val="FFFFFF"/>
                        </a:solidFill>
                        <a:ln w="12700">
                          <a:solidFill>
                            <a:srgbClr val="70AD47"/>
                          </a:solidFill>
                          <a:miter lim="800000"/>
                          <a:headEnd/>
                          <a:tailEnd/>
                        </a:ln>
                      </wps:spPr>
                      <wps:txbx>
                        <w:txbxContent>
                          <w:p w:rsidR="006B382C" w:rsidRDefault="006B382C">
                            <w:r>
                              <w:t>Подписание, выдача постановления о предоставлении в собственность, постоянное (бессрочное) пользование, договора купли-продажи, аренды, безвозмездного пользования, передача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244.45pt;margin-top:2.5pt;width:223.25pt;height:64.95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" strokecolor="#70ad47" strokeweight="1pt">
                <v:textbox>
                  <w:txbxContent>
                    <w:p w:rsidR="006B382C" w:rsidRDefault="006B382C">
                      <w:r>
                        <w:t>Подписание, выдача постановления о предоставлении в собственность, постоянное (бессрочное) пользование, договора купли-продажи, аренды, безвозмездного пользования, передача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850265</wp:posOffset>
                </wp:positionH>
                <wp:positionV relativeFrom="paragraph">
                  <wp:posOffset>120650</wp:posOffset>
                </wp:positionV>
                <wp:extent cx="428625" cy="171450"/>
                <wp:effectExtent l="40640" t="8255" r="6985" b="5842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17145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4475D4" id="AutoShape 11" o:spid="_x0000_s1026" type="#_x0000_t32" style="position:absolute;margin-left:66.95pt;margin-top:9.5pt;width:33.75pt;height:13.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" strokeweight=".26mm">
                <v:stroke endarrow="block" joinstyle="miter"/>
              </v:shap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2031365</wp:posOffset>
                </wp:positionH>
                <wp:positionV relativeFrom="paragraph">
                  <wp:posOffset>106680</wp:posOffset>
                </wp:positionV>
                <wp:extent cx="314325" cy="152400"/>
                <wp:effectExtent l="12065" t="13335" r="35560" b="5334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15240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61BC50" id="AutoShape 12" o:spid="_x0000_s1026" type="#_x0000_t32" style="position:absolute;margin-left:159.95pt;margin-top:8.4pt;width:24.7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" strokeweight=".26mm">
                <v:stroke endarrow="block" joinstyle="miter"/>
              </v:shape>
            </w:pict>
          </mc:Fallback>
        </mc:AlternateContent>
      </w:r>
    </w:p>
    <w:p w:rsidR="00F122DF" w:rsidRDefault="00106AF9">
      <w:pPr>
        <w:jc w:val="center"/>
        <w:rPr>
          <w:spacing w:val="-8"/>
          <w:sz w:val="28"/>
          <w:szCs w:val="28"/>
        </w:rPr>
      </w:pPr>
      <w:r>
        <w:rPr>
          <w:noProof/>
          <w:lang w:eastAsia="ru-RU"/>
        </w:rPr>
        <mc:AlternateContent>
          <mc:Choice Requires="wps">
            <w:drawing>
              <wp:anchor distT="0" distB="0" distL="114935" distR="114935" simplePos="0" relativeHeight="251656704" behindDoc="0" locked="0" layoutInCell="1" allowOverlap="1">
                <wp:simplePos x="0" y="0"/>
                <wp:positionH relativeFrom="column">
                  <wp:posOffset>237490</wp:posOffset>
                </wp:positionH>
                <wp:positionV relativeFrom="paragraph">
                  <wp:posOffset>124460</wp:posOffset>
                </wp:positionV>
                <wp:extent cx="1011555" cy="382905"/>
                <wp:effectExtent l="8890" t="6985" r="8255" b="1016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382905"/>
                        </a:xfrm>
                        <a:prstGeom prst="rect">
                          <a:avLst/>
                        </a:prstGeom>
                        <a:solidFill>
                          <a:srgbClr val="FFFFFF"/>
                        </a:solidFill>
                        <a:ln w="6350">
                          <a:solidFill>
                            <a:srgbClr val="000000"/>
                          </a:solidFill>
                          <a:miter lim="800000"/>
                          <a:headEnd/>
                          <a:tailEnd/>
                        </a:ln>
                      </wps:spPr>
                      <wps:txbx>
                        <w:txbxContent>
                          <w:p w:rsidR="006B382C" w:rsidRDefault="006B382C">
                            <w:r>
                              <w:t>Судебное обжалование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18.7pt;margin-top:9.8pt;width:79.65pt;height:30.1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" strokeweight=".5pt">
                <v:textbox inset="7.45pt,3.85pt,7.45pt,3.85pt">
                  <w:txbxContent>
                    <w:p w:rsidR="006B382C" w:rsidRDefault="006B382C">
                      <w:r>
                        <w:t>Судебное обжалование</w:t>
                      </w:r>
                    </w:p>
                  </w:txbxContent>
                </v:textbox>
              </v:shape>
            </w:pict>
          </mc:Fallback>
        </mc:AlternateContent>
      </w:r>
      <w:r>
        <w:rPr>
          <w:noProof/>
          <w:lang w:eastAsia="ru-RU"/>
        </w:rPr>
        <mc:AlternateContent>
          <mc:Choice Requires="wps">
            <w:drawing>
              <wp:anchor distT="0" distB="0" distL="114935" distR="114935" simplePos="0" relativeHeight="251657728" behindDoc="0" locked="0" layoutInCell="1" allowOverlap="1">
                <wp:simplePos x="0" y="0"/>
                <wp:positionH relativeFrom="column">
                  <wp:posOffset>1844040</wp:posOffset>
                </wp:positionH>
                <wp:positionV relativeFrom="paragraph">
                  <wp:posOffset>78740</wp:posOffset>
                </wp:positionV>
                <wp:extent cx="1047750" cy="535305"/>
                <wp:effectExtent l="5715" t="8890" r="13335" b="825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35305"/>
                        </a:xfrm>
                        <a:prstGeom prst="rect">
                          <a:avLst/>
                        </a:prstGeom>
                        <a:solidFill>
                          <a:srgbClr val="FFFFFF"/>
                        </a:solidFill>
                        <a:ln w="6350">
                          <a:solidFill>
                            <a:srgbClr val="000000"/>
                          </a:solidFill>
                          <a:miter lim="800000"/>
                          <a:headEnd/>
                          <a:tailEnd/>
                        </a:ln>
                      </wps:spPr>
                      <wps:txbx>
                        <w:txbxContent>
                          <w:p w:rsidR="006B382C" w:rsidRDefault="006B382C">
                            <w:r>
                              <w:t>Досудебное</w:t>
                            </w:r>
                          </w:p>
                          <w:p w:rsidR="006B382C" w:rsidRDefault="006B382C">
                            <w:r>
                              <w:t>(внесудебное) обжалование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145.2pt;margin-top:6.2pt;width:82.5pt;height:42.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" strokeweight=".5pt">
                <v:textbox inset="7.45pt,3.85pt,7.45pt,3.85pt">
                  <w:txbxContent>
                    <w:p w:rsidR="006B382C" w:rsidRDefault="006B382C">
                      <w:r>
                        <w:t>Досудебное</w:t>
                      </w:r>
                    </w:p>
                    <w:p w:rsidR="006B382C" w:rsidRDefault="006B382C">
                      <w:r>
                        <w:t>(внесудебное) обжалование</w:t>
                      </w:r>
                    </w:p>
                  </w:txbxContent>
                </v:textbox>
              </v:shape>
            </w:pict>
          </mc:Fallback>
        </mc:AlternateContent>
      </w:r>
    </w:p>
    <w:p w:rsidR="00F122DF" w:rsidRDefault="00F122DF">
      <w:pPr>
        <w:tabs>
          <w:tab w:val="left" w:pos="3375"/>
        </w:tabs>
        <w:jc w:val="center"/>
        <w:rPr>
          <w:b/>
          <w:sz w:val="28"/>
          <w:szCs w:val="28"/>
        </w:rPr>
      </w:pPr>
    </w:p>
    <w:p w:rsidR="00F122DF" w:rsidRDefault="00106AF9">
      <w:pPr>
        <w:tabs>
          <w:tab w:val="left" w:pos="3375"/>
        </w:tabs>
        <w:jc w:val="center"/>
        <w:rPr>
          <w:b/>
          <w:sz w:val="28"/>
          <w:szCs w:val="28"/>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2543175</wp:posOffset>
                </wp:positionH>
                <wp:positionV relativeFrom="paragraph">
                  <wp:posOffset>177800</wp:posOffset>
                </wp:positionV>
                <wp:extent cx="371475" cy="295275"/>
                <wp:effectExtent l="9525" t="12065" r="47625" b="5461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29527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0F7936" id="AutoShape 21" o:spid="_x0000_s1026" type="#_x0000_t32" style="position:absolute;margin-left:200.25pt;margin-top:14pt;width:29.2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" strokeweight=".26mm">
                <v:stroke endarrow="block" joinstyle="miter"/>
              </v:shape>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2218690</wp:posOffset>
                </wp:positionH>
                <wp:positionV relativeFrom="paragraph">
                  <wp:posOffset>191770</wp:posOffset>
                </wp:positionV>
                <wp:extent cx="0" cy="833755"/>
                <wp:effectExtent l="56515" t="6985" r="57785" b="1651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75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924212" id="AutoShape 22" o:spid="_x0000_s1026" type="#_x0000_t32" style="position:absolute;margin-left:174.7pt;margin-top:15.1pt;width:0;height:65.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" strokeweight=".26mm">
                <v:stroke endarrow="block" joinstyle="miter"/>
              </v:shape>
            </w:pict>
          </mc:Fallback>
        </mc:AlternateContent>
      </w: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1396365</wp:posOffset>
                </wp:positionH>
                <wp:positionV relativeFrom="paragraph">
                  <wp:posOffset>166370</wp:posOffset>
                </wp:positionV>
                <wp:extent cx="736600" cy="868680"/>
                <wp:effectExtent l="53340" t="10160" r="10160" b="4508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6600" cy="86868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FFAF6E" id="AutoShape 23" o:spid="_x0000_s1026" type="#_x0000_t32" style="position:absolute;margin-left:109.95pt;margin-top:13.1pt;width:58pt;height:68.4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" strokeweight=".26mm">
                <v:stroke endarrow="block" joinstyle="miter"/>
              </v:shape>
            </w:pict>
          </mc:Fallback>
        </mc:AlternateContent>
      </w:r>
    </w:p>
    <w:p w:rsidR="00F122DF" w:rsidRDefault="00106AF9">
      <w:pPr>
        <w:rPr>
          <w:b/>
          <w:sz w:val="28"/>
          <w:szCs w:val="28"/>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715010</wp:posOffset>
                </wp:positionH>
                <wp:positionV relativeFrom="paragraph">
                  <wp:posOffset>12700</wp:posOffset>
                </wp:positionV>
                <wp:extent cx="1162050" cy="172720"/>
                <wp:effectExtent l="29210" t="13335" r="8890" b="6159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17272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7D7709" id="AutoShape 20" o:spid="_x0000_s1026" type="#_x0000_t32" style="position:absolute;margin-left:56.3pt;margin-top:1pt;width:91.5pt;height:13.6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" strokeweight=".26mm">
                <v:stroke endarrow="block" joinstyle="miter"/>
              </v:shape>
            </w:pict>
          </mc:Fallback>
        </mc:AlternateContent>
      </w:r>
    </w:p>
    <w:p w:rsidR="00F122DF" w:rsidRDefault="00106AF9">
      <w:pPr>
        <w:rPr>
          <w:b/>
          <w:sz w:val="28"/>
          <w:szCs w:val="28"/>
        </w:rPr>
      </w:pPr>
      <w:r>
        <w:rPr>
          <w:noProof/>
          <w:lang w:eastAsia="ru-RU"/>
        </w:rPr>
        <mc:AlternateContent>
          <mc:Choice Requires="wps">
            <w:drawing>
              <wp:anchor distT="0" distB="0" distL="114935" distR="114935" simplePos="0" relativeHeight="251660800" behindDoc="0" locked="0" layoutInCell="1" allowOverlap="1">
                <wp:simplePos x="0" y="0"/>
                <wp:positionH relativeFrom="column">
                  <wp:posOffset>2631440</wp:posOffset>
                </wp:positionH>
                <wp:positionV relativeFrom="paragraph">
                  <wp:posOffset>91440</wp:posOffset>
                </wp:positionV>
                <wp:extent cx="925830" cy="306705"/>
                <wp:effectExtent l="12065" t="10795" r="5080" b="635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306705"/>
                        </a:xfrm>
                        <a:prstGeom prst="rect">
                          <a:avLst/>
                        </a:prstGeom>
                        <a:solidFill>
                          <a:srgbClr val="FFFFFF"/>
                        </a:solidFill>
                        <a:ln w="6350">
                          <a:solidFill>
                            <a:srgbClr val="000000"/>
                          </a:solidFill>
                          <a:miter lim="800000"/>
                          <a:headEnd/>
                          <a:tailEnd/>
                        </a:ln>
                      </wps:spPr>
                      <wps:txbx>
                        <w:txbxContent>
                          <w:p w:rsidR="006B382C" w:rsidRDefault="006B382C">
                            <w:r>
                              <w:t>Прокуратура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207.2pt;margin-top:7.2pt;width:72.9pt;height:24.1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" strokeweight=".5pt">
                <v:textbox inset="7.45pt,3.85pt,7.45pt,3.85pt">
                  <w:txbxContent>
                    <w:p w:rsidR="006B382C" w:rsidRDefault="006B382C">
                      <w:r>
                        <w:t>Прокуратура</w:t>
                      </w:r>
                    </w:p>
                  </w:txbxContent>
                </v:textbox>
              </v:shape>
            </w:pict>
          </mc:Fallback>
        </mc:AlternateContent>
      </w:r>
      <w:r>
        <w:rPr>
          <w:noProof/>
          <w:lang w:eastAsia="ru-RU"/>
        </w:rPr>
        <mc:AlternateContent>
          <mc:Choice Requires="wps">
            <w:drawing>
              <wp:anchor distT="0" distB="0" distL="114935" distR="114935" simplePos="0" relativeHeight="251662848" behindDoc="0" locked="0" layoutInCell="1" allowOverlap="1">
                <wp:simplePos x="0" y="0"/>
                <wp:positionH relativeFrom="column">
                  <wp:posOffset>-22860</wp:posOffset>
                </wp:positionH>
                <wp:positionV relativeFrom="paragraph">
                  <wp:posOffset>2540</wp:posOffset>
                </wp:positionV>
                <wp:extent cx="1572260" cy="386080"/>
                <wp:effectExtent l="5715" t="7620" r="12700" b="635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386080"/>
                        </a:xfrm>
                        <a:prstGeom prst="rect">
                          <a:avLst/>
                        </a:prstGeom>
                        <a:solidFill>
                          <a:srgbClr val="FFFFFF"/>
                        </a:solidFill>
                        <a:ln w="6350">
                          <a:solidFill>
                            <a:srgbClr val="000000"/>
                          </a:solidFill>
                          <a:miter lim="800000"/>
                          <a:headEnd/>
                          <a:tailEnd/>
                        </a:ln>
                      </wps:spPr>
                      <wps:txbx>
                        <w:txbxContent>
                          <w:p w:rsidR="006B382C" w:rsidRDefault="006B382C">
                            <w:r>
                              <w:t>Органы государственной власти РФ</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margin-left:-1.8pt;margin-top:.2pt;width:123.8pt;height:30.4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" strokeweight=".5pt">
                <v:textbox inset="7.45pt,3.85pt,7.45pt,3.85pt">
                  <w:txbxContent>
                    <w:p w:rsidR="006B382C" w:rsidRDefault="006B382C">
                      <w:r>
                        <w:t>Органы государственной власти РФ</w:t>
                      </w:r>
                    </w:p>
                  </w:txbxContent>
                </v:textbox>
              </v:shape>
            </w:pict>
          </mc:Fallback>
        </mc:AlternateContent>
      </w:r>
    </w:p>
    <w:p w:rsidR="00F122DF" w:rsidRDefault="00F122DF">
      <w:pPr>
        <w:rPr>
          <w:sz w:val="28"/>
          <w:szCs w:val="28"/>
        </w:rPr>
      </w:pPr>
    </w:p>
    <w:p w:rsidR="00F122DF" w:rsidRDefault="00F122DF">
      <w:pPr>
        <w:rPr>
          <w:sz w:val="28"/>
          <w:szCs w:val="28"/>
        </w:rPr>
      </w:pPr>
    </w:p>
    <w:p w:rsidR="00F122DF" w:rsidRDefault="00106AF9">
      <w:pPr>
        <w:rPr>
          <w:b/>
          <w:sz w:val="28"/>
          <w:szCs w:val="28"/>
        </w:rPr>
      </w:pPr>
      <w:r>
        <w:rPr>
          <w:noProof/>
          <w:lang w:eastAsia="ru-RU"/>
        </w:rPr>
        <mc:AlternateContent>
          <mc:Choice Requires="wps">
            <w:drawing>
              <wp:anchor distT="0" distB="0" distL="114935" distR="114935" simplePos="0" relativeHeight="251661824" behindDoc="0" locked="0" layoutInCell="1" allowOverlap="1">
                <wp:simplePos x="0" y="0"/>
                <wp:positionH relativeFrom="column">
                  <wp:posOffset>1756410</wp:posOffset>
                </wp:positionH>
                <wp:positionV relativeFrom="paragraph">
                  <wp:posOffset>128905</wp:posOffset>
                </wp:positionV>
                <wp:extent cx="1618615" cy="411480"/>
                <wp:effectExtent l="13335" t="13970" r="6350" b="1270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411480"/>
                        </a:xfrm>
                        <a:prstGeom prst="rect">
                          <a:avLst/>
                        </a:prstGeom>
                        <a:solidFill>
                          <a:srgbClr val="FFFFFF"/>
                        </a:solidFill>
                        <a:ln w="6350">
                          <a:solidFill>
                            <a:srgbClr val="000000"/>
                          </a:solidFill>
                          <a:miter lim="800000"/>
                          <a:headEnd/>
                          <a:tailEnd/>
                        </a:ln>
                      </wps:spPr>
                      <wps:txbx>
                        <w:txbxContent>
                          <w:p w:rsidR="006B382C" w:rsidRDefault="006B382C">
                            <w:r>
                              <w:t>Органы местного самоуправления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margin-left:138.3pt;margin-top:10.15pt;width:127.45pt;height:32.4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" strokeweight=".5pt">
                <v:textbox inset="7.45pt,3.85pt,7.45pt,3.85pt">
                  <w:txbxContent>
                    <w:p w:rsidR="006B382C" w:rsidRDefault="006B382C">
                      <w:r>
                        <w:t>Органы местного самоуправления</w:t>
                      </w:r>
                    </w:p>
                  </w:txbxContent>
                </v:textbox>
              </v:shape>
            </w:pict>
          </mc:Fallback>
        </mc:AlternateContent>
      </w:r>
      <w:r>
        <w:rPr>
          <w:noProof/>
          <w:lang w:eastAsia="ru-RU"/>
        </w:rPr>
        <mc:AlternateContent>
          <mc:Choice Requires="wps">
            <w:drawing>
              <wp:anchor distT="0" distB="0" distL="114935" distR="114935" simplePos="0" relativeHeight="251667968" behindDoc="0" locked="0" layoutInCell="1" allowOverlap="1">
                <wp:simplePos x="0" y="0"/>
                <wp:positionH relativeFrom="column">
                  <wp:posOffset>-216535</wp:posOffset>
                </wp:positionH>
                <wp:positionV relativeFrom="paragraph">
                  <wp:posOffset>119380</wp:posOffset>
                </wp:positionV>
                <wp:extent cx="1732915" cy="405130"/>
                <wp:effectExtent l="12065" t="13970" r="7620" b="952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05130"/>
                        </a:xfrm>
                        <a:prstGeom prst="rect">
                          <a:avLst/>
                        </a:prstGeom>
                        <a:solidFill>
                          <a:srgbClr val="FFFFFF"/>
                        </a:solidFill>
                        <a:ln w="6350">
                          <a:solidFill>
                            <a:srgbClr val="000000"/>
                          </a:solidFill>
                          <a:miter lim="800000"/>
                          <a:headEnd/>
                          <a:tailEnd/>
                        </a:ln>
                      </wps:spPr>
                      <wps:txbx>
                        <w:txbxContent>
                          <w:p w:rsidR="006B382C" w:rsidRDefault="006B382C">
                            <w:r>
                              <w:t xml:space="preserve">Органы государственной </w:t>
                            </w:r>
                          </w:p>
                          <w:p w:rsidR="006B382C" w:rsidRDefault="006B382C">
                            <w:r>
                              <w:t>власти субъекта РФ</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margin-left:-17.05pt;margin-top:9.4pt;width:136.45pt;height:31.9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" strokeweight=".5pt">
                <v:textbox inset="7.45pt,3.85pt,7.45pt,3.85pt">
                  <w:txbxContent>
                    <w:p w:rsidR="006B382C" w:rsidRDefault="006B382C">
                      <w:r>
                        <w:t xml:space="preserve">Органы государственной </w:t>
                      </w:r>
                    </w:p>
                    <w:p w:rsidR="006B382C" w:rsidRDefault="006B382C">
                      <w:r>
                        <w:t>власти субъекта РФ</w:t>
                      </w:r>
                    </w:p>
                  </w:txbxContent>
                </v:textbox>
              </v:shape>
            </w:pict>
          </mc:Fallback>
        </mc:AlternateContent>
      </w:r>
    </w:p>
    <w:p w:rsidR="00F122DF" w:rsidRDefault="00F122DF">
      <w:pPr>
        <w:rPr>
          <w:sz w:val="28"/>
          <w:szCs w:val="28"/>
        </w:rPr>
      </w:pPr>
    </w:p>
    <w:p w:rsidR="00F122DF" w:rsidRDefault="00F122DF">
      <w:pPr>
        <w:rPr>
          <w:sz w:val="28"/>
          <w:szCs w:val="28"/>
        </w:rPr>
      </w:pPr>
    </w:p>
    <w:p w:rsidR="00F122DF" w:rsidRDefault="00F122DF">
      <w:pPr>
        <w:rPr>
          <w:sz w:val="28"/>
          <w:szCs w:val="28"/>
        </w:rPr>
      </w:pPr>
    </w:p>
    <w:p w:rsidR="00F122DF" w:rsidRDefault="00F122DF">
      <w:pPr>
        <w:rPr>
          <w:color w:val="FFFFFF"/>
          <w:sz w:val="28"/>
          <w:szCs w:val="28"/>
        </w:rPr>
      </w:pPr>
      <w:r>
        <w:rPr>
          <w:color w:val="FFFFFF"/>
          <w:sz w:val="28"/>
          <w:szCs w:val="28"/>
        </w:rPr>
        <w:t xml:space="preserve">Первый заместитель Руководителя </w:t>
      </w: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4417C0" w:rsidRDefault="004417C0">
      <w:pPr>
        <w:suppressAutoHyphens w:val="0"/>
        <w:rPr>
          <w:sz w:val="28"/>
          <w:szCs w:val="28"/>
        </w:rPr>
      </w:pPr>
      <w:r>
        <w:rPr>
          <w:sz w:val="28"/>
          <w:szCs w:val="28"/>
        </w:rPr>
        <w:br w:type="page"/>
      </w:r>
    </w:p>
    <w:p w:rsidR="00F122DF" w:rsidRDefault="00F122DF">
      <w:pPr>
        <w:rPr>
          <w:sz w:val="28"/>
          <w:szCs w:val="28"/>
        </w:rPr>
      </w:pPr>
    </w:p>
    <w:tbl>
      <w:tblPr>
        <w:tblW w:w="0" w:type="auto"/>
        <w:tblInd w:w="5070" w:type="dxa"/>
        <w:tblLayout w:type="fixed"/>
        <w:tblLook w:val="0000" w:firstRow="0" w:lastRow="0" w:firstColumn="0" w:lastColumn="0" w:noHBand="0" w:noVBand="0"/>
      </w:tblPr>
      <w:tblGrid>
        <w:gridCol w:w="4394"/>
      </w:tblGrid>
      <w:tr w:rsidR="00F122DF">
        <w:tc>
          <w:tcPr>
            <w:tcW w:w="4394" w:type="dxa"/>
          </w:tcPr>
          <w:p w:rsidR="00F122DF" w:rsidRDefault="00F122DF">
            <w:pPr>
              <w:widowControl w:val="0"/>
              <w:autoSpaceDE w:val="0"/>
              <w:snapToGrid w:val="0"/>
              <w:spacing w:line="216" w:lineRule="auto"/>
              <w:jc w:val="both"/>
              <w:rPr>
                <w:sz w:val="28"/>
                <w:szCs w:val="28"/>
              </w:rPr>
            </w:pPr>
            <w:r>
              <w:rPr>
                <w:sz w:val="28"/>
                <w:szCs w:val="28"/>
              </w:rPr>
              <w:t>Приложение № 6</w:t>
            </w:r>
          </w:p>
          <w:p w:rsidR="00F122DF" w:rsidRDefault="00F122DF">
            <w:pPr>
              <w:widowControl w:val="0"/>
              <w:autoSpaceDE w:val="0"/>
              <w:spacing w:line="216" w:lineRule="auto"/>
              <w:jc w:val="both"/>
              <w:rPr>
                <w:sz w:val="28"/>
                <w:szCs w:val="28"/>
              </w:rPr>
            </w:pPr>
            <w:r>
              <w:rPr>
                <w:sz w:val="28"/>
                <w:szCs w:val="28"/>
              </w:rPr>
              <w:t xml:space="preserve">к Административному регламенту </w:t>
            </w:r>
          </w:p>
        </w:tc>
      </w:tr>
    </w:tbl>
    <w:p w:rsidR="00F122DF" w:rsidRDefault="00F122DF">
      <w:pPr>
        <w:pStyle w:val="ConsPlusNormal0"/>
        <w:widowControl/>
        <w:ind w:firstLine="0"/>
        <w:rPr>
          <w:rFonts w:ascii="Times New Roman" w:hAnsi="Times New Roman" w:cs="Times New Roman"/>
          <w:b/>
          <w:bCs/>
          <w:sz w:val="28"/>
          <w:szCs w:val="28"/>
        </w:rPr>
      </w:pPr>
    </w:p>
    <w:p w:rsidR="00F122DF" w:rsidRDefault="00F122DF">
      <w:pPr>
        <w:pStyle w:val="ConsPlusNormal0"/>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ОБРАЗЕЦ</w:t>
      </w:r>
    </w:p>
    <w:p w:rsidR="00F122DF" w:rsidRDefault="00F122DF">
      <w:pPr>
        <w:pStyle w:val="ConsPlusNormal0"/>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Жалобы на действие (бездействие)</w:t>
      </w:r>
    </w:p>
    <w:p w:rsidR="006B382C" w:rsidRDefault="00F122DF">
      <w:pPr>
        <w:pStyle w:val="ConsPlusNormal0"/>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w:t>
      </w:r>
      <w:r w:rsidR="00106AF9">
        <w:rPr>
          <w:rFonts w:ascii="Times New Roman" w:hAnsi="Times New Roman" w:cs="Times New Roman"/>
          <w:b/>
          <w:bCs/>
          <w:sz w:val="28"/>
          <w:szCs w:val="28"/>
        </w:rPr>
        <w:t>Медногорского</w:t>
      </w:r>
      <w:r>
        <w:rPr>
          <w:rFonts w:ascii="Times New Roman" w:hAnsi="Times New Roman" w:cs="Times New Roman"/>
          <w:b/>
          <w:bCs/>
          <w:sz w:val="28"/>
          <w:szCs w:val="28"/>
        </w:rPr>
        <w:t xml:space="preserve"> городского поселения </w:t>
      </w:r>
    </w:p>
    <w:p w:rsidR="00F122DF" w:rsidRDefault="00F122DF">
      <w:pPr>
        <w:pStyle w:val="ConsPlusNormal0"/>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или его должностного лица </w:t>
      </w:r>
    </w:p>
    <w:p w:rsidR="00F122DF" w:rsidRDefault="00F122DF">
      <w:pPr>
        <w:pStyle w:val="ConsPlusNormal0"/>
        <w:widowControl/>
        <w:ind w:firstLine="0"/>
        <w:jc w:val="center"/>
        <w:rPr>
          <w:rFonts w:ascii="Times New Roman" w:hAnsi="Times New Roman" w:cs="Times New Roman"/>
          <w:b/>
          <w:bCs/>
          <w:sz w:val="28"/>
          <w:szCs w:val="28"/>
        </w:rPr>
      </w:pP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Исх. от _____________ № ____        </w:t>
      </w:r>
    </w:p>
    <w:p w:rsidR="00F122DF" w:rsidRDefault="00F122DF">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Жалоба</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    Полное      наименование      юридического    лица, Ф.И.О. физического лица_____________________________________________________________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 Местонахождение        юридического   лица, физического лица______________________________________________________________</w:t>
      </w:r>
    </w:p>
    <w:p w:rsidR="00F122DF" w:rsidRDefault="00F122DF">
      <w:pPr>
        <w:pStyle w:val="ConsPlusNonformat"/>
        <w:widowControl/>
        <w:rPr>
          <w:rFonts w:ascii="Times New Roman" w:hAnsi="Times New Roman" w:cs="Times New Roman"/>
        </w:rPr>
      </w:pPr>
      <w:r>
        <w:rPr>
          <w:rFonts w:ascii="Times New Roman" w:hAnsi="Times New Roman" w:cs="Times New Roman"/>
        </w:rPr>
        <w:t xml:space="preserve">                                                         (фактический адрес)</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Телефон: _________________________________________________________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Код учета: ИНН ___________________________________________________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 Ф.И.О. руководителя юридического лица 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 на действия (бездействие):_________________________________________</w:t>
      </w:r>
      <w:r>
        <w:rPr>
          <w:rFonts w:ascii="Times New Roman" w:hAnsi="Times New Roman" w:cs="Times New Roman"/>
          <w:sz w:val="28"/>
          <w:szCs w:val="28"/>
        </w:rPr>
        <w:br/>
        <w:t>_________________________________________________________________</w:t>
      </w:r>
    </w:p>
    <w:p w:rsidR="00F122DF" w:rsidRDefault="00F122DF">
      <w:pPr>
        <w:pStyle w:val="ConsPlusNonformat"/>
        <w:widowControl/>
        <w:jc w:val="center"/>
        <w:rPr>
          <w:rFonts w:ascii="Times New Roman" w:hAnsi="Times New Roman" w:cs="Times New Roman"/>
        </w:rPr>
      </w:pPr>
      <w:r>
        <w:rPr>
          <w:rFonts w:ascii="Times New Roman" w:hAnsi="Times New Roman" w:cs="Times New Roman"/>
        </w:rPr>
        <w:t>(наименование органа или должность, ФИО должностного лица органа)</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 существо жалобы:</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2DF" w:rsidRDefault="00F122DF">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 xml:space="preserve"> (краткое изложение обжалуемых действий (бездействия), указать основания, по которым лицо, </w:t>
      </w:r>
      <w:proofErr w:type="gramStart"/>
      <w:r>
        <w:rPr>
          <w:rFonts w:ascii="Times New Roman" w:hAnsi="Times New Roman" w:cs="Times New Roman"/>
          <w:sz w:val="22"/>
          <w:szCs w:val="22"/>
        </w:rPr>
        <w:t>подающее  жалобу</w:t>
      </w:r>
      <w:proofErr w:type="gramEnd"/>
      <w:r>
        <w:rPr>
          <w:rFonts w:ascii="Times New Roman" w:hAnsi="Times New Roman" w:cs="Times New Roman"/>
          <w:sz w:val="22"/>
          <w:szCs w:val="22"/>
        </w:rPr>
        <w:t>,  не  согласно  с действием (бездействием) со ссылками на пункты регламента)</w:t>
      </w:r>
    </w:p>
    <w:p w:rsidR="00F122DF" w:rsidRDefault="00F122DF">
      <w:pPr>
        <w:pStyle w:val="ConsPlusNonformat"/>
        <w:widowControl/>
        <w:rPr>
          <w:rFonts w:ascii="Times New Roman" w:hAnsi="Times New Roman" w:cs="Times New Roman"/>
          <w:sz w:val="24"/>
          <w:szCs w:val="24"/>
        </w:rPr>
      </w:pPr>
      <w:r>
        <w:rPr>
          <w:rFonts w:ascii="Times New Roman" w:hAnsi="Times New Roman" w:cs="Times New Roman"/>
          <w:sz w:val="24"/>
          <w:szCs w:val="24"/>
        </w:rPr>
        <w:t>поля, отмеченные звездочкой (*), обязательны для заполнения.</w:t>
      </w:r>
    </w:p>
    <w:p w:rsidR="00F122DF" w:rsidRDefault="00F122DF">
      <w:pPr>
        <w:pStyle w:val="ConsPlusNonformat"/>
        <w:widowControl/>
        <w:rPr>
          <w:rFonts w:ascii="Times New Roman" w:hAnsi="Times New Roman" w:cs="Times New Roman"/>
          <w:i/>
          <w:sz w:val="28"/>
          <w:szCs w:val="28"/>
        </w:rPr>
      </w:pPr>
      <w:r>
        <w:rPr>
          <w:rFonts w:ascii="Times New Roman" w:hAnsi="Times New Roman" w:cs="Times New Roman"/>
          <w:i/>
          <w:sz w:val="28"/>
          <w:szCs w:val="28"/>
        </w:rPr>
        <w:t>Перечень прилагаемой документации</w:t>
      </w:r>
    </w:p>
    <w:p w:rsidR="00F122DF" w:rsidRDefault="00F122DF">
      <w:pPr>
        <w:pStyle w:val="ConsPlusNonformat"/>
        <w:widowControl/>
        <w:rPr>
          <w:rFonts w:ascii="Times New Roman" w:hAnsi="Times New Roman" w:cs="Times New Roman"/>
          <w:sz w:val="8"/>
          <w:szCs w:val="8"/>
        </w:rPr>
      </w:pPr>
    </w:p>
    <w:p w:rsidR="00F122DF" w:rsidRDefault="00F122DF">
      <w:pPr>
        <w:pStyle w:val="ConsPlusNonformat"/>
        <w:widowControl/>
        <w:rPr>
          <w:rFonts w:ascii="Times New Roman" w:hAnsi="Times New Roman" w:cs="Times New Roman"/>
          <w:sz w:val="24"/>
          <w:szCs w:val="24"/>
        </w:rPr>
      </w:pPr>
      <w:r>
        <w:rPr>
          <w:rFonts w:ascii="Times New Roman" w:hAnsi="Times New Roman" w:cs="Times New Roman"/>
          <w:sz w:val="28"/>
          <w:szCs w:val="28"/>
        </w:rPr>
        <w:t xml:space="preserve">МП                   </w:t>
      </w:r>
      <w:proofErr w:type="gramStart"/>
      <w:r>
        <w:rPr>
          <w:rFonts w:ascii="Times New Roman" w:hAnsi="Times New Roman" w:cs="Times New Roman"/>
          <w:sz w:val="28"/>
          <w:szCs w:val="28"/>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подпись   руководителя    юридического     лица,  физического лица)</w:t>
      </w:r>
    </w:p>
    <w:p w:rsidR="00F122DF" w:rsidRDefault="00F122DF">
      <w:pPr>
        <w:pStyle w:val="ConsPlusNonformat"/>
        <w:widowControl/>
        <w:rPr>
          <w:rFonts w:ascii="Times New Roman" w:hAnsi="Times New Roman" w:cs="Times New Roman"/>
          <w:sz w:val="24"/>
          <w:szCs w:val="24"/>
        </w:rPr>
      </w:pPr>
    </w:p>
    <w:p w:rsidR="00F122DF" w:rsidRDefault="00F122DF">
      <w:pPr>
        <w:rPr>
          <w:color w:val="FFFFFF"/>
          <w:sz w:val="28"/>
          <w:szCs w:val="28"/>
        </w:rPr>
      </w:pPr>
      <w:r>
        <w:rPr>
          <w:color w:val="FFFFFF"/>
          <w:sz w:val="28"/>
          <w:szCs w:val="28"/>
        </w:rPr>
        <w:t xml:space="preserve">Первый заместитель </w:t>
      </w: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rPr>
          <w:color w:val="FFFFFF"/>
          <w:sz w:val="28"/>
          <w:szCs w:val="28"/>
        </w:rPr>
      </w:pPr>
    </w:p>
    <w:p w:rsidR="00F122DF" w:rsidRDefault="00F122DF">
      <w:pPr>
        <w:pStyle w:val="ConsPlusNonformat"/>
        <w:widowControl/>
        <w:rPr>
          <w:rFonts w:ascii="Times New Roman" w:hAnsi="Times New Roman" w:cs="Times New Roman"/>
          <w:sz w:val="24"/>
          <w:szCs w:val="24"/>
        </w:rPr>
      </w:pPr>
    </w:p>
    <w:p w:rsidR="00F122DF" w:rsidRDefault="00F122DF">
      <w:pPr>
        <w:pStyle w:val="ConsPlusNonformat"/>
        <w:widowControl/>
        <w:rPr>
          <w:rFonts w:ascii="Times New Roman" w:hAnsi="Times New Roman" w:cs="Times New Roman"/>
          <w:sz w:val="24"/>
          <w:szCs w:val="24"/>
        </w:rPr>
      </w:pPr>
    </w:p>
    <w:tbl>
      <w:tblPr>
        <w:tblW w:w="0" w:type="auto"/>
        <w:tblInd w:w="4928" w:type="dxa"/>
        <w:tblLayout w:type="fixed"/>
        <w:tblLook w:val="0000" w:firstRow="0" w:lastRow="0" w:firstColumn="0" w:lastColumn="0" w:noHBand="0" w:noVBand="0"/>
      </w:tblPr>
      <w:tblGrid>
        <w:gridCol w:w="4536"/>
      </w:tblGrid>
      <w:tr w:rsidR="00F122DF">
        <w:tc>
          <w:tcPr>
            <w:tcW w:w="4536" w:type="dxa"/>
          </w:tcPr>
          <w:p w:rsidR="00F122DF" w:rsidRDefault="00F122DF">
            <w:pPr>
              <w:widowControl w:val="0"/>
              <w:autoSpaceDE w:val="0"/>
              <w:snapToGrid w:val="0"/>
              <w:spacing w:line="216" w:lineRule="auto"/>
              <w:jc w:val="both"/>
              <w:rPr>
                <w:sz w:val="28"/>
                <w:szCs w:val="28"/>
              </w:rPr>
            </w:pPr>
            <w:r>
              <w:rPr>
                <w:sz w:val="28"/>
                <w:szCs w:val="28"/>
              </w:rPr>
              <w:t>Приложение № 7</w:t>
            </w:r>
          </w:p>
          <w:p w:rsidR="00F122DF" w:rsidRDefault="00F122DF">
            <w:pPr>
              <w:widowControl w:val="0"/>
              <w:autoSpaceDE w:val="0"/>
              <w:spacing w:line="216" w:lineRule="auto"/>
              <w:jc w:val="both"/>
              <w:rPr>
                <w:sz w:val="28"/>
                <w:szCs w:val="28"/>
              </w:rPr>
            </w:pPr>
            <w:r>
              <w:rPr>
                <w:sz w:val="28"/>
                <w:szCs w:val="28"/>
              </w:rPr>
              <w:t xml:space="preserve">к Административному регламенту </w:t>
            </w:r>
          </w:p>
        </w:tc>
      </w:tr>
    </w:tbl>
    <w:p w:rsidR="00F122DF" w:rsidRDefault="00F122DF">
      <w:pPr>
        <w:pStyle w:val="ConsPlusNormal0"/>
        <w:widowControl/>
        <w:ind w:firstLine="0"/>
        <w:jc w:val="center"/>
        <w:rPr>
          <w:rFonts w:ascii="Times New Roman" w:hAnsi="Times New Roman" w:cs="Times New Roman"/>
          <w:b/>
          <w:bCs/>
          <w:sz w:val="28"/>
          <w:szCs w:val="28"/>
        </w:rPr>
      </w:pPr>
    </w:p>
    <w:p w:rsidR="00F122DF" w:rsidRDefault="00F122DF">
      <w:pPr>
        <w:pStyle w:val="ConsPlusNormal0"/>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ОБРАЗЕЦ</w:t>
      </w:r>
    </w:p>
    <w:p w:rsidR="00F122DF" w:rsidRDefault="00F122DF">
      <w:pPr>
        <w:pStyle w:val="ConsPlusNormal0"/>
        <w:widowControl/>
        <w:ind w:firstLine="0"/>
        <w:jc w:val="center"/>
        <w:rPr>
          <w:rFonts w:ascii="Times New Roman" w:hAnsi="Times New Roman" w:cs="Times New Roman"/>
          <w:b/>
          <w:bCs/>
          <w:sz w:val="28"/>
          <w:szCs w:val="28"/>
        </w:rPr>
      </w:pPr>
    </w:p>
    <w:p w:rsidR="00F122DF" w:rsidRDefault="00F122DF">
      <w:pPr>
        <w:pStyle w:val="ConsPlusNonformat"/>
        <w:widowControl/>
        <w:rPr>
          <w:rFonts w:ascii="Times New Roman" w:hAnsi="Times New Roman" w:cs="Times New Roman"/>
          <w:sz w:val="28"/>
          <w:szCs w:val="28"/>
        </w:rPr>
      </w:pPr>
    </w:p>
    <w:p w:rsidR="00F122DF" w:rsidRDefault="00F122DF">
      <w:pPr>
        <w:pStyle w:val="ConsPlusNonformat"/>
        <w:widowControl/>
        <w:rPr>
          <w:rFonts w:ascii="Times New Roman" w:hAnsi="Times New Roman" w:cs="Times New Roman"/>
          <w:sz w:val="28"/>
          <w:szCs w:val="28"/>
        </w:rPr>
      </w:pP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Исх. от _______ № _________</w:t>
      </w:r>
    </w:p>
    <w:p w:rsidR="00F122DF" w:rsidRDefault="00F122DF">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РЕШЕНИЕ</w:t>
      </w:r>
    </w:p>
    <w:p w:rsidR="00F122DF" w:rsidRDefault="00F122D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по жалобе на решение, действие (бездействие)</w:t>
      </w:r>
    </w:p>
    <w:p w:rsidR="00F122DF" w:rsidRDefault="00F122D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органа или его должностного лица</w:t>
      </w:r>
    </w:p>
    <w:p w:rsidR="00F122DF" w:rsidRDefault="00F122DF">
      <w:pPr>
        <w:pStyle w:val="ConsPlusNonformat"/>
        <w:widowControl/>
        <w:jc w:val="center"/>
        <w:rPr>
          <w:rFonts w:ascii="Times New Roman" w:hAnsi="Times New Roman" w:cs="Times New Roman"/>
          <w:sz w:val="16"/>
          <w:szCs w:val="16"/>
        </w:rPr>
      </w:pPr>
    </w:p>
    <w:p w:rsidR="00F122DF" w:rsidRDefault="00F122DF">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Наименование    органа    или     должность, фамилия и инициалы должностного лица органа, принявшего   решение   по </w:t>
      </w:r>
      <w:proofErr w:type="gramStart"/>
      <w:r>
        <w:rPr>
          <w:rFonts w:ascii="Times New Roman" w:hAnsi="Times New Roman" w:cs="Times New Roman"/>
          <w:sz w:val="28"/>
          <w:szCs w:val="28"/>
        </w:rPr>
        <w:t>жалобе:  _</w:t>
      </w:r>
      <w:proofErr w:type="gramEnd"/>
      <w:r>
        <w:rPr>
          <w:rFonts w:ascii="Times New Roman" w:hAnsi="Times New Roman" w:cs="Times New Roman"/>
          <w:sz w:val="28"/>
          <w:szCs w:val="28"/>
        </w:rPr>
        <w:t>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F122DF" w:rsidRDefault="00F122DF">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Наименование юридического   лица   или    Ф.И.О.  физического лица, обратившегося с жалобой ___________________________________________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Номер жалобы, дата и место принятия решения: 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Изложение жалобы по существу: 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Изложение возражений, объяснений заявителя: 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2DF" w:rsidRDefault="00F122DF">
      <w:pPr>
        <w:pStyle w:val="ConsPlusNonformat"/>
        <w:widowControl/>
        <w:jc w:val="center"/>
        <w:rPr>
          <w:rFonts w:ascii="Times New Roman" w:hAnsi="Times New Roman" w:cs="Times New Roman"/>
          <w:sz w:val="28"/>
          <w:szCs w:val="28"/>
        </w:rPr>
      </w:pPr>
    </w:p>
    <w:p w:rsidR="00F122DF" w:rsidRDefault="00F122D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УСТАНОВЛЕНО:</w:t>
      </w:r>
    </w:p>
    <w:p w:rsidR="00F122DF" w:rsidRDefault="00F122DF">
      <w:pPr>
        <w:pStyle w:val="ConsPlusNonformat"/>
        <w:widowControl/>
        <w:ind w:firstLine="708"/>
        <w:jc w:val="both"/>
        <w:rPr>
          <w:rFonts w:ascii="Times New Roman" w:hAnsi="Times New Roman" w:cs="Times New Roman"/>
          <w:sz w:val="28"/>
          <w:szCs w:val="28"/>
        </w:rPr>
      </w:pPr>
      <w:proofErr w:type="gramStart"/>
      <w:r>
        <w:rPr>
          <w:rFonts w:ascii="Times New Roman" w:hAnsi="Times New Roman" w:cs="Times New Roman"/>
          <w:sz w:val="28"/>
          <w:szCs w:val="28"/>
        </w:rPr>
        <w:t>Фактические  и</w:t>
      </w:r>
      <w:proofErr w:type="gramEnd"/>
      <w:r>
        <w:rPr>
          <w:rFonts w:ascii="Times New Roman" w:hAnsi="Times New Roman" w:cs="Times New Roman"/>
          <w:sz w:val="28"/>
          <w:szCs w:val="28"/>
        </w:rPr>
        <w:t xml:space="preserve">  иные  обстоятельства   дела, установленные органом или должностным лицом, рассматривающим жалобу: 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2DF" w:rsidRDefault="00F122DF">
      <w:pPr>
        <w:pStyle w:val="ConsPlusNonformat"/>
        <w:widowContro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Доказательства,  на</w:t>
      </w:r>
      <w:proofErr w:type="gramEnd"/>
      <w:r>
        <w:rPr>
          <w:rFonts w:ascii="Times New Roman" w:hAnsi="Times New Roman" w:cs="Times New Roman"/>
          <w:sz w:val="28"/>
          <w:szCs w:val="28"/>
        </w:rPr>
        <w:t xml:space="preserve">  которых  основаны  выводы  по     результатам рассмотрения жалобы: ______________________________________________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2DF" w:rsidRDefault="00F122D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w:t>
      </w:r>
    </w:p>
    <w:p w:rsidR="00F122DF" w:rsidRDefault="00F122DF">
      <w:pPr>
        <w:pStyle w:val="ConsPlusNonformat"/>
        <w:widowControl/>
        <w:jc w:val="center"/>
        <w:rPr>
          <w:rFonts w:ascii="Times New Roman" w:hAnsi="Times New Roman" w:cs="Times New Roman"/>
          <w:sz w:val="28"/>
          <w:szCs w:val="28"/>
        </w:rPr>
      </w:pPr>
    </w:p>
    <w:p w:rsidR="00F122DF" w:rsidRDefault="00F122DF">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Законы     и    иные    нормативные    правовые   </w:t>
      </w:r>
      <w:proofErr w:type="gramStart"/>
      <w:r>
        <w:rPr>
          <w:rFonts w:ascii="Times New Roman" w:hAnsi="Times New Roman" w:cs="Times New Roman"/>
          <w:sz w:val="28"/>
          <w:szCs w:val="28"/>
        </w:rPr>
        <w:t xml:space="preserve">акты,   </w:t>
      </w:r>
      <w:proofErr w:type="gramEnd"/>
      <w:r>
        <w:rPr>
          <w:rFonts w:ascii="Times New Roman" w:hAnsi="Times New Roman" w:cs="Times New Roman"/>
          <w:sz w:val="28"/>
          <w:szCs w:val="28"/>
        </w:rPr>
        <w:t>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 ________</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2DF" w:rsidRDefault="00F122DF">
      <w:pPr>
        <w:pStyle w:val="ConsPlusNonformat"/>
        <w:widowControl/>
        <w:rPr>
          <w:rFonts w:ascii="Times New Roman" w:hAnsi="Times New Roman" w:cs="Times New Roman"/>
          <w:sz w:val="28"/>
          <w:szCs w:val="28"/>
        </w:rPr>
      </w:pP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На основании изложенного</w:t>
      </w:r>
    </w:p>
    <w:p w:rsidR="00F122DF" w:rsidRDefault="00F122D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РЕШЕНО:</w:t>
      </w:r>
    </w:p>
    <w:p w:rsidR="00F122DF" w:rsidRDefault="00F122DF">
      <w:pPr>
        <w:pStyle w:val="ConsPlusNonformat"/>
        <w:widowControl/>
        <w:rPr>
          <w:rFonts w:ascii="Times New Roman" w:hAnsi="Times New Roman" w:cs="Times New Roman"/>
          <w:sz w:val="28"/>
          <w:szCs w:val="28"/>
        </w:rPr>
      </w:pP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w:t>
      </w:r>
    </w:p>
    <w:p w:rsidR="00F122DF" w:rsidRDefault="00F122DF">
      <w:pPr>
        <w:pStyle w:val="ConsPlusNonformat"/>
        <w:widowControl/>
        <w:jc w:val="center"/>
        <w:rPr>
          <w:rFonts w:ascii="Times New Roman" w:hAnsi="Times New Roman" w:cs="Times New Roman"/>
        </w:rPr>
      </w:pPr>
      <w:r>
        <w:rPr>
          <w:rFonts w:ascii="Times New Roman" w:hAnsi="Times New Roman" w:cs="Times New Roman"/>
        </w:rPr>
        <w:t>(решение, принятое в отношении обжалованного</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22DF" w:rsidRDefault="00F122DF">
      <w:pPr>
        <w:pStyle w:val="ConsPlusNonformat"/>
        <w:widowControl/>
        <w:jc w:val="center"/>
        <w:rPr>
          <w:rFonts w:ascii="Times New Roman" w:hAnsi="Times New Roman" w:cs="Times New Roman"/>
        </w:rPr>
      </w:pPr>
      <w:r>
        <w:rPr>
          <w:rFonts w:ascii="Times New Roman" w:hAnsi="Times New Roman" w:cs="Times New Roman"/>
        </w:rPr>
        <w:t>действия (бездействия), признано правомерным или неправомерным   полностью</w:t>
      </w:r>
    </w:p>
    <w:p w:rsidR="00F122DF" w:rsidRDefault="00F122DF">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F122DF" w:rsidRDefault="00F122DF">
      <w:pPr>
        <w:pStyle w:val="ConsPlusNonformat"/>
        <w:widowControl/>
        <w:jc w:val="center"/>
        <w:rPr>
          <w:rFonts w:ascii="Arial" w:hAnsi="Arial" w:cs="Arial"/>
        </w:rPr>
      </w:pPr>
      <w:r>
        <w:rPr>
          <w:rFonts w:ascii="Arial" w:hAnsi="Arial" w:cs="Arial"/>
        </w:rPr>
        <w:t xml:space="preserve">или частично или отменено </w:t>
      </w:r>
      <w:proofErr w:type="gramStart"/>
      <w:r>
        <w:rPr>
          <w:rFonts w:ascii="Arial" w:hAnsi="Arial" w:cs="Arial"/>
        </w:rPr>
        <w:t>полностью</w:t>
      </w:r>
      <w:proofErr w:type="gramEnd"/>
      <w:r>
        <w:rPr>
          <w:rFonts w:ascii="Arial" w:hAnsi="Arial" w:cs="Arial"/>
        </w:rPr>
        <w:t xml:space="preserve"> или частично)</w:t>
      </w:r>
    </w:p>
    <w:p w:rsidR="00F122DF" w:rsidRDefault="00F122DF">
      <w:pPr>
        <w:rPr>
          <w:sz w:val="28"/>
          <w:szCs w:val="28"/>
        </w:rPr>
      </w:pPr>
    </w:p>
    <w:p w:rsidR="00F122DF" w:rsidRDefault="00F122DF">
      <w:pPr>
        <w:rPr>
          <w:sz w:val="28"/>
          <w:szCs w:val="28"/>
        </w:rPr>
      </w:pPr>
      <w:r>
        <w:rPr>
          <w:sz w:val="28"/>
          <w:szCs w:val="28"/>
        </w:rPr>
        <w:t>2._________________________________________________________________</w:t>
      </w:r>
    </w:p>
    <w:p w:rsidR="00F122DF" w:rsidRDefault="00F122DF">
      <w:pPr>
        <w:jc w:val="center"/>
      </w:pPr>
      <w:r>
        <w:t xml:space="preserve">(решение принято по существу жалобы, - удовлетворена </w:t>
      </w:r>
    </w:p>
    <w:p w:rsidR="00F122DF" w:rsidRDefault="00F122DF">
      <w:pPr>
        <w:jc w:val="center"/>
      </w:pPr>
      <w:r>
        <w:t>или не удовлетворена полностью или частично)</w:t>
      </w:r>
    </w:p>
    <w:p w:rsidR="00F122DF" w:rsidRDefault="00F122DF">
      <w:pPr>
        <w:jc w:val="both"/>
        <w:rPr>
          <w:sz w:val="28"/>
          <w:szCs w:val="28"/>
        </w:rPr>
      </w:pPr>
      <w:r>
        <w:rPr>
          <w:sz w:val="28"/>
          <w:szCs w:val="28"/>
        </w:rPr>
        <w:t>3. ________________________________________________________________</w:t>
      </w:r>
    </w:p>
    <w:p w:rsidR="00F122DF" w:rsidRDefault="00F122DF">
      <w:pPr>
        <w:jc w:val="center"/>
      </w:pPr>
      <w: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F122DF" w:rsidRDefault="00F122DF">
      <w:pPr>
        <w:jc w:val="both"/>
        <w:rPr>
          <w:sz w:val="28"/>
          <w:szCs w:val="28"/>
        </w:rPr>
      </w:pPr>
    </w:p>
    <w:p w:rsidR="00F122DF" w:rsidRDefault="00F122DF">
      <w:pPr>
        <w:ind w:firstLine="708"/>
        <w:jc w:val="both"/>
        <w:rPr>
          <w:sz w:val="28"/>
          <w:szCs w:val="28"/>
        </w:rPr>
      </w:pPr>
      <w:r>
        <w:rPr>
          <w:sz w:val="28"/>
          <w:szCs w:val="28"/>
        </w:rPr>
        <w:t>Настоящее решение может быть обжаловано в суде, арбитражном суде.</w:t>
      </w:r>
    </w:p>
    <w:p w:rsidR="00F122DF" w:rsidRDefault="00F122DF">
      <w:pPr>
        <w:ind w:firstLine="708"/>
        <w:jc w:val="both"/>
        <w:rPr>
          <w:sz w:val="28"/>
          <w:szCs w:val="28"/>
        </w:rPr>
      </w:pPr>
      <w:r>
        <w:rPr>
          <w:sz w:val="28"/>
          <w:szCs w:val="28"/>
        </w:rPr>
        <w:t xml:space="preserve">Копия настоящего решения </w:t>
      </w:r>
      <w:proofErr w:type="gramStart"/>
      <w:r>
        <w:rPr>
          <w:sz w:val="28"/>
          <w:szCs w:val="28"/>
        </w:rPr>
        <w:t>направлена  по</w:t>
      </w:r>
      <w:proofErr w:type="gramEnd"/>
      <w:r>
        <w:rPr>
          <w:sz w:val="28"/>
          <w:szCs w:val="28"/>
        </w:rPr>
        <w:t xml:space="preserve"> адресу__________________</w:t>
      </w:r>
    </w:p>
    <w:p w:rsidR="00F122DF" w:rsidRDefault="00F122DF">
      <w:pPr>
        <w:jc w:val="both"/>
        <w:rPr>
          <w:sz w:val="28"/>
          <w:szCs w:val="28"/>
        </w:rPr>
      </w:pPr>
      <w:r>
        <w:rPr>
          <w:sz w:val="28"/>
          <w:szCs w:val="28"/>
        </w:rPr>
        <w:t>__________________________________________________________________</w:t>
      </w:r>
    </w:p>
    <w:p w:rsidR="00F122DF" w:rsidRDefault="00F122DF">
      <w:pPr>
        <w:jc w:val="both"/>
        <w:rPr>
          <w:sz w:val="28"/>
          <w:szCs w:val="28"/>
        </w:rPr>
      </w:pPr>
    </w:p>
    <w:p w:rsidR="00F122DF" w:rsidRDefault="00F122DF">
      <w:pPr>
        <w:jc w:val="both"/>
        <w:rPr>
          <w:sz w:val="28"/>
          <w:szCs w:val="28"/>
        </w:rPr>
      </w:pPr>
      <w:r>
        <w:rPr>
          <w:sz w:val="28"/>
          <w:szCs w:val="28"/>
        </w:rPr>
        <w:t>__________________________  _________________      __________________</w:t>
      </w:r>
    </w:p>
    <w:p w:rsidR="00F122DF" w:rsidRDefault="00F122DF">
      <w:pPr>
        <w:jc w:val="both"/>
      </w:pPr>
      <w:r>
        <w:t xml:space="preserve">(должность лица </w:t>
      </w:r>
      <w:proofErr w:type="gramStart"/>
      <w:r>
        <w:t xml:space="preserve">уполномоченного,   </w:t>
      </w:r>
      <w:proofErr w:type="gramEnd"/>
      <w:r>
        <w:t xml:space="preserve">                                       (подпись)                 (инициалы, фамилия)</w:t>
      </w:r>
    </w:p>
    <w:p w:rsidR="00F122DF" w:rsidRDefault="00F122DF">
      <w:pPr>
        <w:jc w:val="both"/>
      </w:pPr>
      <w:r>
        <w:t>принявшего решение по жалобе)</w:t>
      </w:r>
    </w:p>
    <w:p w:rsidR="00F122DF" w:rsidRDefault="00F122DF">
      <w:pPr>
        <w:jc w:val="both"/>
      </w:pPr>
    </w:p>
    <w:p w:rsidR="00F122DF" w:rsidRDefault="00F122DF">
      <w:pPr>
        <w:tabs>
          <w:tab w:val="left" w:pos="9780"/>
        </w:tabs>
        <w:rPr>
          <w:color w:val="FFFFFF"/>
          <w:sz w:val="24"/>
          <w:szCs w:val="24"/>
        </w:rPr>
      </w:pPr>
    </w:p>
    <w:p w:rsidR="00F122DF" w:rsidRDefault="00F122DF">
      <w:pPr>
        <w:rPr>
          <w:color w:val="FFFFFF"/>
          <w:sz w:val="28"/>
          <w:szCs w:val="28"/>
        </w:rPr>
      </w:pPr>
      <w:r>
        <w:rPr>
          <w:color w:val="FFFFFF"/>
          <w:sz w:val="28"/>
          <w:szCs w:val="28"/>
        </w:rPr>
        <w:t xml:space="preserve">Первый заместитель </w:t>
      </w:r>
    </w:p>
    <w:p w:rsidR="00F122DF" w:rsidRDefault="00F122DF">
      <w:pPr>
        <w:tabs>
          <w:tab w:val="left" w:pos="9780"/>
        </w:tabs>
      </w:pPr>
    </w:p>
    <w:sectPr w:rsidR="00F122DF" w:rsidSect="00106AF9">
      <w:footnotePr>
        <w:pos w:val="beneathText"/>
      </w:footnotePr>
      <w:pgSz w:w="11905" w:h="16837"/>
      <w:pgMar w:top="567" w:right="567" w:bottom="992" w:left="156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4C"/>
    <w:rsid w:val="000C5958"/>
    <w:rsid w:val="000E4C66"/>
    <w:rsid w:val="00106AF9"/>
    <w:rsid w:val="00112ED2"/>
    <w:rsid w:val="00197C7F"/>
    <w:rsid w:val="003669AA"/>
    <w:rsid w:val="00394423"/>
    <w:rsid w:val="004417C0"/>
    <w:rsid w:val="00571B57"/>
    <w:rsid w:val="00587356"/>
    <w:rsid w:val="005F147D"/>
    <w:rsid w:val="006B382C"/>
    <w:rsid w:val="006C6425"/>
    <w:rsid w:val="00710BE5"/>
    <w:rsid w:val="007467FB"/>
    <w:rsid w:val="007B6AEF"/>
    <w:rsid w:val="0082320B"/>
    <w:rsid w:val="00880925"/>
    <w:rsid w:val="008F69CD"/>
    <w:rsid w:val="00912E69"/>
    <w:rsid w:val="00967ED2"/>
    <w:rsid w:val="0099644C"/>
    <w:rsid w:val="00A31403"/>
    <w:rsid w:val="00A857CE"/>
    <w:rsid w:val="00AC376D"/>
    <w:rsid w:val="00DC41BC"/>
    <w:rsid w:val="00E82D36"/>
    <w:rsid w:val="00F122DF"/>
    <w:rsid w:val="00F67D76"/>
    <w:rsid w:val="00FC3D3B"/>
    <w:rsid w:val="00FC6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5DB0"/>
  <w15:chartTrackingRefBased/>
  <w15:docId w15:val="{1295E507-FBA5-4814-918F-F3518424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1">
    <w:name w:val="heading 1"/>
    <w:basedOn w:val="a"/>
    <w:next w:val="a"/>
    <w:qFormat/>
    <w:pPr>
      <w:keepNext/>
      <w:ind w:left="7088"/>
      <w:outlineLvl w:val="0"/>
    </w:pPr>
    <w:rPr>
      <w:sz w:val="26"/>
    </w:rPr>
  </w:style>
  <w:style w:type="paragraph" w:styleId="2">
    <w:name w:val="heading 2"/>
    <w:basedOn w:val="a"/>
    <w:next w:val="a"/>
    <w:qFormat/>
    <w:pPr>
      <w:keepNext/>
      <w:ind w:left="7088"/>
      <w:outlineLvl w:val="1"/>
    </w:pPr>
    <w:rPr>
      <w:color w:val="000080"/>
      <w:spacing w:val="-6"/>
      <w:sz w:val="28"/>
    </w:rPr>
  </w:style>
  <w:style w:type="paragraph" w:styleId="3">
    <w:name w:val="heading 3"/>
    <w:basedOn w:val="a"/>
    <w:next w:val="a"/>
    <w:qFormat/>
    <w:pPr>
      <w:keepNext/>
      <w:numPr>
        <w:ilvl w:val="2"/>
        <w:numId w:val="1"/>
      </w:numPr>
      <w:outlineLvl w:val="2"/>
    </w:pPr>
    <w:rPr>
      <w:sz w:val="26"/>
    </w:rPr>
  </w:style>
  <w:style w:type="paragraph" w:styleId="4">
    <w:name w:val="heading 4"/>
    <w:basedOn w:val="a"/>
    <w:next w:val="a"/>
    <w:qFormat/>
    <w:pPr>
      <w:keepNext/>
      <w:jc w:val="center"/>
      <w:outlineLvl w:val="3"/>
    </w:pPr>
    <w:rPr>
      <w:b/>
      <w:color w:val="000080"/>
      <w:spacing w:val="-6"/>
      <w:sz w:val="28"/>
    </w:rPr>
  </w:style>
  <w:style w:type="paragraph" w:styleId="5">
    <w:name w:val="heading 5"/>
    <w:basedOn w:val="a"/>
    <w:next w:val="a"/>
    <w:qFormat/>
    <w:pPr>
      <w:keepNext/>
      <w:ind w:left="7088"/>
      <w:outlineLvl w:val="4"/>
    </w:pPr>
    <w:rPr>
      <w:sz w:val="28"/>
      <w:szCs w:val="28"/>
    </w:rPr>
  </w:style>
  <w:style w:type="paragraph" w:styleId="6">
    <w:name w:val="heading 6"/>
    <w:basedOn w:val="a"/>
    <w:next w:val="a"/>
    <w:qFormat/>
    <w:pPr>
      <w:keepNext/>
      <w:shd w:val="clear" w:color="auto" w:fill="FFFFFF"/>
      <w:ind w:left="4457" w:hanging="10"/>
      <w:outlineLvl w:val="5"/>
    </w:pPr>
    <w:rPr>
      <w:spacing w:val="-6"/>
      <w:sz w:val="28"/>
    </w:rPr>
  </w:style>
  <w:style w:type="paragraph" w:styleId="7">
    <w:name w:val="heading 7"/>
    <w:basedOn w:val="a"/>
    <w:next w:val="a"/>
    <w:qFormat/>
    <w:pPr>
      <w:keepNext/>
      <w:autoSpaceDE w:val="0"/>
      <w:snapToGrid w:val="0"/>
      <w:ind w:left="58"/>
      <w:jc w:val="center"/>
      <w:outlineLvl w:val="6"/>
    </w:pPr>
    <w:rPr>
      <w:spacing w:val="-6"/>
      <w:sz w:val="28"/>
    </w:rPr>
  </w:style>
  <w:style w:type="paragraph" w:styleId="8">
    <w:name w:val="heading 8"/>
    <w:basedOn w:val="a"/>
    <w:next w:val="a"/>
    <w:qFormat/>
    <w:pPr>
      <w:keepNext/>
      <w:ind w:left="6804"/>
      <w:outlineLvl w:val="7"/>
    </w:pPr>
    <w:rPr>
      <w:sz w:val="28"/>
      <w:szCs w:val="28"/>
    </w:rPr>
  </w:style>
  <w:style w:type="paragraph" w:styleId="9">
    <w:name w:val="heading 9"/>
    <w:basedOn w:val="a"/>
    <w:next w:val="a"/>
    <w:qFormat/>
    <w:pPr>
      <w:keepNext/>
      <w:ind w:left="6521"/>
      <w:outlineLvl w:val="8"/>
    </w:pPr>
    <w:rPr>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Pr>
      <w:rFonts w:ascii="Symbol" w:hAnsi="Symbol" w:cs="Courier New"/>
    </w:rPr>
  </w:style>
  <w:style w:type="character" w:customStyle="1" w:styleId="WW8Num6z0">
    <w:name w:val="WW8Num6z0"/>
    <w:rPr>
      <w:rFonts w:ascii="Symbol" w:hAnsi="Symbol" w:cs="Courier New"/>
    </w:rPr>
  </w:style>
  <w:style w:type="character" w:customStyle="1" w:styleId="WW8Num7z0">
    <w:name w:val="WW8Num7z0"/>
    <w:rPr>
      <w:rFonts w:ascii="Symbol" w:hAnsi="Symbol" w:cs="Courier New"/>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4z1">
    <w:name w:val="WW8Num14z1"/>
    <w:rPr>
      <w:rFonts w:ascii="Symbol" w:hAnsi="Symbol" w:cs="Courier New"/>
    </w:rPr>
  </w:style>
  <w:style w:type="character" w:customStyle="1" w:styleId="WW8Num15z0">
    <w:name w:val="WW8Num15z0"/>
    <w:rPr>
      <w:rFonts w:ascii="Symbol" w:hAnsi="Symbol"/>
    </w:rPr>
  </w:style>
  <w:style w:type="character" w:customStyle="1" w:styleId="WW8Num16z0">
    <w:name w:val="WW8Num16z0"/>
    <w:rPr>
      <w:rFonts w:ascii="Symbol" w:hAnsi="Symbol" w:cs="Courier New"/>
    </w:rPr>
  </w:style>
  <w:style w:type="character" w:customStyle="1" w:styleId="WW8Num17z0">
    <w:name w:val="WW8Num17z0"/>
    <w:rPr>
      <w:rFonts w:ascii="Symbol" w:hAnsi="Symbol" w:cs="Courier New"/>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cs="Courier New"/>
    </w:rPr>
  </w:style>
  <w:style w:type="character" w:customStyle="1" w:styleId="WW8Num22z0">
    <w:name w:val="WW8Num22z0"/>
    <w:rPr>
      <w:rFonts w:ascii="Symbol" w:hAnsi="Symbol"/>
    </w:rPr>
  </w:style>
  <w:style w:type="character" w:customStyle="1" w:styleId="WW8Num23z0">
    <w:name w:val="WW8Num23z0"/>
    <w:rPr>
      <w:rFonts w:ascii="Symbol" w:hAnsi="Symbol" w:cs="Courier New"/>
    </w:rPr>
  </w:style>
  <w:style w:type="character" w:customStyle="1" w:styleId="WW8Num24z0">
    <w:name w:val="WW8Num24z0"/>
    <w:rPr>
      <w:rFonts w:ascii="Times New Roman" w:hAnsi="Times New Roman"/>
      <w:b w:val="0"/>
      <w:i w:val="0"/>
      <w:sz w:val="28"/>
    </w:rPr>
  </w:style>
  <w:style w:type="character" w:customStyle="1" w:styleId="30">
    <w:name w:val="Основной шрифт абзаца3"/>
  </w:style>
  <w:style w:type="character" w:customStyle="1" w:styleId="WW8Num4z1">
    <w:name w:val="WW8Num4z1"/>
    <w:rPr>
      <w:rFonts w:ascii="Symbol" w:hAnsi="Symbol" w:cs="Courier New"/>
    </w:rPr>
  </w:style>
  <w:style w:type="character" w:customStyle="1" w:styleId="WW8Num9z0">
    <w:name w:val="WW8Num9z0"/>
    <w:rPr>
      <w:rFonts w:ascii="Symbol" w:hAnsi="Symbol"/>
    </w:rPr>
  </w:style>
  <w:style w:type="character" w:customStyle="1" w:styleId="WW8Num11z0">
    <w:name w:val="WW8Num11z0"/>
    <w:rPr>
      <w:rFonts w:ascii="Symbol" w:hAnsi="Symbol" w:cs="Courier New"/>
    </w:rPr>
  </w:style>
  <w:style w:type="character" w:customStyle="1" w:styleId="WW8Num12z0">
    <w:name w:val="WW8Num12z0"/>
    <w:rPr>
      <w:rFonts w:ascii="Symbol" w:hAnsi="Symbol"/>
    </w:rPr>
  </w:style>
  <w:style w:type="character" w:customStyle="1" w:styleId="WW8Num13z0">
    <w:name w:val="WW8Num13z0"/>
    <w:rPr>
      <w:rFonts w:ascii="Symbol" w:hAnsi="Symbol" w:cs="Courier New"/>
    </w:rPr>
  </w:style>
  <w:style w:type="character" w:customStyle="1" w:styleId="WW8Num14z0">
    <w:name w:val="WW8Num14z0"/>
    <w:rPr>
      <w:rFonts w:ascii="Symbol" w:hAnsi="Symbol"/>
    </w:rPr>
  </w:style>
  <w:style w:type="character" w:customStyle="1" w:styleId="WW8Num15z1">
    <w:name w:val="WW8Num15z1"/>
    <w:rPr>
      <w:rFonts w:ascii="Courier New" w:hAnsi="Courier New" w:cs="Wingdings"/>
    </w:rPr>
  </w:style>
  <w:style w:type="character" w:customStyle="1" w:styleId="WW8Num15z2">
    <w:name w:val="WW8Num15z2"/>
    <w:rPr>
      <w:rFonts w:ascii="Wingdings" w:hAnsi="Wingdings"/>
    </w:rPr>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cs="Lucida Sans Unicode"/>
      <w:sz w:val="18"/>
      <w:szCs w:val="18"/>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1z0">
    <w:name w:val="WW8Num1z0"/>
    <w:rPr>
      <w:rFonts w:ascii="Symbol" w:hAnsi="Symbol" w:cs="Lucida Sans Unicode"/>
      <w:sz w:val="18"/>
      <w:szCs w:val="18"/>
    </w:rPr>
  </w:style>
  <w:style w:type="character" w:customStyle="1" w:styleId="WW-Absatz-Standardschriftart111111111111111111111111">
    <w:name w:val="WW-Absatz-Standardschriftart111111111111111111111111"/>
  </w:style>
  <w:style w:type="character" w:customStyle="1" w:styleId="WW8Num1z1">
    <w:name w:val="WW8Num1z1"/>
    <w:rPr>
      <w:rFonts w:ascii="Times New Roman" w:eastAsia="Times New Roman" w:hAnsi="Times New Roman" w:cs="Times New Roman"/>
    </w:rPr>
  </w:style>
  <w:style w:type="character" w:customStyle="1" w:styleId="10">
    <w:name w:val="Основной шрифт абзаца1"/>
  </w:style>
  <w:style w:type="character" w:customStyle="1" w:styleId="a3">
    <w:name w:val="Маркеры списка"/>
    <w:rPr>
      <w:rFonts w:ascii="StarSymbol" w:eastAsia="StarSymbol" w:hAnsi="StarSymbol" w:cs="Lucida Sans Unicode"/>
      <w:sz w:val="18"/>
      <w:szCs w:val="18"/>
    </w:rPr>
  </w:style>
  <w:style w:type="character" w:customStyle="1" w:styleId="a4">
    <w:name w:val="Символ нумерации"/>
  </w:style>
  <w:style w:type="character" w:styleId="a5">
    <w:name w:val="Hyperlink"/>
    <w:semiHidden/>
    <w:rPr>
      <w:color w:val="000080"/>
      <w:u w:val="single"/>
    </w:rPr>
  </w:style>
  <w:style w:type="character" w:styleId="a6">
    <w:name w:val="FollowedHyperlink"/>
    <w:semiHidden/>
    <w:rPr>
      <w:color w:val="800080"/>
      <w:u w:val="single"/>
    </w:rPr>
  </w:style>
  <w:style w:type="character" w:styleId="a7">
    <w:name w:val="page number"/>
    <w:basedOn w:val="30"/>
    <w:semiHidden/>
  </w:style>
  <w:style w:type="character" w:customStyle="1" w:styleId="a8">
    <w:name w:val="Текст сноски Знак"/>
    <w:basedOn w:val="30"/>
  </w:style>
  <w:style w:type="character" w:styleId="a9">
    <w:name w:val="Strong"/>
    <w:qFormat/>
    <w:rPr>
      <w:rFonts w:ascii="Times New Roman" w:hAnsi="Times New Roman" w:cs="Times New Roman"/>
      <w:b/>
      <w:bCs/>
    </w:rPr>
  </w:style>
  <w:style w:type="character" w:customStyle="1" w:styleId="b-serp-urlitem">
    <w:name w:val="b-serp-url__item"/>
    <w:basedOn w:val="30"/>
  </w:style>
  <w:style w:type="character" w:customStyle="1" w:styleId="aa">
    <w:name w:val="Гипертекстовая ссылка"/>
    <w:rPr>
      <w:color w:val="106BBE"/>
    </w:rPr>
  </w:style>
  <w:style w:type="character" w:customStyle="1" w:styleId="ab">
    <w:name w:val="Текст выноски Знак"/>
    <w:rPr>
      <w:rFonts w:ascii="Segoe UI" w:hAnsi="Segoe UI" w:cs="Segoe UI"/>
      <w:sz w:val="18"/>
      <w:szCs w:val="18"/>
    </w:rPr>
  </w:style>
  <w:style w:type="character" w:customStyle="1" w:styleId="link">
    <w:name w:val="link"/>
  </w:style>
  <w:style w:type="character" w:customStyle="1" w:styleId="ac">
    <w:name w:val="Нижний колонтитул Знак"/>
  </w:style>
  <w:style w:type="character" w:customStyle="1" w:styleId="ad">
    <w:name w:val="Верхний колонтитул Знак"/>
  </w:style>
  <w:style w:type="character" w:customStyle="1" w:styleId="11">
    <w:name w:val="Заголовок 1 Знак"/>
    <w:rPr>
      <w:sz w:val="26"/>
      <w:lang w:val="ru-RU" w:eastAsia="ar-SA" w:bidi="ar-SA"/>
    </w:rPr>
  </w:style>
  <w:style w:type="character" w:customStyle="1" w:styleId="21">
    <w:name w:val="Заголовок 2 Знак"/>
    <w:rPr>
      <w:color w:val="000080"/>
      <w:spacing w:val="-6"/>
      <w:sz w:val="28"/>
      <w:lang w:val="ru-RU" w:eastAsia="ar-SA" w:bidi="ar-SA"/>
    </w:rPr>
  </w:style>
  <w:style w:type="character" w:customStyle="1" w:styleId="ae">
    <w:name w:val="Название Знак"/>
    <w:rPr>
      <w:rFonts w:ascii="Cambria" w:hAnsi="Cambria"/>
      <w:b/>
      <w:bCs/>
      <w:kern w:val="1"/>
      <w:sz w:val="32"/>
      <w:szCs w:val="32"/>
      <w:lang w:val="x-none" w:eastAsia="ar-SA" w:bidi="ar-SA"/>
    </w:rPr>
  </w:style>
  <w:style w:type="character" w:customStyle="1" w:styleId="50">
    <w:name w:val="Знак Знак5"/>
    <w:rPr>
      <w:sz w:val="20"/>
      <w:szCs w:val="20"/>
    </w:rPr>
  </w:style>
  <w:style w:type="character" w:customStyle="1" w:styleId="af">
    <w:name w:val="Цветовое выделение"/>
    <w:rPr>
      <w:b/>
      <w:bCs/>
      <w:color w:val="000080"/>
    </w:rPr>
  </w:style>
  <w:style w:type="character" w:customStyle="1" w:styleId="40">
    <w:name w:val="Знак Знак4"/>
    <w:rPr>
      <w:lang w:val="ru-RU"/>
    </w:rPr>
  </w:style>
  <w:style w:type="character" w:customStyle="1" w:styleId="highlighthighlightactive">
    <w:name w:val="highlight highlight_active"/>
    <w:basedOn w:val="30"/>
  </w:style>
  <w:style w:type="character" w:customStyle="1" w:styleId="apple-style-span">
    <w:name w:val="apple-style-span"/>
    <w:basedOn w:val="30"/>
  </w:style>
  <w:style w:type="character" w:customStyle="1" w:styleId="af0">
    <w:name w:val="Знак Знак"/>
    <w:rPr>
      <w:sz w:val="28"/>
      <w:szCs w:val="28"/>
    </w:rPr>
  </w:style>
  <w:style w:type="character" w:styleId="af1">
    <w:name w:val="Emphasis"/>
    <w:qFormat/>
    <w:rPr>
      <w:i/>
      <w:iCs/>
    </w:rPr>
  </w:style>
  <w:style w:type="character" w:customStyle="1" w:styleId="googqs-tidbit-0">
    <w:name w:val="goog_qs-tidbit-0"/>
    <w:basedOn w:val="30"/>
  </w:style>
  <w:style w:type="character" w:customStyle="1" w:styleId="af2">
    <w:name w:val="Основной текст с отступом Знак"/>
    <w:rPr>
      <w:lang w:val="ru-RU" w:eastAsia="ar-SA" w:bidi="ar-SA"/>
    </w:rPr>
  </w:style>
  <w:style w:type="character" w:customStyle="1" w:styleId="ConsPlusNormal">
    <w:name w:val="ConsPlusNormal Знак Знак"/>
    <w:rPr>
      <w:rFonts w:ascii="Arial" w:eastAsia="Calibri" w:hAnsi="Arial"/>
      <w:sz w:val="22"/>
      <w:szCs w:val="22"/>
      <w:lang w:val="ru-RU" w:eastAsia="ar-SA" w:bidi="ar-SA"/>
    </w:rPr>
  </w:style>
  <w:style w:type="character" w:customStyle="1" w:styleId="blk">
    <w:name w:val="blk"/>
  </w:style>
  <w:style w:type="character" w:customStyle="1" w:styleId="epm">
    <w:name w:val="epm"/>
  </w:style>
  <w:style w:type="character" w:customStyle="1" w:styleId="u">
    <w:name w:val="u"/>
  </w:style>
  <w:style w:type="character" w:customStyle="1" w:styleId="apple-converted-space">
    <w:name w:val="apple-converted-space"/>
  </w:style>
  <w:style w:type="character" w:customStyle="1" w:styleId="af3">
    <w:name w:val="Без интервала Знак"/>
    <w:rPr>
      <w:rFonts w:ascii="Calibri" w:eastAsia="Calibri" w:hAnsi="Calibri"/>
      <w:sz w:val="22"/>
      <w:szCs w:val="22"/>
      <w:lang w:val="ru-RU" w:eastAsia="ar-SA" w:bidi="ar-SA"/>
    </w:rPr>
  </w:style>
  <w:style w:type="character" w:styleId="af4">
    <w:name w:val="line number"/>
    <w:basedOn w:val="30"/>
    <w:semiHidden/>
  </w:style>
  <w:style w:type="paragraph" w:customStyle="1" w:styleId="12">
    <w:name w:val="Заголовок1"/>
    <w:basedOn w:val="a"/>
    <w:next w:val="af5"/>
    <w:pPr>
      <w:keepNext/>
      <w:spacing w:before="240" w:after="120"/>
    </w:pPr>
    <w:rPr>
      <w:rFonts w:ascii="Arial" w:eastAsia="Lucida Sans Unicode" w:hAnsi="Arial" w:cs="Courier"/>
      <w:sz w:val="28"/>
      <w:szCs w:val="28"/>
    </w:rPr>
  </w:style>
  <w:style w:type="paragraph" w:styleId="af5">
    <w:name w:val="Body Text"/>
    <w:basedOn w:val="a"/>
    <w:semiHidden/>
    <w:pPr>
      <w:jc w:val="both"/>
    </w:pPr>
    <w:rPr>
      <w:sz w:val="28"/>
    </w:rPr>
  </w:style>
  <w:style w:type="paragraph" w:styleId="af6">
    <w:name w:val="List"/>
    <w:basedOn w:val="af5"/>
    <w:semiHidden/>
    <w:rPr>
      <w:rFonts w:ascii="Arial" w:hAnsi="Arial" w:cs="Courier"/>
    </w:rPr>
  </w:style>
  <w:style w:type="paragraph" w:customStyle="1" w:styleId="af7">
    <w:name w:val="Название"/>
    <w:basedOn w:val="a"/>
    <w:pPr>
      <w:suppressLineNumbers/>
      <w:spacing w:before="120" w:after="120"/>
    </w:pPr>
    <w:rPr>
      <w:rFonts w:ascii="Arial" w:hAnsi="Arial" w:cs="Tahoma"/>
      <w:i/>
      <w:iCs/>
      <w:sz w:val="24"/>
      <w:szCs w:val="24"/>
    </w:rPr>
  </w:style>
  <w:style w:type="paragraph" w:customStyle="1" w:styleId="31">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cs="Courier"/>
      <w:i/>
      <w:iCs/>
      <w:sz w:val="24"/>
      <w:szCs w:val="24"/>
    </w:rPr>
  </w:style>
  <w:style w:type="paragraph" w:customStyle="1" w:styleId="23">
    <w:name w:val="Указатель2"/>
    <w:basedOn w:val="a"/>
    <w:pPr>
      <w:suppressLineNumbers/>
    </w:pPr>
    <w:rPr>
      <w:rFonts w:cs="Courier"/>
    </w:rPr>
  </w:style>
  <w:style w:type="paragraph" w:customStyle="1" w:styleId="13">
    <w:name w:val="Название1"/>
    <w:basedOn w:val="a"/>
    <w:pPr>
      <w:suppressLineNumbers/>
      <w:spacing w:before="120" w:after="120"/>
    </w:pPr>
    <w:rPr>
      <w:rFonts w:ascii="Arial" w:hAnsi="Arial" w:cs="Courier"/>
      <w:i/>
      <w:iCs/>
      <w:sz w:val="24"/>
      <w:szCs w:val="24"/>
    </w:rPr>
  </w:style>
  <w:style w:type="paragraph" w:customStyle="1" w:styleId="14">
    <w:name w:val="Указатель1"/>
    <w:basedOn w:val="a"/>
    <w:pPr>
      <w:suppressLineNumbers/>
    </w:pPr>
    <w:rPr>
      <w:rFonts w:ascii="Arial" w:hAnsi="Arial" w:cs="Courier"/>
    </w:rPr>
  </w:style>
  <w:style w:type="paragraph" w:customStyle="1" w:styleId="15">
    <w:name w:val="Обычный1"/>
    <w:pPr>
      <w:suppressAutoHyphens/>
    </w:pPr>
    <w:rPr>
      <w:lang w:eastAsia="ar-SA"/>
    </w:rPr>
  </w:style>
  <w:style w:type="paragraph" w:customStyle="1" w:styleId="16">
    <w:name w:val="заголовок 1"/>
    <w:basedOn w:val="15"/>
    <w:next w:val="15"/>
    <w:pPr>
      <w:keepNext/>
      <w:jc w:val="center"/>
    </w:pPr>
    <w:rPr>
      <w:b/>
      <w:sz w:val="28"/>
    </w:rPr>
  </w:style>
  <w:style w:type="paragraph" w:customStyle="1" w:styleId="24">
    <w:name w:val="заголовок 2"/>
    <w:basedOn w:val="15"/>
    <w:next w:val="15"/>
    <w:pPr>
      <w:keepNext/>
      <w:jc w:val="center"/>
    </w:pPr>
    <w:rPr>
      <w:rFonts w:ascii="Courier" w:hAnsi="Courier"/>
      <w:sz w:val="28"/>
    </w:rPr>
  </w:style>
  <w:style w:type="paragraph" w:styleId="af8">
    <w:name w:val="Body Text Indent"/>
    <w:basedOn w:val="a"/>
    <w:semiHidden/>
    <w:pPr>
      <w:spacing w:after="120"/>
      <w:ind w:left="283"/>
    </w:p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ConsPlusNormal0">
    <w:name w:val="ConsPlusNormal"/>
    <w:pPr>
      <w:widowControl w:val="0"/>
      <w:suppressAutoHyphens/>
      <w:autoSpaceDE w:val="0"/>
      <w:ind w:firstLine="720"/>
    </w:pPr>
    <w:rPr>
      <w:rFonts w:ascii="Arial" w:eastAsia="Arial" w:hAnsi="Arial" w:cs="Arial"/>
      <w:lang w:eastAsia="ar-SA"/>
    </w:rPr>
  </w:style>
  <w:style w:type="paragraph" w:customStyle="1" w:styleId="afb">
    <w:name w:val="Содержимое врезки"/>
    <w:basedOn w:val="af5"/>
  </w:style>
  <w:style w:type="paragraph" w:styleId="afc">
    <w:name w:val="No Spacing"/>
    <w:qFormat/>
    <w:pPr>
      <w:suppressAutoHyphens/>
    </w:pPr>
    <w:rPr>
      <w:rFonts w:ascii="Calibri" w:eastAsia="Calibri" w:hAnsi="Calibri"/>
      <w:sz w:val="22"/>
      <w:szCs w:val="22"/>
      <w:lang w:eastAsia="ar-SA"/>
    </w:rPr>
  </w:style>
  <w:style w:type="paragraph" w:customStyle="1" w:styleId="210">
    <w:name w:val="Основной текст 21"/>
    <w:basedOn w:val="a"/>
    <w:pPr>
      <w:shd w:val="clear" w:color="auto" w:fill="FFFFFF"/>
      <w:tabs>
        <w:tab w:val="left" w:pos="2160"/>
      </w:tabs>
      <w:spacing w:line="0" w:lineRule="atLeast"/>
      <w:jc w:val="both"/>
    </w:pPr>
    <w:rPr>
      <w:color w:val="000000"/>
      <w:spacing w:val="-6"/>
      <w:sz w:val="26"/>
    </w:rPr>
  </w:style>
  <w:style w:type="paragraph" w:customStyle="1" w:styleId="310">
    <w:name w:val="Основной текст 31"/>
    <w:basedOn w:val="a"/>
    <w:pPr>
      <w:tabs>
        <w:tab w:val="left" w:pos="2160"/>
      </w:tabs>
      <w:jc w:val="both"/>
    </w:pPr>
    <w:rPr>
      <w:rFonts w:eastAsia="Calibri"/>
      <w:spacing w:val="-6"/>
      <w:sz w:val="26"/>
    </w:rPr>
  </w:style>
  <w:style w:type="paragraph" w:customStyle="1" w:styleId="220">
    <w:name w:val="Основной текст с отступом 22"/>
    <w:basedOn w:val="a"/>
    <w:pPr>
      <w:ind w:firstLine="709"/>
      <w:jc w:val="both"/>
    </w:pPr>
    <w:rPr>
      <w:spacing w:val="-6"/>
      <w:sz w:val="26"/>
    </w:rPr>
  </w:style>
  <w:style w:type="paragraph" w:customStyle="1" w:styleId="311">
    <w:name w:val="Основной текст с отступом 31"/>
    <w:basedOn w:val="a"/>
    <w:pPr>
      <w:ind w:firstLine="567"/>
    </w:pPr>
    <w:rPr>
      <w:b/>
      <w:spacing w:val="-6"/>
      <w:sz w:val="26"/>
    </w:rPr>
  </w:style>
  <w:style w:type="paragraph" w:customStyle="1" w:styleId="17">
    <w:name w:val="Цитата1"/>
    <w:basedOn w:val="a"/>
    <w:pPr>
      <w:autoSpaceDE w:val="0"/>
      <w:snapToGrid w:val="0"/>
      <w:ind w:left="-3" w:right="-3" w:firstLine="570"/>
      <w:jc w:val="both"/>
    </w:pPr>
    <w:rPr>
      <w:rFonts w:eastAsia="Calibri"/>
      <w:spacing w:val="-6"/>
      <w:sz w:val="26"/>
    </w:rPr>
  </w:style>
  <w:style w:type="paragraph" w:styleId="afd">
    <w:name w:val="header"/>
    <w:basedOn w:val="a"/>
    <w:semiHidden/>
    <w:pPr>
      <w:tabs>
        <w:tab w:val="center" w:pos="4677"/>
        <w:tab w:val="right" w:pos="9355"/>
      </w:tabs>
    </w:pPr>
    <w:rPr>
      <w:lang w:val="x-none"/>
    </w:rPr>
  </w:style>
  <w:style w:type="paragraph" w:styleId="afe">
    <w:name w:val="footnote text"/>
    <w:basedOn w:val="a"/>
    <w:semiHidden/>
    <w:pPr>
      <w:suppressAutoHyphens w:val="0"/>
    </w:pPr>
  </w:style>
  <w:style w:type="paragraph" w:customStyle="1" w:styleId="-12">
    <w:name w:val="Цветной список - Акцент 12"/>
    <w:basedOn w:val="a"/>
    <w:pPr>
      <w:widowControl w:val="0"/>
      <w:suppressAutoHyphens w:val="0"/>
      <w:autoSpaceDE w:val="0"/>
      <w:ind w:left="720"/>
    </w:pPr>
    <w:rPr>
      <w:rFonts w:ascii="Courier New" w:hAnsi="Courier New" w:cs="Courier New"/>
    </w:rPr>
  </w:style>
  <w:style w:type="paragraph" w:styleId="aff">
    <w:name w:val="Normal (Web)"/>
    <w:basedOn w:val="a"/>
    <w:pPr>
      <w:suppressAutoHyphens w:val="0"/>
      <w:spacing w:before="100" w:after="100"/>
    </w:pPr>
    <w:rPr>
      <w:sz w:val="24"/>
      <w:szCs w:val="24"/>
    </w:rPr>
  </w:style>
  <w:style w:type="paragraph" w:customStyle="1" w:styleId="ConsTitle">
    <w:name w:val="ConsTitle"/>
    <w:pPr>
      <w:widowControl w:val="0"/>
      <w:suppressAutoHyphens/>
      <w:autoSpaceDE w:val="0"/>
      <w:ind w:right="19772"/>
    </w:pPr>
    <w:rPr>
      <w:rFonts w:ascii="Arial" w:hAnsi="Arial" w:cs="Arial"/>
      <w:b/>
      <w:bCs/>
      <w:sz w:val="16"/>
      <w:szCs w:val="16"/>
      <w:lang w:eastAsia="ar-SA"/>
    </w:rPr>
  </w:style>
  <w:style w:type="paragraph" w:customStyle="1" w:styleId="Default">
    <w:name w:val="Default"/>
    <w:pPr>
      <w:suppressAutoHyphens/>
      <w:autoSpaceDE w:val="0"/>
    </w:pPr>
    <w:rPr>
      <w:color w:val="000000"/>
      <w:sz w:val="24"/>
      <w:szCs w:val="24"/>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f0">
    <w:name w:val="Комментарий"/>
    <w:basedOn w:val="a"/>
    <w:next w:val="a"/>
    <w:pPr>
      <w:suppressAutoHyphens w:val="0"/>
      <w:autoSpaceDE w:val="0"/>
      <w:spacing w:before="75"/>
      <w:jc w:val="both"/>
    </w:pPr>
    <w:rPr>
      <w:rFonts w:ascii="Arial" w:hAnsi="Arial"/>
      <w:color w:val="353842"/>
      <w:sz w:val="24"/>
      <w:szCs w:val="24"/>
      <w:shd w:val="clear" w:color="auto" w:fill="F0F0F0"/>
    </w:rPr>
  </w:style>
  <w:style w:type="paragraph" w:customStyle="1" w:styleId="aff1">
    <w:name w:val="Информация об изменениях документа"/>
    <w:basedOn w:val="aff0"/>
    <w:next w:val="a"/>
    <w:pPr>
      <w:spacing w:before="0"/>
    </w:pPr>
    <w:rPr>
      <w:i/>
      <w:iCs/>
    </w:rPr>
  </w:style>
  <w:style w:type="paragraph" w:styleId="aff2">
    <w:name w:val="Balloon Text"/>
    <w:basedOn w:val="a"/>
    <w:rPr>
      <w:rFonts w:ascii="Segoe UI" w:hAnsi="Segoe UI"/>
      <w:sz w:val="18"/>
      <w:szCs w:val="18"/>
      <w:lang w:val="x-none"/>
    </w:rPr>
  </w:style>
  <w:style w:type="paragraph" w:customStyle="1" w:styleId="formattext">
    <w:name w:val="formattext"/>
    <w:basedOn w:val="a"/>
    <w:pPr>
      <w:suppressAutoHyphens w:val="0"/>
      <w:spacing w:before="100" w:after="100"/>
    </w:pPr>
    <w:rPr>
      <w:sz w:val="24"/>
      <w:szCs w:val="24"/>
    </w:rPr>
  </w:style>
  <w:style w:type="paragraph" w:customStyle="1" w:styleId="s1">
    <w:name w:val="s_1"/>
    <w:basedOn w:val="a"/>
    <w:pPr>
      <w:suppressAutoHyphens w:val="0"/>
      <w:spacing w:before="100" w:after="100"/>
    </w:pPr>
    <w:rPr>
      <w:sz w:val="24"/>
      <w:szCs w:val="24"/>
    </w:rPr>
  </w:style>
  <w:style w:type="paragraph" w:customStyle="1" w:styleId="211">
    <w:name w:val="Основной текст с отступом 21"/>
    <w:basedOn w:val="a"/>
    <w:pPr>
      <w:ind w:left="-142"/>
      <w:jc w:val="both"/>
    </w:pPr>
    <w:rPr>
      <w:sz w:val="28"/>
    </w:rPr>
  </w:style>
  <w:style w:type="paragraph" w:customStyle="1" w:styleId="ConsNormal">
    <w:name w:val="ConsNormal"/>
    <w:pPr>
      <w:widowControl w:val="0"/>
      <w:suppressAutoHyphens/>
      <w:autoSpaceDE w:val="0"/>
      <w:ind w:firstLine="720"/>
    </w:pPr>
    <w:rPr>
      <w:rFonts w:ascii="Arial" w:eastAsia="Arial" w:hAnsi="Arial" w:cs="Arial"/>
      <w:sz w:val="16"/>
      <w:szCs w:val="16"/>
      <w:lang w:eastAsia="ar-SA"/>
    </w:rPr>
  </w:style>
  <w:style w:type="paragraph" w:styleId="aff3">
    <w:name w:val="footer"/>
    <w:basedOn w:val="a"/>
    <w:semiHidden/>
    <w:pPr>
      <w:tabs>
        <w:tab w:val="center" w:pos="4677"/>
        <w:tab w:val="right" w:pos="9355"/>
      </w:tabs>
    </w:pPr>
    <w:rPr>
      <w:lang w:val="x-none"/>
    </w:rPr>
  </w:style>
  <w:style w:type="paragraph" w:styleId="aff4">
    <w:name w:val="Revision"/>
    <w:pPr>
      <w:suppressAutoHyphens/>
    </w:pPr>
    <w:rPr>
      <w:lang w:eastAsia="ar-SA"/>
    </w:rPr>
  </w:style>
  <w:style w:type="paragraph" w:styleId="aff5">
    <w:name w:val="Title"/>
    <w:basedOn w:val="a"/>
    <w:next w:val="aff6"/>
    <w:qFormat/>
    <w:pPr>
      <w:suppressAutoHyphens w:val="0"/>
      <w:ind w:left="-567"/>
      <w:jc w:val="center"/>
    </w:pPr>
    <w:rPr>
      <w:rFonts w:ascii="Cambria" w:hAnsi="Cambria"/>
      <w:b/>
      <w:bCs/>
      <w:kern w:val="1"/>
      <w:sz w:val="32"/>
      <w:szCs w:val="32"/>
      <w:lang w:val="x-none"/>
    </w:rPr>
  </w:style>
  <w:style w:type="paragraph" w:styleId="aff6">
    <w:name w:val="Subtitle"/>
    <w:basedOn w:val="12"/>
    <w:next w:val="af5"/>
    <w:qFormat/>
    <w:pPr>
      <w:jc w:val="center"/>
    </w:pPr>
    <w:rPr>
      <w:i/>
      <w:iCs/>
    </w:rPr>
  </w:style>
  <w:style w:type="paragraph" w:customStyle="1" w:styleId="aff7">
    <w:name w:val="Таблицы (моноширинный)"/>
    <w:basedOn w:val="a"/>
    <w:next w:val="a"/>
    <w:pPr>
      <w:widowControl w:val="0"/>
      <w:suppressAutoHyphens w:val="0"/>
      <w:autoSpaceDE w:val="0"/>
      <w:jc w:val="both"/>
    </w:pPr>
    <w:rPr>
      <w:rFonts w:ascii="Courier New" w:hAnsi="Courier New" w:cs="Courier New"/>
    </w:rPr>
  </w:style>
  <w:style w:type="paragraph" w:customStyle="1" w:styleId="ConsPlusNormal1">
    <w:name w:val="ConsPlusNormal Знак"/>
    <w:pPr>
      <w:widowControl w:val="0"/>
      <w:suppressAutoHyphens/>
      <w:autoSpaceDE w:val="0"/>
      <w:ind w:firstLine="720"/>
    </w:pPr>
    <w:rPr>
      <w:rFonts w:ascii="Arial" w:eastAsia="Calibri" w:hAnsi="Arial"/>
      <w:sz w:val="22"/>
      <w:szCs w:val="22"/>
      <w:lang w:eastAsia="ar-SA"/>
    </w:rPr>
  </w:style>
  <w:style w:type="paragraph" w:styleId="aff8">
    <w:name w:val="List Paragraph"/>
    <w:basedOn w:val="a"/>
    <w:qFormat/>
    <w:pPr>
      <w:suppressAutoHyphens w:val="0"/>
      <w:spacing w:after="200" w:line="276" w:lineRule="auto"/>
      <w:ind w:left="708"/>
    </w:pPr>
    <w:rPr>
      <w:rFonts w:ascii="Calibri" w:hAnsi="Calibri"/>
      <w:sz w:val="22"/>
      <w:szCs w:val="22"/>
    </w:rPr>
  </w:style>
  <w:style w:type="paragraph" w:customStyle="1" w:styleId="rtejustify">
    <w:name w:val="rtejustify"/>
    <w:basedOn w:val="a"/>
    <w:pPr>
      <w:suppressAutoHyphens w:val="0"/>
      <w:spacing w:before="100" w:after="100"/>
    </w:pPr>
    <w:rPr>
      <w:rFonts w:eastAsia="SimSun"/>
      <w:sz w:val="24"/>
      <w:szCs w:val="24"/>
    </w:rPr>
  </w:style>
  <w:style w:type="paragraph" w:styleId="HTML">
    <w:name w:val="HTML Address"/>
    <w:basedOn w:val="a"/>
    <w:pPr>
      <w:widowControl w:val="0"/>
      <w:suppressAutoHyphens w:val="0"/>
      <w:autoSpaceDE w:val="0"/>
    </w:pPr>
    <w:rPr>
      <w:i/>
      <w:iCs/>
      <w:lang w:val="x-none"/>
    </w:rPr>
  </w:style>
  <w:style w:type="paragraph" w:customStyle="1" w:styleId="aff9">
    <w:name w:val="Прижатый влево"/>
    <w:basedOn w:val="a"/>
    <w:next w:val="a"/>
    <w:pPr>
      <w:widowControl w:val="0"/>
      <w:autoSpaceDE w:val="0"/>
    </w:pPr>
    <w:rPr>
      <w:rFonts w:ascii="Arial" w:hAnsi="Arial" w:cs="Arial"/>
      <w:sz w:val="24"/>
      <w:szCs w:val="24"/>
    </w:rPr>
  </w:style>
  <w:style w:type="paragraph" w:customStyle="1" w:styleId="18">
    <w:name w:val="Основной текст1"/>
    <w:basedOn w:val="a"/>
    <w:pPr>
      <w:spacing w:after="120" w:line="288" w:lineRule="auto"/>
      <w:textAlignment w:val="baseline"/>
    </w:pPr>
    <w:rPr>
      <w:rFonts w:ascii="Calibri" w:hAnsi="Calibri" w:cs="Calibri"/>
      <w:sz w:val="22"/>
      <w:szCs w:val="22"/>
    </w:rPr>
  </w:style>
  <w:style w:type="table" w:styleId="affa">
    <w:name w:val="Table Grid"/>
    <w:basedOn w:val="a1"/>
    <w:uiPriority w:val="39"/>
    <w:rsid w:val="005F1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2">
    <w:name w:val="information2"/>
    <w:basedOn w:val="a0"/>
    <w:rsid w:val="007467FB"/>
  </w:style>
  <w:style w:type="character" w:customStyle="1" w:styleId="information">
    <w:name w:val="information"/>
    <w:basedOn w:val="a0"/>
    <w:rsid w:val="007467FB"/>
  </w:style>
  <w:style w:type="character" w:customStyle="1" w:styleId="b-share-btnwrap">
    <w:name w:val="b-share-btn__wrap"/>
    <w:basedOn w:val="a0"/>
    <w:rsid w:val="007467FB"/>
  </w:style>
  <w:style w:type="character" w:customStyle="1" w:styleId="b-share-counter">
    <w:name w:val="b-share-counter"/>
    <w:basedOn w:val="a0"/>
    <w:rsid w:val="00746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86647">
      <w:bodyDiv w:val="1"/>
      <w:marLeft w:val="0"/>
      <w:marRight w:val="0"/>
      <w:marTop w:val="0"/>
      <w:marBottom w:val="0"/>
      <w:divBdr>
        <w:top w:val="none" w:sz="0" w:space="0" w:color="auto"/>
        <w:left w:val="none" w:sz="0" w:space="0" w:color="auto"/>
        <w:bottom w:val="none" w:sz="0" w:space="0" w:color="auto"/>
        <w:right w:val="none" w:sz="0" w:space="0" w:color="auto"/>
      </w:divBdr>
    </w:div>
    <w:div w:id="1418477403">
      <w:bodyDiv w:val="1"/>
      <w:marLeft w:val="0"/>
      <w:marRight w:val="0"/>
      <w:marTop w:val="0"/>
      <w:marBottom w:val="0"/>
      <w:divBdr>
        <w:top w:val="none" w:sz="0" w:space="0" w:color="auto"/>
        <w:left w:val="none" w:sz="0" w:space="0" w:color="auto"/>
        <w:bottom w:val="none" w:sz="0" w:space="0" w:color="auto"/>
        <w:right w:val="none" w:sz="0" w:space="0" w:color="auto"/>
      </w:divBdr>
      <w:divsChild>
        <w:div w:id="1786462912">
          <w:marLeft w:val="0"/>
          <w:marRight w:val="0"/>
          <w:marTop w:val="0"/>
          <w:marBottom w:val="0"/>
          <w:divBdr>
            <w:top w:val="none" w:sz="0" w:space="0" w:color="auto"/>
            <w:left w:val="none" w:sz="0" w:space="0" w:color="auto"/>
            <w:bottom w:val="none" w:sz="0" w:space="0" w:color="auto"/>
            <w:right w:val="none" w:sz="0" w:space="0" w:color="auto"/>
          </w:divBdr>
        </w:div>
      </w:divsChild>
    </w:div>
    <w:div w:id="17653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upprmfc@mail.ru" TargetMode="External"/><Relationship Id="rId13" Type="http://schemas.openxmlformats.org/officeDocument/2006/relationships/hyperlink" Target="http://09.bti.su/" TargetMode="External"/><Relationship Id="rId18" Type="http://schemas.openxmlformats.org/officeDocument/2006/relationships/hyperlink" Target="http://pravo.gov.ru" TargetMode="External"/><Relationship Id="rId26" Type="http://schemas.openxmlformats.org/officeDocument/2006/relationships/hyperlink" Target="consultantplus://offline/ref=8C3BC292D757EA9C5469E6C675839CC1C8684A5291290D91402C0EBDEA7EA248F272D34D86lEu2M" TargetMode="External"/><Relationship Id="rId3" Type="http://schemas.openxmlformats.org/officeDocument/2006/relationships/styles" Target="styles.xml"/><Relationship Id="rId21" Type="http://schemas.openxmlformats.org/officeDocument/2006/relationships/hyperlink" Target="consultantplus://offline/ref=8C3BC292D757EA9C5469E6C675839CC1C8684A5291290D91402C0EBDEA7EA248F272D34E8ClEu7M" TargetMode="External"/><Relationship Id="rId7" Type="http://schemas.openxmlformats.org/officeDocument/2006/relationships/hyperlink" Target="https://umfc.kchgov.ru" TargetMode="External"/><Relationship Id="rId12" Type="http://schemas.openxmlformats.org/officeDocument/2006/relationships/hyperlink" Target="mailto:filial@09.kadastr.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8C3BC292D757EA9C5469E6C675839CC1C8684A5291290D91402C0EBDEA7EA248F272D34D85lEu3M" TargetMode="External"/><Relationship Id="rId2" Type="http://schemas.openxmlformats.org/officeDocument/2006/relationships/numbering" Target="numbering.xml"/><Relationship Id="rId16" Type="http://schemas.openxmlformats.org/officeDocument/2006/relationships/hyperlink" Target="http://&#1084;&#1077;&#1076;&#1085;&#1086;&#1075;&#1086;&#1088;&#1089;&#1082;&#1080;&#1081;.&#1088;&#1092;/" TargetMode="External"/><Relationship Id="rId20" Type="http://schemas.openxmlformats.org/officeDocument/2006/relationships/hyperlink" Target="consultantplus://offline/ref=8C3BC292D757EA9C5469E6C675839CC1C8684A5291290D91402C0EBDEA7EA248F272D34385lEu2M" TargetMode="External"/><Relationship Id="rId29" Type="http://schemas.openxmlformats.org/officeDocument/2006/relationships/hyperlink" Target="consultantplus://offline/ref=8C3BC292D757EA9C5469E6C675839CC1C8684A5291290D91402C0EBDEA7EA248F272D34E8ClEu7M" TargetMode="External"/><Relationship Id="rId1" Type="http://schemas.openxmlformats.org/officeDocument/2006/relationships/customXml" Target="../customXml/item1.xml"/><Relationship Id="rId6" Type="http://schemas.openxmlformats.org/officeDocument/2006/relationships/hyperlink" Target="http://&#1084;&#1077;&#1076;&#1085;&#1086;&#1075;&#1086;&#1088;&#1089;&#1082;&#1080;&#1081;.&#1088;&#1092;/" TargetMode="External"/><Relationship Id="rId11" Type="http://schemas.openxmlformats.org/officeDocument/2006/relationships/hyperlink" Target="http://www.kadastr.ru" TargetMode="External"/><Relationship Id="rId24" Type="http://schemas.openxmlformats.org/officeDocument/2006/relationships/hyperlink" Target="consultantplus://offline/ref=8C3BC292D757EA9C5469E6C675839CC1C8684A5291290D91402C0EBDEA7EA248F272D34D85lEu1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09bti@mail.ru" TargetMode="External"/><Relationship Id="rId23" Type="http://schemas.openxmlformats.org/officeDocument/2006/relationships/hyperlink" Target="consultantplus://offline/ref=8C3BC292D757EA9C5469E6C675839CC1C8684A5291290D91402C0EBDEA7EA248F272D34D81lEu0M" TargetMode="External"/><Relationship Id="rId28" Type="http://schemas.openxmlformats.org/officeDocument/2006/relationships/hyperlink" Target="consultantplus://offline/ref=8C3BC292D757EA9C5469E6C675839CC1CA614E569A290D91402C0EBDEAl7uEM" TargetMode="External"/><Relationship Id="rId10" Type="http://schemas.openxmlformats.org/officeDocument/2006/relationships/hyperlink" Target="http://www.to09.rosreestr.ru/" TargetMode="External"/><Relationship Id="rId19" Type="http://schemas.openxmlformats.org/officeDocument/2006/relationships/hyperlink" Target="http://www.gosuslugi.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citkchr.ru" TargetMode="External"/><Relationship Id="rId14" Type="http://schemas.openxmlformats.org/officeDocument/2006/relationships/hyperlink" Target="mailto:fbti-09@mail.ru" TargetMode="External"/><Relationship Id="rId22" Type="http://schemas.openxmlformats.org/officeDocument/2006/relationships/hyperlink" Target="consultantplus://offline/ref=8C3BC292D757EA9C5469E6C675839CC1C8684A5291290D91402C0EBDEA7EA248F272D34A84EBl1uEM" TargetMode="External"/><Relationship Id="rId27" Type="http://schemas.openxmlformats.org/officeDocument/2006/relationships/hyperlink" Target="consultantplus://offline/ref=8C3BC292D757EA9C5469E6C675839CC1C8684A5291290D91402C0EBDEA7EA248F272D34382lEu2M" TargetMode="External"/><Relationship Id="rId30" Type="http://schemas.openxmlformats.org/officeDocument/2006/relationships/hyperlink" Target="consultantplus://offline/ref=8C3BC292D757EA9C5469E6C675839CC1C8684A5499250D91402C0EBDEAl7u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F01C-B39C-4A4F-AF64-5856C04F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15390</Words>
  <Characters>87729</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102914</CharactersWithSpaces>
  <SharedDoc>false</SharedDoc>
  <HLinks>
    <vt:vector size="138" baseType="variant">
      <vt:variant>
        <vt:i4>5963862</vt:i4>
      </vt:variant>
      <vt:variant>
        <vt:i4>66</vt:i4>
      </vt:variant>
      <vt:variant>
        <vt:i4>0</vt:i4>
      </vt:variant>
      <vt:variant>
        <vt:i4>5</vt:i4>
      </vt:variant>
      <vt:variant>
        <vt:lpwstr>consultantplus://offline/ref=8C3BC292D757EA9C5469E6C675839CC1C8684A5499250D91402C0EBDEAl7uEM</vt:lpwstr>
      </vt:variant>
      <vt:variant>
        <vt:lpwstr/>
      </vt:variant>
      <vt:variant>
        <vt:i4>14</vt:i4>
      </vt:variant>
      <vt:variant>
        <vt:i4>63</vt:i4>
      </vt:variant>
      <vt:variant>
        <vt:i4>0</vt:i4>
      </vt:variant>
      <vt:variant>
        <vt:i4>5</vt:i4>
      </vt:variant>
      <vt:variant>
        <vt:lpwstr>consultantplus://offline/ref=8C3BC292D757EA9C5469E6C675839CC1C8684A5291290D91402C0EBDEA7EA248F272D34E8ClEu7M</vt:lpwstr>
      </vt:variant>
      <vt:variant>
        <vt:lpwstr/>
      </vt:variant>
      <vt:variant>
        <vt:i4>5963860</vt:i4>
      </vt:variant>
      <vt:variant>
        <vt:i4>60</vt:i4>
      </vt:variant>
      <vt:variant>
        <vt:i4>0</vt:i4>
      </vt:variant>
      <vt:variant>
        <vt:i4>5</vt:i4>
      </vt:variant>
      <vt:variant>
        <vt:lpwstr>consultantplus://offline/ref=8C3BC292D757EA9C5469E6C675839CC1CA614E569A290D91402C0EBDEAl7uEM</vt:lpwstr>
      </vt:variant>
      <vt:variant>
        <vt:lpwstr/>
      </vt:variant>
      <vt:variant>
        <vt:i4>12</vt:i4>
      </vt:variant>
      <vt:variant>
        <vt:i4>57</vt:i4>
      </vt:variant>
      <vt:variant>
        <vt:i4>0</vt:i4>
      </vt:variant>
      <vt:variant>
        <vt:i4>5</vt:i4>
      </vt:variant>
      <vt:variant>
        <vt:lpwstr>consultantplus://offline/ref=8C3BC292D757EA9C5469E6C675839CC1C8684A5291290D91402C0EBDEA7EA248F272D34382lEu2M</vt:lpwstr>
      </vt:variant>
      <vt:variant>
        <vt:lpwstr/>
      </vt:variant>
      <vt:variant>
        <vt:i4>95</vt:i4>
      </vt:variant>
      <vt:variant>
        <vt:i4>54</vt:i4>
      </vt:variant>
      <vt:variant>
        <vt:i4>0</vt:i4>
      </vt:variant>
      <vt:variant>
        <vt:i4>5</vt:i4>
      </vt:variant>
      <vt:variant>
        <vt:lpwstr>consultantplus://offline/ref=8C3BC292D757EA9C5469E6C675839CC1C8684A5291290D91402C0EBDEA7EA248F272D34D86lEu2M</vt:lpwstr>
      </vt:variant>
      <vt:variant>
        <vt:lpwstr/>
      </vt:variant>
      <vt:variant>
        <vt:i4>93</vt:i4>
      </vt:variant>
      <vt:variant>
        <vt:i4>51</vt:i4>
      </vt:variant>
      <vt:variant>
        <vt:i4>0</vt:i4>
      </vt:variant>
      <vt:variant>
        <vt:i4>5</vt:i4>
      </vt:variant>
      <vt:variant>
        <vt:lpwstr>consultantplus://offline/ref=8C3BC292D757EA9C5469E6C675839CC1C8684A5291290D91402C0EBDEA7EA248F272D34D85lEu3M</vt:lpwstr>
      </vt:variant>
      <vt:variant>
        <vt:lpwstr/>
      </vt:variant>
      <vt:variant>
        <vt:i4>95</vt:i4>
      </vt:variant>
      <vt:variant>
        <vt:i4>48</vt:i4>
      </vt:variant>
      <vt:variant>
        <vt:i4>0</vt:i4>
      </vt:variant>
      <vt:variant>
        <vt:i4>5</vt:i4>
      </vt:variant>
      <vt:variant>
        <vt:lpwstr>consultantplus://offline/ref=8C3BC292D757EA9C5469E6C675839CC1C8684A5291290D91402C0EBDEA7EA248F272D34D85lEu1M</vt:lpwstr>
      </vt:variant>
      <vt:variant>
        <vt:lpwstr/>
      </vt:variant>
      <vt:variant>
        <vt:i4>90</vt:i4>
      </vt:variant>
      <vt:variant>
        <vt:i4>45</vt:i4>
      </vt:variant>
      <vt:variant>
        <vt:i4>0</vt:i4>
      </vt:variant>
      <vt:variant>
        <vt:i4>5</vt:i4>
      </vt:variant>
      <vt:variant>
        <vt:lpwstr>consultantplus://offline/ref=8C3BC292D757EA9C5469E6C675839CC1C8684A5291290D91402C0EBDEA7EA248F272D34D81lEu0M</vt:lpwstr>
      </vt:variant>
      <vt:variant>
        <vt:lpwstr/>
      </vt:variant>
      <vt:variant>
        <vt:i4>6619193</vt:i4>
      </vt:variant>
      <vt:variant>
        <vt:i4>42</vt:i4>
      </vt:variant>
      <vt:variant>
        <vt:i4>0</vt:i4>
      </vt:variant>
      <vt:variant>
        <vt:i4>5</vt:i4>
      </vt:variant>
      <vt:variant>
        <vt:lpwstr>consultantplus://offline/ref=8C3BC292D757EA9C5469E6C675839CC1C8684A5291290D91402C0EBDEA7EA248F272D34A84EBl1uEM</vt:lpwstr>
      </vt:variant>
      <vt:variant>
        <vt:lpwstr/>
      </vt:variant>
      <vt:variant>
        <vt:i4>14</vt:i4>
      </vt:variant>
      <vt:variant>
        <vt:i4>39</vt:i4>
      </vt:variant>
      <vt:variant>
        <vt:i4>0</vt:i4>
      </vt:variant>
      <vt:variant>
        <vt:i4>5</vt:i4>
      </vt:variant>
      <vt:variant>
        <vt:lpwstr>consultantplus://offline/ref=8C3BC292D757EA9C5469E6C675839CC1C8684A5291290D91402C0EBDEA7EA248F272D34E8ClEu7M</vt:lpwstr>
      </vt:variant>
      <vt:variant>
        <vt:lpwstr/>
      </vt:variant>
      <vt:variant>
        <vt:i4>11</vt:i4>
      </vt:variant>
      <vt:variant>
        <vt:i4>36</vt:i4>
      </vt:variant>
      <vt:variant>
        <vt:i4>0</vt:i4>
      </vt:variant>
      <vt:variant>
        <vt:i4>5</vt:i4>
      </vt:variant>
      <vt:variant>
        <vt:lpwstr>consultantplus://offline/ref=8C3BC292D757EA9C5469E6C675839CC1C8684A5291290D91402C0EBDEA7EA248F272D34385lEu2M</vt:lpwstr>
      </vt:variant>
      <vt:variant>
        <vt:lpwstr/>
      </vt:variant>
      <vt:variant>
        <vt:i4>851994</vt:i4>
      </vt:variant>
      <vt:variant>
        <vt:i4>33</vt:i4>
      </vt:variant>
      <vt:variant>
        <vt:i4>0</vt:i4>
      </vt:variant>
      <vt:variant>
        <vt:i4>5</vt:i4>
      </vt:variant>
      <vt:variant>
        <vt:lpwstr>http://www.gosuslugi.ru/</vt:lpwstr>
      </vt:variant>
      <vt:variant>
        <vt:lpwstr/>
      </vt:variant>
      <vt:variant>
        <vt:i4>851994</vt:i4>
      </vt:variant>
      <vt:variant>
        <vt:i4>30</vt:i4>
      </vt:variant>
      <vt:variant>
        <vt:i4>0</vt:i4>
      </vt:variant>
      <vt:variant>
        <vt:i4>5</vt:i4>
      </vt:variant>
      <vt:variant>
        <vt:lpwstr>http://www.gosuslugi.ru/</vt:lpwstr>
      </vt:variant>
      <vt:variant>
        <vt:lpwstr/>
      </vt:variant>
      <vt:variant>
        <vt:i4>3801143</vt:i4>
      </vt:variant>
      <vt:variant>
        <vt:i4>27</vt:i4>
      </vt:variant>
      <vt:variant>
        <vt:i4>0</vt:i4>
      </vt:variant>
      <vt:variant>
        <vt:i4>5</vt:i4>
      </vt:variant>
      <vt:variant>
        <vt:lpwstr>http://www.cherkessk09.ru/</vt:lpwstr>
      </vt:variant>
      <vt:variant>
        <vt:lpwstr/>
      </vt:variant>
      <vt:variant>
        <vt:i4>393272</vt:i4>
      </vt:variant>
      <vt:variant>
        <vt:i4>24</vt:i4>
      </vt:variant>
      <vt:variant>
        <vt:i4>0</vt:i4>
      </vt:variant>
      <vt:variant>
        <vt:i4>5</vt:i4>
      </vt:variant>
      <vt:variant>
        <vt:lpwstr>mailto:09bti@mail.ru</vt:lpwstr>
      </vt:variant>
      <vt:variant>
        <vt:lpwstr/>
      </vt:variant>
      <vt:variant>
        <vt:i4>2293786</vt:i4>
      </vt:variant>
      <vt:variant>
        <vt:i4>21</vt:i4>
      </vt:variant>
      <vt:variant>
        <vt:i4>0</vt:i4>
      </vt:variant>
      <vt:variant>
        <vt:i4>5</vt:i4>
      </vt:variant>
      <vt:variant>
        <vt:lpwstr>mailto:kchr@rosinv.ru</vt:lpwstr>
      </vt:variant>
      <vt:variant>
        <vt:lpwstr/>
      </vt:variant>
      <vt:variant>
        <vt:i4>74973251</vt:i4>
      </vt:variant>
      <vt:variant>
        <vt:i4>18</vt:i4>
      </vt:variant>
      <vt:variant>
        <vt:i4>0</vt:i4>
      </vt:variant>
      <vt:variant>
        <vt:i4>5</vt:i4>
      </vt:variant>
      <vt:variant>
        <vt:lpwstr>\\server-stack\Обмен Земельщики\Машка\Регламенты\РЕГЛАМЕНТЫ\Отдел градостроительства\РЕГЛАМЕНТ НА ВВОД СТОРЧАК  2015\www.r09.rosinv.ru</vt:lpwstr>
      </vt:variant>
      <vt:variant>
        <vt:lpwstr/>
      </vt:variant>
      <vt:variant>
        <vt:i4>1441809</vt:i4>
      </vt:variant>
      <vt:variant>
        <vt:i4>15</vt:i4>
      </vt:variant>
      <vt:variant>
        <vt:i4>0</vt:i4>
      </vt:variant>
      <vt:variant>
        <vt:i4>5</vt:i4>
      </vt:variant>
      <vt:variant>
        <vt:lpwstr>http://www.to09.rosreestr.ru/</vt:lpwstr>
      </vt:variant>
      <vt:variant>
        <vt:lpwstr/>
      </vt:variant>
      <vt:variant>
        <vt:i4>1507379</vt:i4>
      </vt:variant>
      <vt:variant>
        <vt:i4>12</vt:i4>
      </vt:variant>
      <vt:variant>
        <vt:i4>0</vt:i4>
      </vt:variant>
      <vt:variant>
        <vt:i4>5</vt:i4>
      </vt:variant>
      <vt:variant>
        <vt:lpwstr>mailto:mail@citkchr.ru</vt:lpwstr>
      </vt:variant>
      <vt:variant>
        <vt:lpwstr/>
      </vt:variant>
      <vt:variant>
        <vt:i4>2818050</vt:i4>
      </vt:variant>
      <vt:variant>
        <vt:i4>9</vt:i4>
      </vt:variant>
      <vt:variant>
        <vt:i4>0</vt:i4>
      </vt:variant>
      <vt:variant>
        <vt:i4>5</vt:i4>
      </vt:variant>
      <vt:variant>
        <vt:lpwstr>mailto:mail@mfc09.ru</vt:lpwstr>
      </vt:variant>
      <vt:variant>
        <vt:lpwstr/>
      </vt:variant>
      <vt:variant>
        <vt:i4>2621565</vt:i4>
      </vt:variant>
      <vt:variant>
        <vt:i4>6</vt:i4>
      </vt:variant>
      <vt:variant>
        <vt:i4>0</vt:i4>
      </vt:variant>
      <vt:variant>
        <vt:i4>5</vt:i4>
      </vt:variant>
      <vt:variant>
        <vt:lpwstr>https://umfc.kchgov.ru/</vt:lpwstr>
      </vt:variant>
      <vt:variant>
        <vt:lpwstr/>
      </vt:variant>
      <vt:variant>
        <vt:i4>5177460</vt:i4>
      </vt:variant>
      <vt:variant>
        <vt:i4>3</vt:i4>
      </vt:variant>
      <vt:variant>
        <vt:i4>0</vt:i4>
      </vt:variant>
      <vt:variant>
        <vt:i4>5</vt:i4>
      </vt:variant>
      <vt:variant>
        <vt:lpwstr>mailto:udgp@mail.ru</vt:lpwstr>
      </vt:variant>
      <vt:variant>
        <vt:lpwstr/>
      </vt:variant>
      <vt:variant>
        <vt:i4>5177460</vt:i4>
      </vt:variant>
      <vt:variant>
        <vt:i4>0</vt:i4>
      </vt:variant>
      <vt:variant>
        <vt:i4>0</vt:i4>
      </vt:variant>
      <vt:variant>
        <vt:i4>5</vt:i4>
      </vt:variant>
      <vt:variant>
        <vt:lpwstr>mailto:udgp@mail.ru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xxx</dc:creator>
  <cp:keywords/>
  <cp:lastModifiedBy>Галина Байрамукова</cp:lastModifiedBy>
  <cp:revision>2</cp:revision>
  <cp:lastPrinted>2020-12-17T07:32:00Z</cp:lastPrinted>
  <dcterms:created xsi:type="dcterms:W3CDTF">2021-05-21T13:38:00Z</dcterms:created>
  <dcterms:modified xsi:type="dcterms:W3CDTF">2021-05-21T13:38:00Z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796825516</vt:i4>
  </property>
</Properties>
</file>