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09:05:0000000:11687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A06DA2">
        <w:rPr>
          <w:rFonts w:ascii="Times New Roman" w:hAnsi="Times New Roman" w:cs="Times New Roman"/>
          <w:sz w:val="28"/>
          <w:szCs w:val="28"/>
        </w:rPr>
        <w:t xml:space="preserve"> площадью  57,7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6DA2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>, ул. Парковая, д. 8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A0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DA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 xml:space="preserve"> 3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3D3FB6">
        <w:rPr>
          <w:rFonts w:ascii="Times New Roman" w:hAnsi="Times New Roman" w:cs="Times New Roman"/>
          <w:sz w:val="28"/>
          <w:szCs w:val="28"/>
        </w:rPr>
        <w:t xml:space="preserve">ы </w:t>
      </w:r>
      <w:r w:rsidR="00A0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DA2">
        <w:rPr>
          <w:rFonts w:ascii="Times New Roman" w:hAnsi="Times New Roman" w:cs="Times New Roman"/>
          <w:sz w:val="28"/>
          <w:szCs w:val="28"/>
        </w:rPr>
        <w:t>Миренков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 xml:space="preserve"> Андрей Дмитриевич, </w:t>
      </w:r>
      <w:proofErr w:type="spellStart"/>
      <w:r w:rsidR="00A06DA2">
        <w:rPr>
          <w:rFonts w:ascii="Times New Roman" w:hAnsi="Times New Roman" w:cs="Times New Roman"/>
          <w:sz w:val="28"/>
          <w:szCs w:val="28"/>
        </w:rPr>
        <w:t>Миренкова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 xml:space="preserve"> Валентина Николаевна, </w:t>
      </w:r>
      <w:proofErr w:type="spellStart"/>
      <w:r w:rsidR="00A06DA2">
        <w:rPr>
          <w:rFonts w:ascii="Times New Roman" w:hAnsi="Times New Roman" w:cs="Times New Roman"/>
          <w:sz w:val="28"/>
          <w:szCs w:val="28"/>
        </w:rPr>
        <w:t>Миренков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 xml:space="preserve"> Валерий Андреевич, Рожнов Владислав Сергеевич, Волков Николай Викторович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вправе в течение 30 ( 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E332D"/>
    <w:rsid w:val="009406F9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2023-02-09T10:31:00Z</cp:lastPrinted>
  <dcterms:created xsi:type="dcterms:W3CDTF">2023-02-09T11:06:00Z</dcterms:created>
  <dcterms:modified xsi:type="dcterms:W3CDTF">2023-02-09T11:06:00Z</dcterms:modified>
</cp:coreProperties>
</file>