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A9" w:rsidRPr="00A87A3E" w:rsidRDefault="009C59A9" w:rsidP="009C59A9">
      <w:pPr>
        <w:jc w:val="center"/>
        <w:rPr>
          <w:sz w:val="28"/>
          <w:szCs w:val="28"/>
        </w:rPr>
      </w:pPr>
      <w:r w:rsidRPr="00A87A3E">
        <w:rPr>
          <w:sz w:val="28"/>
          <w:szCs w:val="28"/>
        </w:rPr>
        <w:t>РОССИЙСКАЯ ФЕДЕРАЦИЯ</w:t>
      </w:r>
    </w:p>
    <w:p w:rsidR="009C59A9" w:rsidRPr="00A87A3E" w:rsidRDefault="009C59A9" w:rsidP="009C59A9">
      <w:pPr>
        <w:jc w:val="center"/>
        <w:rPr>
          <w:sz w:val="28"/>
          <w:szCs w:val="28"/>
        </w:rPr>
      </w:pPr>
      <w:r w:rsidRPr="00A87A3E">
        <w:rPr>
          <w:sz w:val="28"/>
          <w:szCs w:val="28"/>
        </w:rPr>
        <w:t>КАРАЧАЕВО-ЧЕРКЕССКАЯ РЕСПУБЛИКА</w:t>
      </w:r>
    </w:p>
    <w:p w:rsidR="00F2235F" w:rsidRPr="00A87A3E" w:rsidRDefault="00F2235F" w:rsidP="00F2235F">
      <w:pPr>
        <w:jc w:val="center"/>
        <w:rPr>
          <w:sz w:val="28"/>
          <w:szCs w:val="28"/>
        </w:rPr>
      </w:pPr>
      <w:r w:rsidRPr="00A87A3E">
        <w:rPr>
          <w:sz w:val="28"/>
          <w:szCs w:val="28"/>
        </w:rPr>
        <w:t>УРУПСКИЙ МУНИЦИПАЛЬНЫЙ РАЙОН</w:t>
      </w:r>
    </w:p>
    <w:p w:rsidR="009C59A9" w:rsidRPr="00A87A3E" w:rsidRDefault="00F2235F" w:rsidP="009C59A9">
      <w:pPr>
        <w:jc w:val="center"/>
        <w:rPr>
          <w:sz w:val="28"/>
          <w:szCs w:val="28"/>
        </w:rPr>
      </w:pPr>
      <w:r w:rsidRPr="00A87A3E">
        <w:rPr>
          <w:sz w:val="28"/>
          <w:szCs w:val="28"/>
        </w:rPr>
        <w:t xml:space="preserve">АДМИНИСТРАЦИЯ </w:t>
      </w:r>
      <w:r w:rsidR="009C59A9" w:rsidRPr="00A87A3E">
        <w:rPr>
          <w:sz w:val="28"/>
          <w:szCs w:val="28"/>
        </w:rPr>
        <w:t>МЕДНОГОРСКО</w:t>
      </w:r>
      <w:r w:rsidRPr="00A87A3E">
        <w:rPr>
          <w:sz w:val="28"/>
          <w:szCs w:val="28"/>
        </w:rPr>
        <w:t>ГО</w:t>
      </w:r>
      <w:r w:rsidR="009C59A9" w:rsidRPr="00A87A3E">
        <w:rPr>
          <w:sz w:val="28"/>
          <w:szCs w:val="28"/>
        </w:rPr>
        <w:t xml:space="preserve"> ГОРОДСКО</w:t>
      </w:r>
      <w:r w:rsidRPr="00A87A3E">
        <w:rPr>
          <w:sz w:val="28"/>
          <w:szCs w:val="28"/>
        </w:rPr>
        <w:t>ГО</w:t>
      </w:r>
      <w:r w:rsidR="009C59A9" w:rsidRPr="00A87A3E">
        <w:rPr>
          <w:sz w:val="28"/>
          <w:szCs w:val="28"/>
        </w:rPr>
        <w:t xml:space="preserve"> ПОСЕЛЕНИ</w:t>
      </w:r>
      <w:r w:rsidRPr="00A87A3E">
        <w:rPr>
          <w:sz w:val="28"/>
          <w:szCs w:val="28"/>
        </w:rPr>
        <w:t>Я</w:t>
      </w:r>
    </w:p>
    <w:p w:rsidR="009C59A9" w:rsidRPr="00A87A3E" w:rsidRDefault="009C59A9" w:rsidP="009C59A9">
      <w:pPr>
        <w:jc w:val="center"/>
        <w:rPr>
          <w:sz w:val="28"/>
          <w:szCs w:val="28"/>
        </w:rPr>
      </w:pPr>
      <w:r w:rsidRPr="00A87A3E">
        <w:rPr>
          <w:sz w:val="28"/>
          <w:szCs w:val="28"/>
        </w:rPr>
        <w:t>ПОСТАНОВЛЕНИЕ</w:t>
      </w:r>
    </w:p>
    <w:p w:rsidR="009C59A9" w:rsidRPr="00A87A3E" w:rsidRDefault="009C59A9" w:rsidP="009C59A9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4148"/>
        <w:gridCol w:w="3191"/>
      </w:tblGrid>
      <w:tr w:rsidR="009C59A9" w:rsidRPr="00A87A3E" w:rsidTr="00BF1A5F">
        <w:tc>
          <w:tcPr>
            <w:tcW w:w="3190" w:type="dxa"/>
            <w:shd w:val="clear" w:color="auto" w:fill="auto"/>
          </w:tcPr>
          <w:p w:rsidR="009C59A9" w:rsidRPr="00A87A3E" w:rsidRDefault="00A87A3E" w:rsidP="00BF1A5F">
            <w:pPr>
              <w:jc w:val="center"/>
              <w:rPr>
                <w:sz w:val="28"/>
                <w:szCs w:val="28"/>
              </w:rPr>
            </w:pPr>
            <w:r w:rsidRPr="00A87A3E">
              <w:rPr>
                <w:sz w:val="28"/>
                <w:szCs w:val="28"/>
              </w:rPr>
              <w:t>2</w:t>
            </w:r>
            <w:r w:rsidR="002622AC">
              <w:rPr>
                <w:sz w:val="28"/>
                <w:szCs w:val="28"/>
              </w:rPr>
              <w:t>7</w:t>
            </w:r>
            <w:r w:rsidRPr="00A87A3E">
              <w:rPr>
                <w:sz w:val="28"/>
                <w:szCs w:val="28"/>
              </w:rPr>
              <w:t>.10</w:t>
            </w:r>
            <w:r w:rsidR="00C91D8C" w:rsidRPr="00A87A3E">
              <w:rPr>
                <w:sz w:val="28"/>
                <w:szCs w:val="28"/>
              </w:rPr>
              <w:t>.20</w:t>
            </w:r>
            <w:r w:rsidR="005138DA" w:rsidRPr="00A87A3E">
              <w:rPr>
                <w:sz w:val="28"/>
                <w:szCs w:val="28"/>
              </w:rPr>
              <w:t>2</w:t>
            </w:r>
            <w:r w:rsidR="00BF1A5F">
              <w:rPr>
                <w:sz w:val="28"/>
                <w:szCs w:val="28"/>
              </w:rPr>
              <w:t xml:space="preserve">3                </w:t>
            </w:r>
          </w:p>
        </w:tc>
        <w:tc>
          <w:tcPr>
            <w:tcW w:w="4148" w:type="dxa"/>
            <w:shd w:val="clear" w:color="auto" w:fill="auto"/>
          </w:tcPr>
          <w:p w:rsidR="009C59A9" w:rsidRPr="00A87A3E" w:rsidRDefault="009C59A9" w:rsidP="00AC3909">
            <w:pPr>
              <w:jc w:val="center"/>
              <w:rPr>
                <w:sz w:val="28"/>
                <w:szCs w:val="28"/>
              </w:rPr>
            </w:pPr>
            <w:r w:rsidRPr="00A87A3E">
              <w:rPr>
                <w:sz w:val="28"/>
                <w:szCs w:val="28"/>
              </w:rPr>
              <w:t>пос. Медногорский</w:t>
            </w:r>
          </w:p>
        </w:tc>
        <w:tc>
          <w:tcPr>
            <w:tcW w:w="3191" w:type="dxa"/>
            <w:shd w:val="clear" w:color="auto" w:fill="auto"/>
          </w:tcPr>
          <w:p w:rsidR="009C59A9" w:rsidRPr="00A87A3E" w:rsidRDefault="009C59A9" w:rsidP="00BF1A5F">
            <w:pPr>
              <w:jc w:val="center"/>
              <w:rPr>
                <w:sz w:val="28"/>
                <w:szCs w:val="28"/>
              </w:rPr>
            </w:pPr>
            <w:r w:rsidRPr="00A87A3E">
              <w:rPr>
                <w:sz w:val="28"/>
                <w:szCs w:val="28"/>
              </w:rPr>
              <w:t xml:space="preserve">№ </w:t>
            </w:r>
            <w:r w:rsidR="00BF1A5F">
              <w:rPr>
                <w:sz w:val="28"/>
                <w:szCs w:val="28"/>
              </w:rPr>
              <w:t>194</w:t>
            </w:r>
          </w:p>
        </w:tc>
      </w:tr>
    </w:tbl>
    <w:p w:rsidR="009C59A9" w:rsidRPr="00A87A3E" w:rsidRDefault="009C59A9" w:rsidP="009C59A9">
      <w:pPr>
        <w:jc w:val="center"/>
        <w:rPr>
          <w:sz w:val="28"/>
          <w:szCs w:val="28"/>
        </w:rPr>
      </w:pPr>
    </w:p>
    <w:p w:rsidR="00AF4C60" w:rsidRPr="00A87A3E" w:rsidRDefault="00AF4C60" w:rsidP="00AF4C60">
      <w:pPr>
        <w:ind w:right="4967"/>
        <w:jc w:val="both"/>
        <w:rPr>
          <w:sz w:val="28"/>
          <w:szCs w:val="28"/>
        </w:rPr>
      </w:pPr>
      <w:r w:rsidRPr="00A87A3E">
        <w:rPr>
          <w:color w:val="000000"/>
          <w:sz w:val="28"/>
          <w:szCs w:val="28"/>
        </w:rPr>
        <w:t>О проекте бюджета Медногорского городского поселения на 202</w:t>
      </w:r>
      <w:r>
        <w:rPr>
          <w:color w:val="000000"/>
          <w:sz w:val="28"/>
          <w:szCs w:val="28"/>
        </w:rPr>
        <w:t>4</w:t>
      </w:r>
      <w:r w:rsidRPr="00A87A3E"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5</w:t>
      </w:r>
      <w:r w:rsidRPr="00A87A3E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6</w:t>
      </w:r>
      <w:r w:rsidRPr="00A87A3E">
        <w:rPr>
          <w:color w:val="000000"/>
          <w:sz w:val="28"/>
          <w:szCs w:val="28"/>
        </w:rPr>
        <w:t xml:space="preserve"> годов</w:t>
      </w:r>
    </w:p>
    <w:p w:rsidR="009B4E8E" w:rsidRPr="00A87A3E" w:rsidRDefault="009B4E8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4355" w:rsidRDefault="00837FC4" w:rsidP="0078591D">
      <w:pPr>
        <w:shd w:val="clear" w:color="auto" w:fill="FFFFFF"/>
        <w:ind w:firstLine="708"/>
        <w:jc w:val="both"/>
        <w:rPr>
          <w:sz w:val="28"/>
          <w:szCs w:val="28"/>
        </w:rPr>
      </w:pPr>
      <w:r w:rsidRPr="00A87A3E">
        <w:rPr>
          <w:sz w:val="28"/>
          <w:szCs w:val="28"/>
        </w:rPr>
        <w:t xml:space="preserve">В соответствии со </w:t>
      </w:r>
      <w:r w:rsidR="009C59A9" w:rsidRPr="00A87A3E">
        <w:rPr>
          <w:sz w:val="28"/>
          <w:szCs w:val="28"/>
        </w:rPr>
        <w:t>статьей 28</w:t>
      </w:r>
      <w:r w:rsidRPr="00A87A3E">
        <w:rPr>
          <w:sz w:val="28"/>
          <w:szCs w:val="28"/>
        </w:rPr>
        <w:t xml:space="preserve"> Федерального зако</w:t>
      </w:r>
      <w:r w:rsidR="0073215C" w:rsidRPr="00A87A3E">
        <w:rPr>
          <w:sz w:val="28"/>
          <w:szCs w:val="28"/>
        </w:rPr>
        <w:t>на от 6 октября 2003 года № 131</w:t>
      </w:r>
      <w:r w:rsidRPr="00A87A3E">
        <w:rPr>
          <w:sz w:val="28"/>
          <w:szCs w:val="28"/>
        </w:rPr>
        <w:t>-ФЗ</w:t>
      </w:r>
      <w:r w:rsidR="009C59A9" w:rsidRPr="00A87A3E">
        <w:rPr>
          <w:sz w:val="28"/>
          <w:szCs w:val="28"/>
        </w:rPr>
        <w:t xml:space="preserve">, статьями 18, 61 Устава Медногорского городского поселения, </w:t>
      </w:r>
    </w:p>
    <w:p w:rsidR="00A87A3E" w:rsidRPr="00A87A3E" w:rsidRDefault="00A87A3E" w:rsidP="0078591D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C59A9" w:rsidRPr="00A87A3E" w:rsidRDefault="009C59A9">
      <w:pPr>
        <w:shd w:val="clear" w:color="auto" w:fill="FFFFFF"/>
        <w:jc w:val="both"/>
        <w:rPr>
          <w:sz w:val="28"/>
          <w:szCs w:val="28"/>
        </w:rPr>
      </w:pPr>
      <w:r w:rsidRPr="00A87A3E">
        <w:rPr>
          <w:sz w:val="28"/>
          <w:szCs w:val="28"/>
        </w:rPr>
        <w:t xml:space="preserve">ПОСТАНОВЛЯЮ: </w:t>
      </w:r>
      <w:bookmarkStart w:id="0" w:name="_GoBack"/>
      <w:bookmarkEnd w:id="0"/>
    </w:p>
    <w:p w:rsidR="00560F4D" w:rsidRPr="00A87A3E" w:rsidRDefault="00560F4D">
      <w:pPr>
        <w:shd w:val="clear" w:color="auto" w:fill="FFFFFF"/>
        <w:jc w:val="both"/>
        <w:rPr>
          <w:sz w:val="28"/>
          <w:szCs w:val="28"/>
        </w:rPr>
      </w:pPr>
      <w:r w:rsidRPr="00A87A3E">
        <w:rPr>
          <w:sz w:val="28"/>
          <w:szCs w:val="28"/>
        </w:rPr>
        <w:tab/>
        <w:t>1. Утвердить проект решения «О</w:t>
      </w:r>
      <w:r w:rsidR="00496CC7" w:rsidRPr="00A87A3E">
        <w:rPr>
          <w:sz w:val="28"/>
          <w:szCs w:val="28"/>
        </w:rPr>
        <w:t xml:space="preserve"> проекте</w:t>
      </w:r>
      <w:r w:rsidRPr="00A87A3E">
        <w:rPr>
          <w:sz w:val="28"/>
          <w:szCs w:val="28"/>
        </w:rPr>
        <w:t xml:space="preserve"> бюджет</w:t>
      </w:r>
      <w:r w:rsidR="00496CC7" w:rsidRPr="00A87A3E">
        <w:rPr>
          <w:sz w:val="28"/>
          <w:szCs w:val="28"/>
        </w:rPr>
        <w:t>а</w:t>
      </w:r>
      <w:r w:rsidRPr="00A87A3E">
        <w:rPr>
          <w:sz w:val="28"/>
          <w:szCs w:val="28"/>
        </w:rPr>
        <w:t xml:space="preserve"> Медногорского городского поселения на </w:t>
      </w:r>
      <w:r w:rsidR="00A87A3E" w:rsidRPr="00A87A3E">
        <w:rPr>
          <w:color w:val="000000"/>
          <w:sz w:val="28"/>
          <w:szCs w:val="28"/>
        </w:rPr>
        <w:t>202</w:t>
      </w:r>
      <w:r w:rsidR="00BF1A5F">
        <w:rPr>
          <w:color w:val="000000"/>
          <w:sz w:val="28"/>
          <w:szCs w:val="28"/>
        </w:rPr>
        <w:t>4</w:t>
      </w:r>
      <w:r w:rsidR="00A87A3E" w:rsidRPr="00A87A3E">
        <w:rPr>
          <w:color w:val="000000"/>
          <w:sz w:val="28"/>
          <w:szCs w:val="28"/>
        </w:rPr>
        <w:t xml:space="preserve"> год и плановый период 20</w:t>
      </w:r>
      <w:r w:rsidR="002622AC">
        <w:rPr>
          <w:color w:val="000000"/>
          <w:sz w:val="28"/>
          <w:szCs w:val="28"/>
        </w:rPr>
        <w:t>2</w:t>
      </w:r>
      <w:r w:rsidR="00BF1A5F">
        <w:rPr>
          <w:color w:val="000000"/>
          <w:sz w:val="28"/>
          <w:szCs w:val="28"/>
        </w:rPr>
        <w:t>5</w:t>
      </w:r>
      <w:r w:rsidR="00A87A3E" w:rsidRPr="00A87A3E">
        <w:rPr>
          <w:color w:val="000000"/>
          <w:sz w:val="28"/>
          <w:szCs w:val="28"/>
        </w:rPr>
        <w:t>-202</w:t>
      </w:r>
      <w:r w:rsidR="00BF1A5F">
        <w:rPr>
          <w:color w:val="000000"/>
          <w:sz w:val="28"/>
          <w:szCs w:val="28"/>
        </w:rPr>
        <w:t>6</w:t>
      </w:r>
      <w:r w:rsidR="00A87A3E" w:rsidRPr="00A87A3E">
        <w:rPr>
          <w:color w:val="000000"/>
          <w:sz w:val="28"/>
          <w:szCs w:val="28"/>
        </w:rPr>
        <w:t xml:space="preserve"> годов</w:t>
      </w:r>
      <w:r w:rsidRPr="00A87A3E">
        <w:rPr>
          <w:sz w:val="28"/>
          <w:szCs w:val="28"/>
        </w:rPr>
        <w:t>» согласно приложению</w:t>
      </w:r>
      <w:r w:rsidR="00F2235F" w:rsidRPr="00A87A3E">
        <w:rPr>
          <w:sz w:val="28"/>
          <w:szCs w:val="28"/>
        </w:rPr>
        <w:t xml:space="preserve"> №</w:t>
      </w:r>
      <w:r w:rsidRPr="00A87A3E">
        <w:rPr>
          <w:sz w:val="28"/>
          <w:szCs w:val="28"/>
        </w:rPr>
        <w:t xml:space="preserve"> 1 и внести указанный проект на рассмотрение Совета Медногорского городского поселения.</w:t>
      </w:r>
    </w:p>
    <w:p w:rsidR="00A177CE" w:rsidRPr="00A87A3E" w:rsidRDefault="00C20C9E" w:rsidP="0078591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87A3E">
        <w:rPr>
          <w:color w:val="000000"/>
          <w:sz w:val="28"/>
          <w:szCs w:val="28"/>
        </w:rPr>
        <w:t xml:space="preserve">2.Направить настоящее постановление в Совет Медногорского городского поселения в срок до </w:t>
      </w:r>
      <w:r w:rsidR="002622AC">
        <w:rPr>
          <w:color w:val="000000"/>
          <w:sz w:val="28"/>
          <w:szCs w:val="28"/>
        </w:rPr>
        <w:t>07</w:t>
      </w:r>
      <w:r w:rsidRPr="00A87A3E">
        <w:rPr>
          <w:color w:val="000000"/>
          <w:sz w:val="28"/>
          <w:szCs w:val="28"/>
        </w:rPr>
        <w:t xml:space="preserve"> ноября 20</w:t>
      </w:r>
      <w:r w:rsidR="005D7F47" w:rsidRPr="00A87A3E">
        <w:rPr>
          <w:color w:val="000000"/>
          <w:sz w:val="28"/>
          <w:szCs w:val="28"/>
        </w:rPr>
        <w:t>2</w:t>
      </w:r>
      <w:r w:rsidR="00BF1A5F">
        <w:rPr>
          <w:color w:val="000000"/>
          <w:sz w:val="28"/>
          <w:szCs w:val="28"/>
        </w:rPr>
        <w:t>3</w:t>
      </w:r>
      <w:r w:rsidR="002622AC">
        <w:rPr>
          <w:color w:val="000000"/>
          <w:sz w:val="28"/>
          <w:szCs w:val="28"/>
        </w:rPr>
        <w:t xml:space="preserve"> </w:t>
      </w:r>
      <w:r w:rsidRPr="00A87A3E">
        <w:rPr>
          <w:color w:val="000000"/>
          <w:sz w:val="28"/>
          <w:szCs w:val="28"/>
        </w:rPr>
        <w:t>года</w:t>
      </w:r>
      <w:r w:rsidR="00467E12" w:rsidRPr="00A87A3E">
        <w:rPr>
          <w:color w:val="000000"/>
          <w:sz w:val="28"/>
          <w:szCs w:val="28"/>
        </w:rPr>
        <w:t>.</w:t>
      </w:r>
    </w:p>
    <w:p w:rsidR="00E97CD9" w:rsidRPr="00A87A3E" w:rsidRDefault="00E97CD9" w:rsidP="00E97CD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20C9E" w:rsidRPr="00A87A3E" w:rsidRDefault="00C20C9E" w:rsidP="00E97CD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20C9E" w:rsidRPr="00A87A3E" w:rsidRDefault="00C20C9E" w:rsidP="00E97CD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20C9E" w:rsidRPr="00A87A3E" w:rsidRDefault="00C20C9E" w:rsidP="00E97CD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20C9E" w:rsidRPr="00A87A3E" w:rsidRDefault="00C20C9E" w:rsidP="00E97CD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20C9E" w:rsidRPr="00A87A3E" w:rsidRDefault="00C20C9E" w:rsidP="00E97CD9">
      <w:pPr>
        <w:shd w:val="clear" w:color="auto" w:fill="FFFFFF"/>
        <w:jc w:val="both"/>
        <w:rPr>
          <w:color w:val="000000"/>
          <w:sz w:val="28"/>
          <w:szCs w:val="28"/>
        </w:rPr>
      </w:pPr>
      <w:r w:rsidRPr="00A87A3E">
        <w:rPr>
          <w:color w:val="000000"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162"/>
        <w:gridCol w:w="3650"/>
      </w:tblGrid>
      <w:tr w:rsidR="00A87A3E" w:rsidRPr="00A87A3E" w:rsidTr="00BF1A5F">
        <w:tc>
          <w:tcPr>
            <w:tcW w:w="4786" w:type="dxa"/>
          </w:tcPr>
          <w:p w:rsidR="00A87A3E" w:rsidRPr="00A87A3E" w:rsidRDefault="00BF1A5F" w:rsidP="00A87A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</w:t>
            </w:r>
            <w:r w:rsidR="00A87A3E" w:rsidRPr="00A87A3E">
              <w:rPr>
                <w:sz w:val="28"/>
                <w:szCs w:val="28"/>
              </w:rPr>
              <w:t xml:space="preserve">Глава местной администрации </w:t>
            </w:r>
          </w:p>
          <w:p w:rsidR="00A87A3E" w:rsidRPr="00A87A3E" w:rsidRDefault="00A87A3E" w:rsidP="00A87A3E">
            <w:pPr>
              <w:jc w:val="both"/>
              <w:rPr>
                <w:sz w:val="28"/>
                <w:szCs w:val="28"/>
              </w:rPr>
            </w:pPr>
            <w:r w:rsidRPr="00A87A3E">
              <w:rPr>
                <w:sz w:val="28"/>
                <w:szCs w:val="28"/>
              </w:rPr>
              <w:t>Медногорского городского поселения</w:t>
            </w:r>
          </w:p>
        </w:tc>
        <w:tc>
          <w:tcPr>
            <w:tcW w:w="2162" w:type="dxa"/>
            <w:shd w:val="clear" w:color="auto" w:fill="auto"/>
          </w:tcPr>
          <w:p w:rsidR="00A87A3E" w:rsidRPr="00A87A3E" w:rsidRDefault="00A87A3E" w:rsidP="00A87A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A87A3E" w:rsidRPr="00A87A3E" w:rsidRDefault="00A87A3E" w:rsidP="00A87A3E">
            <w:pPr>
              <w:jc w:val="both"/>
              <w:rPr>
                <w:sz w:val="28"/>
                <w:szCs w:val="28"/>
              </w:rPr>
            </w:pPr>
          </w:p>
          <w:p w:rsidR="00A87A3E" w:rsidRPr="00A87A3E" w:rsidRDefault="00BF1A5F" w:rsidP="00A87A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Г.Н. Байрамукова</w:t>
            </w:r>
          </w:p>
        </w:tc>
      </w:tr>
    </w:tbl>
    <w:p w:rsidR="00A87A3E" w:rsidRPr="00A87A3E" w:rsidRDefault="00A87A3E" w:rsidP="00A87A3E">
      <w:pPr>
        <w:jc w:val="both"/>
        <w:rPr>
          <w:sz w:val="28"/>
          <w:szCs w:val="28"/>
        </w:rPr>
      </w:pPr>
    </w:p>
    <w:p w:rsidR="00347160" w:rsidRPr="00A87A3E" w:rsidRDefault="00034EB6" w:rsidP="00E97CD9">
      <w:pPr>
        <w:shd w:val="clear" w:color="auto" w:fill="FFFFFF"/>
        <w:jc w:val="both"/>
        <w:rPr>
          <w:color w:val="000000"/>
          <w:sz w:val="28"/>
          <w:szCs w:val="28"/>
        </w:rPr>
      </w:pPr>
      <w:r w:rsidRPr="00A87A3E">
        <w:rPr>
          <w:color w:val="000000"/>
          <w:sz w:val="28"/>
          <w:szCs w:val="28"/>
        </w:rPr>
        <w:t xml:space="preserve">    </w:t>
      </w:r>
      <w:r w:rsidR="00D414AC" w:rsidRPr="00A87A3E">
        <w:rPr>
          <w:color w:val="000000"/>
          <w:sz w:val="28"/>
          <w:szCs w:val="28"/>
        </w:rPr>
        <w:t xml:space="preserve">                           </w:t>
      </w:r>
      <w:r w:rsidRPr="00A87A3E">
        <w:rPr>
          <w:color w:val="000000"/>
          <w:sz w:val="28"/>
          <w:szCs w:val="28"/>
        </w:rPr>
        <w:t xml:space="preserve">  </w:t>
      </w:r>
      <w:r w:rsidR="00114355" w:rsidRPr="00A87A3E">
        <w:rPr>
          <w:color w:val="000000"/>
          <w:sz w:val="28"/>
          <w:szCs w:val="28"/>
        </w:rPr>
        <w:t xml:space="preserve">      </w:t>
      </w:r>
    </w:p>
    <w:p w:rsidR="00A4235D" w:rsidRPr="00A87A3E" w:rsidRDefault="00A4235D" w:rsidP="00A4235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A87A3E">
        <w:rPr>
          <w:color w:val="000000"/>
          <w:sz w:val="28"/>
          <w:szCs w:val="28"/>
        </w:rPr>
        <w:br w:type="page"/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008"/>
        <w:gridCol w:w="943"/>
        <w:gridCol w:w="709"/>
        <w:gridCol w:w="941"/>
        <w:gridCol w:w="785"/>
        <w:gridCol w:w="746"/>
        <w:gridCol w:w="909"/>
        <w:gridCol w:w="1487"/>
        <w:gridCol w:w="2835"/>
      </w:tblGrid>
      <w:tr w:rsidR="00857550" w:rsidTr="00857550">
        <w:trPr>
          <w:trHeight w:val="32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550" w:rsidRDefault="00857550" w:rsidP="008575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550" w:rsidRDefault="00857550" w:rsidP="008575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550" w:rsidRDefault="00857550" w:rsidP="008575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550" w:rsidRDefault="00857550" w:rsidP="008575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550" w:rsidRDefault="00857550" w:rsidP="008575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550" w:rsidRDefault="00857550" w:rsidP="008575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550" w:rsidRDefault="00857550" w:rsidP="008575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550" w:rsidRDefault="00857550" w:rsidP="008575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550" w:rsidRDefault="00857550" w:rsidP="0085755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Приложение № 1            </w:t>
            </w:r>
          </w:p>
        </w:tc>
      </w:tr>
      <w:tr w:rsidR="00857550" w:rsidTr="00857550">
        <w:trPr>
          <w:trHeight w:val="32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550" w:rsidRDefault="00857550" w:rsidP="008575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550" w:rsidRDefault="00857550" w:rsidP="008575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550" w:rsidRDefault="00857550" w:rsidP="008575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550" w:rsidRDefault="00857550" w:rsidP="008575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550" w:rsidRDefault="00857550" w:rsidP="008575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550" w:rsidRDefault="00857550" w:rsidP="008575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550" w:rsidRDefault="00857550" w:rsidP="008575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550" w:rsidRDefault="00857550" w:rsidP="008575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550" w:rsidRDefault="00857550" w:rsidP="0085755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 постановлению администрации</w:t>
            </w:r>
          </w:p>
        </w:tc>
      </w:tr>
      <w:tr w:rsidR="00857550" w:rsidTr="00857550">
        <w:trPr>
          <w:trHeight w:val="4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550" w:rsidRDefault="00857550" w:rsidP="008575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550" w:rsidRDefault="00857550" w:rsidP="008575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550" w:rsidRDefault="00857550" w:rsidP="008575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550" w:rsidRDefault="00857550" w:rsidP="008575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550" w:rsidRDefault="00857550" w:rsidP="008575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550" w:rsidRDefault="00857550" w:rsidP="008575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550" w:rsidRDefault="00857550" w:rsidP="008575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550" w:rsidRDefault="00857550" w:rsidP="008575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550" w:rsidRDefault="00857550" w:rsidP="0085755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Медногорского городского поселения</w:t>
            </w:r>
          </w:p>
        </w:tc>
      </w:tr>
      <w:tr w:rsidR="00857550" w:rsidTr="00857550">
        <w:trPr>
          <w:trHeight w:val="283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550" w:rsidRDefault="00857550" w:rsidP="008575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550" w:rsidRDefault="00857550" w:rsidP="008575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550" w:rsidRDefault="00857550" w:rsidP="008575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550" w:rsidRDefault="00857550" w:rsidP="008575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550" w:rsidRDefault="00857550" w:rsidP="008575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550" w:rsidRDefault="00857550" w:rsidP="008575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550" w:rsidRDefault="00857550" w:rsidP="008575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550" w:rsidRDefault="00857550" w:rsidP="008575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550" w:rsidRDefault="00857550" w:rsidP="00BF1A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</w:t>
            </w:r>
            <w:r w:rsidR="002622AC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.10.202</w:t>
            </w:r>
            <w:r w:rsidR="00BF1A5F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 №</w:t>
            </w:r>
            <w:r w:rsidR="00BF1A5F">
              <w:rPr>
                <w:color w:val="000000"/>
                <w:sz w:val="18"/>
                <w:szCs w:val="18"/>
              </w:rPr>
              <w:t>194</w:t>
            </w:r>
          </w:p>
        </w:tc>
      </w:tr>
    </w:tbl>
    <w:p w:rsidR="00AD3677" w:rsidRDefault="00AD3677" w:rsidP="00AD3677">
      <w:pPr>
        <w:jc w:val="right"/>
      </w:pPr>
      <w:r>
        <w:t>ПРОЕКТ</w:t>
      </w:r>
    </w:p>
    <w:p w:rsidR="00647D42" w:rsidRDefault="00647D42" w:rsidP="00647D42">
      <w:pPr>
        <w:jc w:val="center"/>
      </w:pPr>
      <w:r>
        <w:t>РОССИЙСКАЯ ФЕДЕРАЦИЯ</w:t>
      </w:r>
    </w:p>
    <w:p w:rsidR="00647D42" w:rsidRDefault="00647D42" w:rsidP="00647D42">
      <w:pPr>
        <w:jc w:val="center"/>
      </w:pPr>
      <w:r>
        <w:t>КАРАЧАЕВО-ЧЕРКЕССКАЯ РЕСПУБЛИКА</w:t>
      </w:r>
    </w:p>
    <w:p w:rsidR="00647D42" w:rsidRDefault="00647D42" w:rsidP="00647D42">
      <w:pPr>
        <w:jc w:val="center"/>
      </w:pPr>
      <w:r>
        <w:t>УРУПСКИЙ МУНИЦИПАЛЬНЫЙ РАЙОН</w:t>
      </w:r>
    </w:p>
    <w:p w:rsidR="00647D42" w:rsidRDefault="00647D42" w:rsidP="00647D42">
      <w:pPr>
        <w:jc w:val="center"/>
      </w:pPr>
      <w:r>
        <w:t>СОВЕТ МЕДНОГОРСКОГО ГОРОДСКОГО ПОСЕЛЕНИЯ</w:t>
      </w:r>
    </w:p>
    <w:p w:rsidR="00647D42" w:rsidRDefault="00647D42" w:rsidP="00647D42">
      <w:pPr>
        <w:jc w:val="center"/>
      </w:pPr>
      <w:r>
        <w:t>Р Е Ш Е Н И Е</w:t>
      </w:r>
    </w:p>
    <w:p w:rsidR="00647D42" w:rsidRDefault="00647D42" w:rsidP="00647D42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3234"/>
        <w:gridCol w:w="3372"/>
      </w:tblGrid>
      <w:tr w:rsidR="00647D42" w:rsidRPr="000E4F2B" w:rsidTr="00717517">
        <w:tc>
          <w:tcPr>
            <w:tcW w:w="3510" w:type="dxa"/>
            <w:shd w:val="clear" w:color="auto" w:fill="auto"/>
          </w:tcPr>
          <w:p w:rsidR="00647D42" w:rsidRPr="000E4F2B" w:rsidRDefault="00647D42" w:rsidP="00717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.2023</w:t>
            </w:r>
          </w:p>
        </w:tc>
        <w:tc>
          <w:tcPr>
            <w:tcW w:w="3234" w:type="dxa"/>
            <w:shd w:val="clear" w:color="auto" w:fill="auto"/>
          </w:tcPr>
          <w:p w:rsidR="00647D42" w:rsidRPr="000E4F2B" w:rsidRDefault="00647D42" w:rsidP="00717517">
            <w:pPr>
              <w:jc w:val="center"/>
              <w:rPr>
                <w:sz w:val="28"/>
                <w:szCs w:val="28"/>
              </w:rPr>
            </w:pPr>
            <w:r w:rsidRPr="000E4F2B">
              <w:rPr>
                <w:sz w:val="28"/>
                <w:szCs w:val="28"/>
              </w:rPr>
              <w:t>пос. Медногорский</w:t>
            </w:r>
          </w:p>
        </w:tc>
        <w:tc>
          <w:tcPr>
            <w:tcW w:w="3372" w:type="dxa"/>
            <w:shd w:val="clear" w:color="auto" w:fill="auto"/>
          </w:tcPr>
          <w:p w:rsidR="00647D42" w:rsidRPr="000E4F2B" w:rsidRDefault="00647D42" w:rsidP="00717517">
            <w:pPr>
              <w:jc w:val="center"/>
              <w:rPr>
                <w:sz w:val="28"/>
                <w:szCs w:val="28"/>
              </w:rPr>
            </w:pPr>
            <w:r w:rsidRPr="000E4F2B">
              <w:rPr>
                <w:sz w:val="28"/>
                <w:szCs w:val="28"/>
              </w:rPr>
              <w:t xml:space="preserve">№ </w:t>
            </w:r>
          </w:p>
        </w:tc>
      </w:tr>
    </w:tbl>
    <w:p w:rsidR="00647D42" w:rsidRDefault="00647D42" w:rsidP="00647D42">
      <w:pPr>
        <w:jc w:val="center"/>
        <w:rPr>
          <w:sz w:val="28"/>
          <w:szCs w:val="28"/>
        </w:rPr>
      </w:pPr>
    </w:p>
    <w:p w:rsidR="00647D42" w:rsidRDefault="00647D42" w:rsidP="00647D42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35"/>
        <w:gridCol w:w="3402"/>
      </w:tblGrid>
      <w:tr w:rsidR="00647D42" w:rsidTr="00717517">
        <w:tc>
          <w:tcPr>
            <w:tcW w:w="3936" w:type="dxa"/>
          </w:tcPr>
          <w:p w:rsidR="00647D42" w:rsidRPr="00E273D7" w:rsidRDefault="00647D42" w:rsidP="00717517">
            <w:pPr>
              <w:ind w:right="-108"/>
              <w:rPr>
                <w:sz w:val="28"/>
                <w:szCs w:val="28"/>
              </w:rPr>
            </w:pPr>
            <w:r w:rsidRPr="00E273D7">
              <w:rPr>
                <w:sz w:val="28"/>
                <w:szCs w:val="28"/>
              </w:rPr>
              <w:t xml:space="preserve">О бюджете Медногорского городского поселения на </w:t>
            </w:r>
            <w:r w:rsidRPr="00E273D7">
              <w:rPr>
                <w:bCs/>
                <w:sz w:val="30"/>
                <w:szCs w:val="30"/>
              </w:rPr>
              <w:t xml:space="preserve"> 202</w:t>
            </w:r>
            <w:r>
              <w:rPr>
                <w:bCs/>
                <w:sz w:val="30"/>
                <w:szCs w:val="30"/>
              </w:rPr>
              <w:t>4</w:t>
            </w:r>
            <w:r w:rsidRPr="00E273D7">
              <w:rPr>
                <w:bCs/>
                <w:sz w:val="30"/>
                <w:szCs w:val="30"/>
              </w:rPr>
              <w:t xml:space="preserve"> год и на плановый период 202</w:t>
            </w:r>
            <w:r>
              <w:rPr>
                <w:bCs/>
                <w:sz w:val="30"/>
                <w:szCs w:val="30"/>
              </w:rPr>
              <w:t>5</w:t>
            </w:r>
            <w:r w:rsidRPr="00E273D7">
              <w:rPr>
                <w:bCs/>
                <w:sz w:val="30"/>
                <w:szCs w:val="30"/>
              </w:rPr>
              <w:t xml:space="preserve"> и 202</w:t>
            </w:r>
            <w:r>
              <w:rPr>
                <w:bCs/>
                <w:sz w:val="30"/>
                <w:szCs w:val="30"/>
              </w:rPr>
              <w:t>6</w:t>
            </w:r>
            <w:r w:rsidRPr="00E273D7">
              <w:rPr>
                <w:bCs/>
                <w:sz w:val="30"/>
                <w:szCs w:val="30"/>
              </w:rPr>
              <w:t xml:space="preserve"> годов</w:t>
            </w:r>
          </w:p>
          <w:p w:rsidR="00647D42" w:rsidRDefault="00647D42" w:rsidP="00717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7D42" w:rsidRDefault="00647D42" w:rsidP="00717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47D42" w:rsidRDefault="00647D42" w:rsidP="0071751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47D42" w:rsidRPr="000E4F2B" w:rsidRDefault="00647D42" w:rsidP="00647D42">
      <w:pPr>
        <w:jc w:val="center"/>
        <w:rPr>
          <w:sz w:val="28"/>
          <w:szCs w:val="28"/>
        </w:rPr>
      </w:pPr>
    </w:p>
    <w:p w:rsidR="00647D42" w:rsidRDefault="00647D42" w:rsidP="00647D42">
      <w:pPr>
        <w:ind w:firstLine="426"/>
        <w:jc w:val="both"/>
        <w:rPr>
          <w:sz w:val="28"/>
          <w:szCs w:val="28"/>
        </w:rPr>
      </w:pPr>
    </w:p>
    <w:p w:rsidR="00647D42" w:rsidRPr="009729BF" w:rsidRDefault="00647D42" w:rsidP="00647D42">
      <w:pPr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В соответствии  с Бюджетным кодексом Российской Федерации, Уставом Медногорского городского поселения, Положением о бюджетном процессе в Медногорском городском поселении, Федеральным Законом № 131-ФЗ от 06.10.2003 г. «Об общих принципах организации местного  самоуправления в Российской Федерации», Совет Медногорского городского поселения,</w:t>
      </w:r>
    </w:p>
    <w:p w:rsidR="00647D42" w:rsidRPr="009729BF" w:rsidRDefault="00647D42" w:rsidP="00647D42">
      <w:pPr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 xml:space="preserve">           </w:t>
      </w:r>
    </w:p>
    <w:p w:rsidR="00647D42" w:rsidRPr="009729BF" w:rsidRDefault="00647D42" w:rsidP="00647D42">
      <w:pPr>
        <w:ind w:right="425" w:firstLine="567"/>
        <w:jc w:val="both"/>
        <w:rPr>
          <w:b/>
          <w:sz w:val="28"/>
          <w:szCs w:val="28"/>
        </w:rPr>
      </w:pPr>
      <w:r w:rsidRPr="009729BF">
        <w:rPr>
          <w:sz w:val="28"/>
          <w:szCs w:val="28"/>
        </w:rPr>
        <w:t xml:space="preserve"> </w:t>
      </w:r>
      <w:r w:rsidRPr="009729BF">
        <w:rPr>
          <w:b/>
          <w:sz w:val="28"/>
          <w:szCs w:val="28"/>
        </w:rPr>
        <w:t>Р Е Ш И Л :</w:t>
      </w:r>
    </w:p>
    <w:p w:rsidR="00647D42" w:rsidRPr="009729BF" w:rsidRDefault="00647D42" w:rsidP="00647D42">
      <w:pPr>
        <w:ind w:right="425" w:firstLine="567"/>
        <w:jc w:val="both"/>
        <w:rPr>
          <w:b/>
          <w:sz w:val="28"/>
          <w:szCs w:val="28"/>
        </w:rPr>
      </w:pPr>
    </w:p>
    <w:p w:rsidR="00647D42" w:rsidRPr="009729BF" w:rsidRDefault="00647D42" w:rsidP="00647D42">
      <w:pPr>
        <w:pStyle w:val="af0"/>
        <w:ind w:left="0" w:right="425" w:firstLine="567"/>
        <w:jc w:val="both"/>
        <w:rPr>
          <w:b/>
          <w:bCs/>
          <w:sz w:val="28"/>
          <w:szCs w:val="28"/>
        </w:rPr>
      </w:pPr>
      <w:bookmarkStart w:id="1" w:name="sub_1001"/>
      <w:r w:rsidRPr="009729BF">
        <w:rPr>
          <w:b/>
          <w:bCs/>
          <w:sz w:val="28"/>
          <w:szCs w:val="28"/>
        </w:rPr>
        <w:t>Статья 1. Основные характеристики бюджета Медногорского городского поселения на 202</w:t>
      </w:r>
      <w:r>
        <w:rPr>
          <w:b/>
          <w:bCs/>
          <w:sz w:val="28"/>
          <w:szCs w:val="28"/>
        </w:rPr>
        <w:t>4</w:t>
      </w:r>
      <w:r w:rsidRPr="009729BF">
        <w:rPr>
          <w:b/>
          <w:bCs/>
          <w:sz w:val="28"/>
          <w:szCs w:val="28"/>
        </w:rPr>
        <w:t xml:space="preserve"> год и на плановый период 202</w:t>
      </w:r>
      <w:r>
        <w:rPr>
          <w:b/>
          <w:bCs/>
          <w:sz w:val="28"/>
          <w:szCs w:val="28"/>
        </w:rPr>
        <w:t>5</w:t>
      </w:r>
      <w:r w:rsidRPr="009729BF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6</w:t>
      </w:r>
      <w:r w:rsidRPr="009729BF">
        <w:rPr>
          <w:b/>
          <w:bCs/>
          <w:sz w:val="28"/>
          <w:szCs w:val="28"/>
        </w:rPr>
        <w:t xml:space="preserve"> годов.</w:t>
      </w:r>
    </w:p>
    <w:p w:rsidR="00647D42" w:rsidRPr="009729BF" w:rsidRDefault="00647D42" w:rsidP="00647D42">
      <w:pPr>
        <w:pStyle w:val="af0"/>
        <w:ind w:left="0" w:right="425" w:firstLine="567"/>
        <w:jc w:val="both"/>
        <w:rPr>
          <w:sz w:val="28"/>
          <w:szCs w:val="28"/>
        </w:rPr>
      </w:pPr>
    </w:p>
    <w:p w:rsidR="00647D42" w:rsidRPr="009729BF" w:rsidRDefault="00647D42" w:rsidP="00647D42">
      <w:pPr>
        <w:pStyle w:val="af0"/>
        <w:ind w:left="0"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1.1.Утвердить основные характеристики бюджета Медногорского городского поселения на 202</w:t>
      </w:r>
      <w:r>
        <w:rPr>
          <w:sz w:val="28"/>
          <w:szCs w:val="28"/>
        </w:rPr>
        <w:t>4</w:t>
      </w:r>
      <w:r w:rsidRPr="009729BF">
        <w:rPr>
          <w:sz w:val="28"/>
          <w:szCs w:val="28"/>
        </w:rPr>
        <w:t xml:space="preserve"> год:</w:t>
      </w:r>
      <w:bookmarkStart w:id="2" w:name="sub_10011"/>
      <w:bookmarkEnd w:id="1"/>
      <w:r w:rsidRPr="009729BF">
        <w:rPr>
          <w:sz w:val="28"/>
          <w:szCs w:val="28"/>
        </w:rPr>
        <w:t xml:space="preserve"> </w:t>
      </w:r>
    </w:p>
    <w:p w:rsidR="00647D42" w:rsidRPr="009729BF" w:rsidRDefault="00647D42" w:rsidP="00647D42">
      <w:pPr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 xml:space="preserve">1) Прогнозируемый общий объем доходов бюджета Медногорского городского поселения в сумме </w:t>
      </w:r>
      <w:r>
        <w:rPr>
          <w:bCs/>
          <w:color w:val="000000"/>
          <w:sz w:val="28"/>
          <w:szCs w:val="28"/>
        </w:rPr>
        <w:t>21 440,</w:t>
      </w:r>
      <w:r w:rsidR="00717517">
        <w:rPr>
          <w:bCs/>
          <w:color w:val="000000"/>
          <w:sz w:val="28"/>
          <w:szCs w:val="28"/>
        </w:rPr>
        <w:t>0</w:t>
      </w:r>
      <w:r w:rsidRPr="009729BF">
        <w:rPr>
          <w:sz w:val="28"/>
          <w:szCs w:val="28"/>
        </w:rPr>
        <w:t xml:space="preserve">0 тысяч рублей, в том числе объем безвозмездных поступлений от других бюджетов бюджетной системы Российской Федерации, в сумме </w:t>
      </w:r>
      <w:r>
        <w:rPr>
          <w:sz w:val="28"/>
          <w:szCs w:val="28"/>
        </w:rPr>
        <w:t>6 105,2</w:t>
      </w:r>
      <w:r w:rsidRPr="009729BF">
        <w:rPr>
          <w:sz w:val="28"/>
          <w:szCs w:val="28"/>
        </w:rPr>
        <w:t xml:space="preserve"> тысяч рублей;</w:t>
      </w:r>
      <w:bookmarkStart w:id="3" w:name="sub_10012"/>
      <w:bookmarkEnd w:id="2"/>
      <w:r w:rsidRPr="009729BF">
        <w:rPr>
          <w:b/>
          <w:bCs/>
          <w:sz w:val="28"/>
          <w:szCs w:val="28"/>
        </w:rPr>
        <w:t xml:space="preserve"> </w:t>
      </w:r>
    </w:p>
    <w:p w:rsidR="00647D42" w:rsidRPr="009729BF" w:rsidRDefault="00647D42" w:rsidP="00647D42">
      <w:pPr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 xml:space="preserve">2) Общий объем расходов Медногорского городского поселения в сумме </w:t>
      </w:r>
      <w:r>
        <w:rPr>
          <w:bCs/>
          <w:color w:val="000000"/>
          <w:sz w:val="28"/>
          <w:szCs w:val="28"/>
        </w:rPr>
        <w:t>21 440,0</w:t>
      </w:r>
      <w:r w:rsidRPr="009729BF">
        <w:rPr>
          <w:sz w:val="28"/>
          <w:szCs w:val="28"/>
        </w:rPr>
        <w:t>  тысяч рублей ;</w:t>
      </w:r>
      <w:bookmarkEnd w:id="3"/>
    </w:p>
    <w:p w:rsidR="00647D42" w:rsidRPr="009729BF" w:rsidRDefault="00647D42" w:rsidP="00647D42">
      <w:pPr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3) Дефицит (профицит) бюджета Медногорского городского поселения в сумме 0,0 тысяч рублей;</w:t>
      </w:r>
    </w:p>
    <w:p w:rsidR="00647D42" w:rsidRPr="009729BF" w:rsidRDefault="00647D42" w:rsidP="00647D42">
      <w:pPr>
        <w:autoSpaceDE w:val="0"/>
        <w:autoSpaceDN w:val="0"/>
        <w:adjustRightInd w:val="0"/>
        <w:ind w:right="425" w:firstLine="567"/>
        <w:rPr>
          <w:sz w:val="28"/>
          <w:szCs w:val="28"/>
        </w:rPr>
      </w:pPr>
      <w:r w:rsidRPr="009729BF">
        <w:rPr>
          <w:sz w:val="28"/>
          <w:szCs w:val="28"/>
        </w:rPr>
        <w:t>1.2.Утвердить основные характеристики бюджета Медногорского городского поселения на плановый период 202</w:t>
      </w:r>
      <w:r>
        <w:rPr>
          <w:sz w:val="28"/>
          <w:szCs w:val="28"/>
        </w:rPr>
        <w:t>5</w:t>
      </w:r>
      <w:r w:rsidRPr="009729B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729BF">
        <w:rPr>
          <w:sz w:val="28"/>
          <w:szCs w:val="28"/>
        </w:rPr>
        <w:t xml:space="preserve"> годов:</w:t>
      </w:r>
    </w:p>
    <w:p w:rsidR="00647D42" w:rsidRPr="009729BF" w:rsidRDefault="00647D42" w:rsidP="00647D42">
      <w:pPr>
        <w:autoSpaceDE w:val="0"/>
        <w:autoSpaceDN w:val="0"/>
        <w:adjustRightInd w:val="0"/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1) Прогнозируемый общий объем доходов Медногорского городского поселения на 202</w:t>
      </w:r>
      <w:r>
        <w:rPr>
          <w:sz w:val="28"/>
          <w:szCs w:val="28"/>
        </w:rPr>
        <w:t>5</w:t>
      </w:r>
      <w:r w:rsidRPr="009729BF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22 508,5</w:t>
      </w:r>
      <w:r w:rsidRPr="009729BF">
        <w:rPr>
          <w:sz w:val="28"/>
          <w:szCs w:val="28"/>
        </w:rPr>
        <w:t xml:space="preserve"> тысяч  рублей</w:t>
      </w:r>
      <w:r>
        <w:rPr>
          <w:sz w:val="28"/>
          <w:szCs w:val="28"/>
        </w:rPr>
        <w:t>,</w:t>
      </w:r>
      <w:r w:rsidRPr="009729BF">
        <w:rPr>
          <w:sz w:val="28"/>
          <w:szCs w:val="28"/>
        </w:rPr>
        <w:t xml:space="preserve"> в том числе объем безвозмездных поступлений от других бюджетов бюджетной системы Российской Федерации, в сумме </w:t>
      </w:r>
      <w:r>
        <w:rPr>
          <w:sz w:val="28"/>
          <w:szCs w:val="28"/>
        </w:rPr>
        <w:t>6 115,7</w:t>
      </w:r>
      <w:r w:rsidRPr="009729BF">
        <w:rPr>
          <w:sz w:val="28"/>
          <w:szCs w:val="28"/>
        </w:rPr>
        <w:t xml:space="preserve"> тысяч рублей и на 202</w:t>
      </w:r>
      <w:r>
        <w:rPr>
          <w:sz w:val="28"/>
          <w:szCs w:val="28"/>
        </w:rPr>
        <w:t>6</w:t>
      </w:r>
      <w:r w:rsidRPr="009729BF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23 887,6</w:t>
      </w:r>
      <w:r w:rsidRPr="009729BF">
        <w:rPr>
          <w:sz w:val="28"/>
          <w:szCs w:val="28"/>
        </w:rPr>
        <w:t xml:space="preserve"> тысяч рублей, в том числе объем безвозмездных поступлений от других бюджетов бюджетной системы Российской Федерации, в сумме  </w:t>
      </w:r>
      <w:r>
        <w:rPr>
          <w:sz w:val="28"/>
          <w:szCs w:val="28"/>
        </w:rPr>
        <w:t>6 126,5</w:t>
      </w:r>
      <w:r w:rsidRPr="009729BF">
        <w:rPr>
          <w:sz w:val="28"/>
          <w:szCs w:val="28"/>
        </w:rPr>
        <w:t xml:space="preserve"> тысяч рублей;</w:t>
      </w:r>
    </w:p>
    <w:p w:rsidR="00647D42" w:rsidRPr="009729BF" w:rsidRDefault="00647D42" w:rsidP="00647D42">
      <w:pPr>
        <w:autoSpaceDE w:val="0"/>
        <w:autoSpaceDN w:val="0"/>
        <w:adjustRightInd w:val="0"/>
        <w:ind w:right="425" w:firstLine="567"/>
        <w:rPr>
          <w:sz w:val="28"/>
          <w:szCs w:val="28"/>
        </w:rPr>
      </w:pPr>
      <w:r w:rsidRPr="009729BF">
        <w:rPr>
          <w:sz w:val="28"/>
          <w:szCs w:val="28"/>
        </w:rPr>
        <w:t>2) Общий объем расходов Медногорского городского поселения на 202</w:t>
      </w:r>
      <w:r>
        <w:rPr>
          <w:sz w:val="28"/>
          <w:szCs w:val="28"/>
        </w:rPr>
        <w:t>5</w:t>
      </w:r>
      <w:r w:rsidRPr="009729BF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22 508,5</w:t>
      </w:r>
      <w:r w:rsidRPr="009729BF">
        <w:rPr>
          <w:sz w:val="28"/>
          <w:szCs w:val="28"/>
        </w:rPr>
        <w:t xml:space="preserve"> тысяч  рублей и на 202</w:t>
      </w:r>
      <w:r>
        <w:rPr>
          <w:sz w:val="28"/>
          <w:szCs w:val="28"/>
        </w:rPr>
        <w:t>6</w:t>
      </w:r>
      <w:r w:rsidRPr="009729BF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23 887,6</w:t>
      </w:r>
      <w:r w:rsidRPr="009729BF">
        <w:rPr>
          <w:sz w:val="28"/>
          <w:szCs w:val="28"/>
        </w:rPr>
        <w:t xml:space="preserve"> тысяч рублей;</w:t>
      </w:r>
    </w:p>
    <w:p w:rsidR="00647D42" w:rsidRPr="009729BF" w:rsidRDefault="00647D42" w:rsidP="00647D42">
      <w:pPr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3) Дефицит (профицит) бюджета Медногорского городского поселения на 202</w:t>
      </w:r>
      <w:r>
        <w:rPr>
          <w:sz w:val="28"/>
          <w:szCs w:val="28"/>
        </w:rPr>
        <w:t xml:space="preserve">5 </w:t>
      </w:r>
      <w:r w:rsidRPr="009729BF">
        <w:rPr>
          <w:sz w:val="28"/>
          <w:szCs w:val="28"/>
        </w:rPr>
        <w:t>год в сумме 0,0  тысяч рублей, на 202</w:t>
      </w:r>
      <w:r>
        <w:rPr>
          <w:sz w:val="28"/>
          <w:szCs w:val="28"/>
        </w:rPr>
        <w:t>6</w:t>
      </w:r>
      <w:r w:rsidRPr="009729BF">
        <w:rPr>
          <w:sz w:val="28"/>
          <w:szCs w:val="28"/>
        </w:rPr>
        <w:t xml:space="preserve"> год в сумме 0,0 тысяч рублей;</w:t>
      </w:r>
    </w:p>
    <w:p w:rsidR="00647D42" w:rsidRPr="009729BF" w:rsidRDefault="00647D42" w:rsidP="00647D42">
      <w:pPr>
        <w:ind w:right="425" w:firstLine="567"/>
        <w:jc w:val="both"/>
        <w:rPr>
          <w:sz w:val="28"/>
          <w:szCs w:val="28"/>
        </w:rPr>
      </w:pPr>
    </w:p>
    <w:p w:rsidR="00647D42" w:rsidRPr="009729BF" w:rsidRDefault="00647D42" w:rsidP="00647D42">
      <w:pPr>
        <w:ind w:right="425" w:firstLine="567"/>
        <w:jc w:val="both"/>
        <w:rPr>
          <w:b/>
          <w:sz w:val="28"/>
          <w:szCs w:val="28"/>
        </w:rPr>
      </w:pPr>
      <w:r w:rsidRPr="009729BF">
        <w:rPr>
          <w:b/>
          <w:sz w:val="28"/>
          <w:szCs w:val="28"/>
        </w:rPr>
        <w:t>Статья 2.Управление муниципальным долгом Медногорского городского поселения.</w:t>
      </w:r>
    </w:p>
    <w:p w:rsidR="00647D42" w:rsidRPr="009729BF" w:rsidRDefault="00647D42" w:rsidP="00647D42">
      <w:pPr>
        <w:ind w:right="425" w:firstLine="567"/>
        <w:jc w:val="both"/>
        <w:rPr>
          <w:sz w:val="28"/>
          <w:szCs w:val="28"/>
        </w:rPr>
      </w:pPr>
    </w:p>
    <w:p w:rsidR="00647D42" w:rsidRPr="009729BF" w:rsidRDefault="00647D42" w:rsidP="00647D42">
      <w:pPr>
        <w:shd w:val="clear" w:color="auto" w:fill="FFFFFF"/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1. Установить верхний предел муниципального внутреннего долга Медногорского городского поселения на 1 января 202</w:t>
      </w:r>
      <w:r>
        <w:rPr>
          <w:sz w:val="28"/>
          <w:szCs w:val="28"/>
        </w:rPr>
        <w:t>5</w:t>
      </w:r>
      <w:r w:rsidRPr="009729BF">
        <w:rPr>
          <w:sz w:val="28"/>
          <w:szCs w:val="28"/>
        </w:rPr>
        <w:t> года в сумме 0,00  тысяч рублей</w:t>
      </w:r>
      <w:r>
        <w:rPr>
          <w:sz w:val="28"/>
          <w:szCs w:val="28"/>
        </w:rPr>
        <w:t>,</w:t>
      </w:r>
      <w:r w:rsidRPr="009729BF">
        <w:rPr>
          <w:sz w:val="28"/>
          <w:szCs w:val="28"/>
        </w:rPr>
        <w:t xml:space="preserve"> на 1 января 20</w:t>
      </w:r>
      <w:r>
        <w:rPr>
          <w:sz w:val="28"/>
          <w:szCs w:val="28"/>
        </w:rPr>
        <w:t>26</w:t>
      </w:r>
      <w:r w:rsidRPr="009729BF">
        <w:rPr>
          <w:sz w:val="28"/>
          <w:szCs w:val="28"/>
        </w:rPr>
        <w:t> года в сумме 0,00  тысяч рублей, на 1 января 202</w:t>
      </w:r>
      <w:r>
        <w:rPr>
          <w:sz w:val="28"/>
          <w:szCs w:val="28"/>
        </w:rPr>
        <w:t>7</w:t>
      </w:r>
      <w:r w:rsidRPr="009729BF">
        <w:rPr>
          <w:sz w:val="28"/>
          <w:szCs w:val="28"/>
        </w:rPr>
        <w:t> года в сумме 0,00 тысяч рублей;</w:t>
      </w:r>
    </w:p>
    <w:p w:rsidR="00647D42" w:rsidRPr="009729BF" w:rsidRDefault="00647D42" w:rsidP="00647D42">
      <w:pPr>
        <w:shd w:val="clear" w:color="auto" w:fill="FFFFFF"/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2. Установить верхний предел муниципального долга по муниципальным гарантиям Медногорского городского поселения</w:t>
      </w:r>
      <w:r w:rsidRPr="00411217">
        <w:rPr>
          <w:sz w:val="28"/>
          <w:szCs w:val="28"/>
        </w:rPr>
        <w:t xml:space="preserve"> </w:t>
      </w:r>
      <w:r w:rsidRPr="009729BF">
        <w:rPr>
          <w:sz w:val="28"/>
          <w:szCs w:val="28"/>
        </w:rPr>
        <w:t>на 1 января 202</w:t>
      </w:r>
      <w:r>
        <w:rPr>
          <w:sz w:val="28"/>
          <w:szCs w:val="28"/>
        </w:rPr>
        <w:t>5</w:t>
      </w:r>
      <w:r w:rsidRPr="009729BF">
        <w:rPr>
          <w:sz w:val="28"/>
          <w:szCs w:val="28"/>
        </w:rPr>
        <w:t> года в сумме 0,00  тысяч рублей</w:t>
      </w:r>
      <w:r>
        <w:rPr>
          <w:sz w:val="28"/>
          <w:szCs w:val="28"/>
        </w:rPr>
        <w:t>,</w:t>
      </w:r>
      <w:r w:rsidRPr="009729BF">
        <w:rPr>
          <w:sz w:val="28"/>
          <w:szCs w:val="28"/>
        </w:rPr>
        <w:t xml:space="preserve"> на 1 января 20</w:t>
      </w:r>
      <w:r>
        <w:rPr>
          <w:sz w:val="28"/>
          <w:szCs w:val="28"/>
        </w:rPr>
        <w:t>26</w:t>
      </w:r>
      <w:r w:rsidRPr="009729BF">
        <w:rPr>
          <w:sz w:val="28"/>
          <w:szCs w:val="28"/>
        </w:rPr>
        <w:t xml:space="preserve"> года в сумме 0,00 </w:t>
      </w:r>
      <w:r>
        <w:rPr>
          <w:sz w:val="28"/>
          <w:szCs w:val="28"/>
        </w:rPr>
        <w:t>тысяч</w:t>
      </w:r>
      <w:r w:rsidRPr="009729BF">
        <w:rPr>
          <w:sz w:val="28"/>
          <w:szCs w:val="28"/>
        </w:rPr>
        <w:t xml:space="preserve"> рублей, на 1 января 202</w:t>
      </w:r>
      <w:r>
        <w:rPr>
          <w:sz w:val="28"/>
          <w:szCs w:val="28"/>
        </w:rPr>
        <w:t>7</w:t>
      </w:r>
      <w:r w:rsidRPr="009729BF">
        <w:rPr>
          <w:sz w:val="28"/>
          <w:szCs w:val="28"/>
        </w:rPr>
        <w:t> года в сумме 0,00 тысяч рублей;</w:t>
      </w:r>
    </w:p>
    <w:p w:rsidR="00647D42" w:rsidRPr="009729BF" w:rsidRDefault="00647D42" w:rsidP="00647D42">
      <w:pPr>
        <w:shd w:val="clear" w:color="auto" w:fill="FFFFFF"/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3. Установить предельный объем муниципального внутреннего долга Медногорского городского поселения на 1 января 202</w:t>
      </w:r>
      <w:r>
        <w:rPr>
          <w:sz w:val="28"/>
          <w:szCs w:val="28"/>
        </w:rPr>
        <w:t>5</w:t>
      </w:r>
      <w:r w:rsidRPr="009729BF">
        <w:rPr>
          <w:sz w:val="28"/>
          <w:szCs w:val="28"/>
        </w:rPr>
        <w:t> года</w:t>
      </w:r>
      <w:r>
        <w:rPr>
          <w:sz w:val="28"/>
          <w:szCs w:val="28"/>
        </w:rPr>
        <w:t>,</w:t>
      </w:r>
      <w:r w:rsidRPr="009729BF">
        <w:rPr>
          <w:sz w:val="28"/>
          <w:szCs w:val="28"/>
        </w:rPr>
        <w:t xml:space="preserve"> в сумме 0,00  тысяч рублей на 1 января 202</w:t>
      </w:r>
      <w:r>
        <w:rPr>
          <w:sz w:val="28"/>
          <w:szCs w:val="28"/>
        </w:rPr>
        <w:t>6</w:t>
      </w:r>
      <w:r w:rsidRPr="009729BF">
        <w:rPr>
          <w:sz w:val="28"/>
          <w:szCs w:val="28"/>
        </w:rPr>
        <w:t> года в сумме 0,00  тысяч рублей, на 1 января 202</w:t>
      </w:r>
      <w:r>
        <w:rPr>
          <w:sz w:val="28"/>
          <w:szCs w:val="28"/>
        </w:rPr>
        <w:t>7</w:t>
      </w:r>
      <w:r w:rsidRPr="009729BF">
        <w:rPr>
          <w:sz w:val="28"/>
          <w:szCs w:val="28"/>
        </w:rPr>
        <w:t> года в сумме 0,00 тысяч рублей;</w:t>
      </w:r>
    </w:p>
    <w:p w:rsidR="00647D42" w:rsidRPr="009729BF" w:rsidRDefault="00647D42" w:rsidP="00647D42">
      <w:pPr>
        <w:shd w:val="clear" w:color="auto" w:fill="FFFFFF"/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4. Установить предельный объем расходов местного бюджета муниципального образования на обслуживание муниципального внутреннего долга Медногорского городского поселения</w:t>
      </w:r>
      <w:r w:rsidRPr="00411217">
        <w:rPr>
          <w:sz w:val="28"/>
          <w:szCs w:val="28"/>
        </w:rPr>
        <w:t xml:space="preserve"> </w:t>
      </w:r>
      <w:r w:rsidRPr="009729BF">
        <w:rPr>
          <w:sz w:val="28"/>
          <w:szCs w:val="28"/>
        </w:rPr>
        <w:t>на 1 января 202</w:t>
      </w:r>
      <w:r>
        <w:rPr>
          <w:sz w:val="28"/>
          <w:szCs w:val="28"/>
        </w:rPr>
        <w:t>5</w:t>
      </w:r>
      <w:r w:rsidRPr="009729BF">
        <w:rPr>
          <w:sz w:val="28"/>
          <w:szCs w:val="28"/>
        </w:rPr>
        <w:t> года в сумме 0,00  тысяч рублей</w:t>
      </w:r>
      <w:r>
        <w:rPr>
          <w:sz w:val="28"/>
          <w:szCs w:val="28"/>
        </w:rPr>
        <w:t>,</w:t>
      </w:r>
      <w:r w:rsidRPr="009729BF">
        <w:rPr>
          <w:sz w:val="28"/>
          <w:szCs w:val="28"/>
        </w:rPr>
        <w:t xml:space="preserve"> на  1 января 202</w:t>
      </w:r>
      <w:r>
        <w:rPr>
          <w:sz w:val="28"/>
          <w:szCs w:val="28"/>
        </w:rPr>
        <w:t>6</w:t>
      </w:r>
      <w:r w:rsidRPr="009729BF">
        <w:rPr>
          <w:sz w:val="28"/>
          <w:szCs w:val="28"/>
        </w:rPr>
        <w:t> года в сумме 0,00 тысяч  рублей, на 1 января 202</w:t>
      </w:r>
      <w:r>
        <w:rPr>
          <w:sz w:val="28"/>
          <w:szCs w:val="28"/>
        </w:rPr>
        <w:t>7</w:t>
      </w:r>
      <w:r w:rsidRPr="009729BF">
        <w:rPr>
          <w:sz w:val="28"/>
          <w:szCs w:val="28"/>
        </w:rPr>
        <w:t> года в сумме 0,00 тысяч рублей;</w:t>
      </w:r>
    </w:p>
    <w:p w:rsidR="00647D42" w:rsidRPr="009729BF" w:rsidRDefault="00647D42" w:rsidP="00647D42">
      <w:pPr>
        <w:widowControl w:val="0"/>
        <w:autoSpaceDE w:val="0"/>
        <w:autoSpaceDN w:val="0"/>
        <w:adjustRightInd w:val="0"/>
        <w:ind w:right="425" w:firstLine="567"/>
        <w:jc w:val="both"/>
        <w:rPr>
          <w:bCs/>
          <w:sz w:val="28"/>
          <w:szCs w:val="28"/>
        </w:rPr>
      </w:pPr>
    </w:p>
    <w:p w:rsidR="00647D42" w:rsidRPr="009729BF" w:rsidRDefault="00647D42" w:rsidP="00647D42">
      <w:pPr>
        <w:pStyle w:val="af0"/>
        <w:ind w:left="0" w:right="425" w:firstLine="567"/>
        <w:jc w:val="both"/>
        <w:rPr>
          <w:b/>
          <w:sz w:val="28"/>
          <w:szCs w:val="28"/>
        </w:rPr>
      </w:pPr>
      <w:r w:rsidRPr="009729BF">
        <w:rPr>
          <w:b/>
          <w:sz w:val="28"/>
          <w:szCs w:val="28"/>
        </w:rPr>
        <w:t xml:space="preserve">Статья 3. Администрирование доходов </w:t>
      </w:r>
      <w:r w:rsidRPr="009729BF">
        <w:rPr>
          <w:b/>
          <w:bCs/>
          <w:sz w:val="28"/>
          <w:szCs w:val="28"/>
        </w:rPr>
        <w:t>бюджета Медногорского городского поселения.</w:t>
      </w:r>
    </w:p>
    <w:p w:rsidR="00647D42" w:rsidRPr="009729BF" w:rsidRDefault="00647D42" w:rsidP="00647D42">
      <w:pPr>
        <w:pStyle w:val="ConsPlusNormal"/>
        <w:ind w:right="425" w:firstLine="567"/>
        <w:jc w:val="center"/>
        <w:rPr>
          <w:b/>
          <w:sz w:val="28"/>
          <w:szCs w:val="28"/>
        </w:rPr>
      </w:pPr>
    </w:p>
    <w:p w:rsidR="00647D42" w:rsidRPr="009729BF" w:rsidRDefault="00647D42" w:rsidP="00647D42">
      <w:pPr>
        <w:pStyle w:val="ConsPlusNormal"/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1. Доходы местного бюджета в  202</w:t>
      </w:r>
      <w:r>
        <w:rPr>
          <w:sz w:val="28"/>
          <w:szCs w:val="28"/>
        </w:rPr>
        <w:t>4</w:t>
      </w:r>
      <w:r w:rsidRPr="009729BF"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>5</w:t>
      </w:r>
      <w:r w:rsidRPr="009729B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729BF">
        <w:rPr>
          <w:sz w:val="28"/>
          <w:szCs w:val="28"/>
        </w:rPr>
        <w:t xml:space="preserve"> годов формируются за счет:</w:t>
      </w:r>
    </w:p>
    <w:p w:rsidR="00647D42" w:rsidRPr="009729BF" w:rsidRDefault="00647D42" w:rsidP="00647D42">
      <w:pPr>
        <w:pStyle w:val="ConsPlusNormal"/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1) доходов от федеральных налогов и сборов, в том числе от налогов, предусмотренных специальными налоговыми режимами, местных налогов, а также пеней и штрафов по ним в соответствии с бюджетным законодательством Российской Федерации и законодательством о налогах и сборах;</w:t>
      </w:r>
    </w:p>
    <w:p w:rsidR="00647D42" w:rsidRPr="009729BF" w:rsidRDefault="00647D42" w:rsidP="00647D42">
      <w:pPr>
        <w:pStyle w:val="ConsPlusNormal"/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 xml:space="preserve">2) неналоговых доходов; </w:t>
      </w:r>
    </w:p>
    <w:p w:rsidR="00647D42" w:rsidRPr="009729BF" w:rsidRDefault="00647D42" w:rsidP="00647D42">
      <w:pPr>
        <w:pStyle w:val="ConsPlusNormal"/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3) безвозмездных поступлений.</w:t>
      </w:r>
    </w:p>
    <w:p w:rsidR="00647D42" w:rsidRPr="009729BF" w:rsidRDefault="00647D42" w:rsidP="00647D42">
      <w:pPr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 xml:space="preserve">2.В соответствии с </w:t>
      </w:r>
      <w:hyperlink r:id="rId8" w:history="1">
        <w:r w:rsidRPr="009729BF">
          <w:rPr>
            <w:rStyle w:val="af"/>
            <w:color w:val="auto"/>
            <w:sz w:val="28"/>
            <w:szCs w:val="28"/>
          </w:rPr>
          <w:t>абзацем вторым пункта 2 статьи 184.1</w:t>
        </w:r>
      </w:hyperlink>
      <w:r w:rsidRPr="009729BF">
        <w:rPr>
          <w:sz w:val="28"/>
          <w:szCs w:val="28"/>
        </w:rPr>
        <w:t xml:space="preserve"> Бюджетного кодекса Российской Федерации утвердить норматив зачисления в бюджет Медногорского городского поселения прочих доходов от использования имущества, и прав находящегося в государственной и муниципальной собственности городских поселений  (за исключением имущества муниципальных автономных учреждений, а так же имущества муниципальных унитарных предприятий, в том числе казенных) в размере 100%;</w:t>
      </w:r>
    </w:p>
    <w:p w:rsidR="00647D42" w:rsidRPr="009729BF" w:rsidRDefault="00647D42" w:rsidP="00647D42">
      <w:pPr>
        <w:autoSpaceDE w:val="0"/>
        <w:autoSpaceDN w:val="0"/>
        <w:adjustRightInd w:val="0"/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3. Учесть в бюджете Медногорского городского поселения объем поступлений доходов по основным источникам в 202</w:t>
      </w:r>
      <w:r>
        <w:rPr>
          <w:sz w:val="28"/>
          <w:szCs w:val="28"/>
        </w:rPr>
        <w:t>4</w:t>
      </w:r>
      <w:r w:rsidRPr="009729BF"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>5</w:t>
      </w:r>
      <w:r w:rsidRPr="009729B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729BF">
        <w:rPr>
          <w:sz w:val="28"/>
          <w:szCs w:val="28"/>
        </w:rPr>
        <w:t xml:space="preserve"> годов согласно приложению №1 к настоящему Решению.</w:t>
      </w:r>
    </w:p>
    <w:p w:rsidR="00647D42" w:rsidRPr="009729BF" w:rsidRDefault="00647D42" w:rsidP="00647D42">
      <w:pPr>
        <w:pStyle w:val="ConsPlusNormal"/>
        <w:ind w:right="425" w:firstLine="567"/>
        <w:jc w:val="center"/>
        <w:rPr>
          <w:b/>
          <w:sz w:val="28"/>
          <w:szCs w:val="28"/>
        </w:rPr>
      </w:pPr>
    </w:p>
    <w:p w:rsidR="00647D42" w:rsidRPr="009729BF" w:rsidRDefault="00647D42" w:rsidP="00647D42">
      <w:pPr>
        <w:ind w:right="425" w:firstLine="567"/>
        <w:jc w:val="both"/>
        <w:rPr>
          <w:sz w:val="28"/>
          <w:szCs w:val="28"/>
        </w:rPr>
      </w:pPr>
      <w:r w:rsidRPr="009729BF">
        <w:rPr>
          <w:b/>
          <w:sz w:val="28"/>
          <w:szCs w:val="28"/>
        </w:rPr>
        <w:t xml:space="preserve">Статья 4. Бюджетные ассигнования </w:t>
      </w:r>
      <w:r w:rsidRPr="009729BF">
        <w:rPr>
          <w:b/>
          <w:bCs/>
          <w:sz w:val="28"/>
          <w:szCs w:val="28"/>
        </w:rPr>
        <w:t>бюджета Медногорского городского поселения.</w:t>
      </w:r>
      <w:r w:rsidRPr="009729BF">
        <w:rPr>
          <w:b/>
          <w:sz w:val="28"/>
          <w:szCs w:val="28"/>
        </w:rPr>
        <w:t xml:space="preserve"> Особенности использования бюджетных ассигнований Медногорского городского поселения.</w:t>
      </w:r>
    </w:p>
    <w:p w:rsidR="00647D42" w:rsidRPr="009729BF" w:rsidRDefault="00647D42" w:rsidP="00647D42">
      <w:pPr>
        <w:autoSpaceDE w:val="0"/>
        <w:autoSpaceDN w:val="0"/>
        <w:adjustRightInd w:val="0"/>
        <w:ind w:right="425" w:firstLine="567"/>
        <w:jc w:val="both"/>
        <w:rPr>
          <w:sz w:val="28"/>
          <w:szCs w:val="28"/>
        </w:rPr>
      </w:pPr>
    </w:p>
    <w:p w:rsidR="00647D42" w:rsidRPr="009729BF" w:rsidRDefault="00647D42" w:rsidP="00647D42">
      <w:pPr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1. Утвердить распределение расходов бюджета Медногорского городского поселения на 202</w:t>
      </w:r>
      <w:r>
        <w:rPr>
          <w:sz w:val="28"/>
          <w:szCs w:val="28"/>
        </w:rPr>
        <w:t>4</w:t>
      </w:r>
      <w:r w:rsidRPr="009729BF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9729B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729BF">
        <w:rPr>
          <w:sz w:val="28"/>
          <w:szCs w:val="28"/>
        </w:rPr>
        <w:t xml:space="preserve"> годов  по разделам, подразделам функциональной классификации расходов бюджета согласно приложению № 2  к настоящему Решению.      </w:t>
      </w:r>
    </w:p>
    <w:p w:rsidR="00647D42" w:rsidRDefault="00647D42" w:rsidP="00647D42">
      <w:pPr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 xml:space="preserve">2. </w:t>
      </w:r>
      <w:r w:rsidRPr="009729BF">
        <w:rPr>
          <w:color w:val="000000"/>
          <w:sz w:val="28"/>
          <w:szCs w:val="28"/>
        </w:rPr>
        <w:t>Утвердить ведомственную структуру расходов бюджета Медногорского городского поселения  по разделам, подразделам, целевым статьям,  видам расходов классификации расходов</w:t>
      </w:r>
      <w:r w:rsidRPr="009729BF">
        <w:rPr>
          <w:sz w:val="28"/>
          <w:szCs w:val="28"/>
        </w:rPr>
        <w:t xml:space="preserve"> бюджета Медногорского городского поселения на 202</w:t>
      </w:r>
      <w:r>
        <w:rPr>
          <w:sz w:val="28"/>
          <w:szCs w:val="28"/>
        </w:rPr>
        <w:t>4</w:t>
      </w:r>
      <w:r w:rsidRPr="009729BF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9729B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729BF">
        <w:rPr>
          <w:sz w:val="28"/>
          <w:szCs w:val="28"/>
        </w:rPr>
        <w:t xml:space="preserve"> годов  согласно приложению № 3  к настоящему Решению.</w:t>
      </w:r>
    </w:p>
    <w:p w:rsidR="00647D42" w:rsidRPr="009729BF" w:rsidRDefault="00647D42" w:rsidP="00647D42">
      <w:pPr>
        <w:ind w:right="425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р</w:t>
      </w:r>
      <w:r w:rsidRPr="00AB183E">
        <w:rPr>
          <w:sz w:val="28"/>
          <w:szCs w:val="28"/>
        </w:rPr>
        <w:t>аспределение бюджетных ассигнований по целевым статьям (муниципальным программам Медногорского городского поселения и непрограммным направлениям деятельности), группам видов расходов, разделам на 2024 год и плановый период 2025-2026 годов</w:t>
      </w:r>
      <w:r>
        <w:rPr>
          <w:sz w:val="28"/>
          <w:szCs w:val="28"/>
        </w:rPr>
        <w:t xml:space="preserve"> согласно приложению №4.</w:t>
      </w:r>
    </w:p>
    <w:p w:rsidR="00647D42" w:rsidRPr="009729BF" w:rsidRDefault="00647D42" w:rsidP="00647D42">
      <w:pPr>
        <w:ind w:right="425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729BF">
        <w:rPr>
          <w:sz w:val="28"/>
          <w:szCs w:val="28"/>
        </w:rPr>
        <w:t xml:space="preserve">. </w:t>
      </w:r>
      <w:r w:rsidRPr="009729BF">
        <w:rPr>
          <w:color w:val="000000"/>
          <w:sz w:val="28"/>
          <w:szCs w:val="28"/>
        </w:rPr>
        <w:t xml:space="preserve">Утвердить распределение бюджетных ассигнований на реализацию муниципальных программ  бюджета </w:t>
      </w:r>
      <w:r w:rsidRPr="009729BF">
        <w:rPr>
          <w:sz w:val="28"/>
          <w:szCs w:val="28"/>
        </w:rPr>
        <w:t>Медногорского  городского поселения на 202</w:t>
      </w:r>
      <w:r w:rsidR="00717517">
        <w:rPr>
          <w:sz w:val="28"/>
          <w:szCs w:val="28"/>
        </w:rPr>
        <w:t>4</w:t>
      </w:r>
      <w:r w:rsidRPr="009729BF">
        <w:rPr>
          <w:sz w:val="28"/>
          <w:szCs w:val="28"/>
        </w:rPr>
        <w:t xml:space="preserve"> год и плановый период 202</w:t>
      </w:r>
      <w:r w:rsidR="00717517">
        <w:rPr>
          <w:sz w:val="28"/>
          <w:szCs w:val="28"/>
        </w:rPr>
        <w:t>5</w:t>
      </w:r>
      <w:r w:rsidRPr="009729BF">
        <w:rPr>
          <w:sz w:val="28"/>
          <w:szCs w:val="28"/>
        </w:rPr>
        <w:t xml:space="preserve"> и 202</w:t>
      </w:r>
      <w:r w:rsidR="00717517">
        <w:rPr>
          <w:sz w:val="28"/>
          <w:szCs w:val="28"/>
        </w:rPr>
        <w:t>6</w:t>
      </w:r>
      <w:r w:rsidRPr="009729BF">
        <w:rPr>
          <w:sz w:val="28"/>
          <w:szCs w:val="28"/>
        </w:rPr>
        <w:t xml:space="preserve"> годов  согласно приложению №</w:t>
      </w:r>
      <w:r>
        <w:rPr>
          <w:sz w:val="28"/>
          <w:szCs w:val="28"/>
        </w:rPr>
        <w:t>5</w:t>
      </w:r>
      <w:r w:rsidRPr="009729BF">
        <w:rPr>
          <w:sz w:val="28"/>
          <w:szCs w:val="28"/>
        </w:rPr>
        <w:t>.</w:t>
      </w:r>
    </w:p>
    <w:p w:rsidR="00647D42" w:rsidRPr="009729BF" w:rsidRDefault="00647D42" w:rsidP="00647D42">
      <w:pPr>
        <w:ind w:right="425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729BF">
        <w:rPr>
          <w:sz w:val="28"/>
          <w:szCs w:val="28"/>
        </w:rPr>
        <w:t xml:space="preserve">. Установить, что к приоритетным расходам бюджета Медногорского городского поселения относятся: </w:t>
      </w:r>
    </w:p>
    <w:p w:rsidR="00647D42" w:rsidRPr="009729BF" w:rsidRDefault="00647D42" w:rsidP="00647D42">
      <w:pPr>
        <w:ind w:right="425" w:firstLine="567"/>
        <w:rPr>
          <w:sz w:val="28"/>
          <w:szCs w:val="28"/>
        </w:rPr>
      </w:pPr>
      <w:bookmarkStart w:id="4" w:name="sub_1831"/>
      <w:r w:rsidRPr="009729BF">
        <w:rPr>
          <w:sz w:val="28"/>
          <w:szCs w:val="28"/>
        </w:rPr>
        <w:t>1) оплата труда и начисления на выплаты по оплате труда;</w:t>
      </w:r>
    </w:p>
    <w:p w:rsidR="00647D42" w:rsidRPr="009729BF" w:rsidRDefault="00647D42" w:rsidP="00647D42">
      <w:pPr>
        <w:ind w:right="425" w:firstLine="567"/>
        <w:jc w:val="both"/>
        <w:rPr>
          <w:sz w:val="28"/>
          <w:szCs w:val="28"/>
        </w:rPr>
      </w:pPr>
      <w:bookmarkStart w:id="5" w:name="sub_1832"/>
      <w:bookmarkEnd w:id="4"/>
      <w:r w:rsidRPr="009729BF">
        <w:rPr>
          <w:sz w:val="28"/>
          <w:szCs w:val="28"/>
        </w:rPr>
        <w:t>2) социальное обеспечение населения (выплата пенсии и пособия, прочие выплаты на  социальные нужды);</w:t>
      </w:r>
    </w:p>
    <w:bookmarkEnd w:id="5"/>
    <w:p w:rsidR="00647D42" w:rsidRPr="009729BF" w:rsidRDefault="00647D42" w:rsidP="00647D42">
      <w:pPr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3) оплата коммунальных услуг и услуг связи;</w:t>
      </w:r>
    </w:p>
    <w:p w:rsidR="00647D42" w:rsidRPr="009729BF" w:rsidRDefault="00647D42" w:rsidP="00647D42">
      <w:pPr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4) оплата налогов и сборов.</w:t>
      </w:r>
    </w:p>
    <w:p w:rsidR="00647D42" w:rsidRPr="009729BF" w:rsidRDefault="00647D42" w:rsidP="00647D42">
      <w:pPr>
        <w:pStyle w:val="ConsPlusNormal0"/>
        <w:widowControl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9BF">
        <w:rPr>
          <w:rFonts w:ascii="Times New Roman" w:hAnsi="Times New Roman" w:cs="Times New Roman"/>
          <w:sz w:val="28"/>
          <w:szCs w:val="28"/>
        </w:rPr>
        <w:t>5. Органы местного самоуправления Медногорского городского поселения не вправе принимать решения по увеличению численности муниципальных служащих и работников учреждений в ведении органов местного самоуправления Медногорского городского поселения, за исключением случаев, обусловленных изменением  законодательства.</w:t>
      </w:r>
    </w:p>
    <w:p w:rsidR="00647D42" w:rsidRPr="009729BF" w:rsidRDefault="00647D42" w:rsidP="00647D42">
      <w:pPr>
        <w:ind w:right="425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9729BF">
        <w:rPr>
          <w:sz w:val="28"/>
          <w:szCs w:val="28"/>
        </w:rPr>
        <w:t xml:space="preserve">. Органы местного самоуправления Медногорского городского поселения осуществляют индексацию ежемесячного денежного содержания по муниципальным должностям муниципальных служащих Медногорского городского поселения, а также работникам, замещающим должности, не являющиеся должностями муниципальной службы, в соответствии с действующим трудовым законодательством </w:t>
      </w:r>
      <w:r w:rsidRPr="009729BF">
        <w:rPr>
          <w:color w:val="000000"/>
          <w:sz w:val="28"/>
          <w:szCs w:val="28"/>
        </w:rPr>
        <w:t>по следующим основаниям:</w:t>
      </w:r>
    </w:p>
    <w:p w:rsidR="00647D42" w:rsidRPr="009729BF" w:rsidRDefault="00647D42" w:rsidP="00647D42">
      <w:pPr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- изменение МРОТ;</w:t>
      </w:r>
    </w:p>
    <w:p w:rsidR="00647D42" w:rsidRPr="009729BF" w:rsidRDefault="00647D42" w:rsidP="00647D42">
      <w:pPr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- рост инфляции;</w:t>
      </w:r>
    </w:p>
    <w:p w:rsidR="00647D42" w:rsidRPr="009729BF" w:rsidRDefault="00647D42" w:rsidP="00647D42">
      <w:pPr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-изменение прожиточного минимума в регионе.</w:t>
      </w:r>
    </w:p>
    <w:p w:rsidR="00647D42" w:rsidRPr="009729BF" w:rsidRDefault="00647D42" w:rsidP="00647D42">
      <w:pPr>
        <w:ind w:right="425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729BF">
        <w:rPr>
          <w:sz w:val="28"/>
          <w:szCs w:val="28"/>
        </w:rPr>
        <w:t>. Установить, что заключение и оплата органами местного самоуправления Медногорского городского поселения договоров, исполнение которых осуществляется за счет средств местного бюджета, производится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принятых и неисполненных обязательств.</w:t>
      </w:r>
    </w:p>
    <w:p w:rsidR="00647D42" w:rsidRPr="009729BF" w:rsidRDefault="00647D42" w:rsidP="00647D42">
      <w:pPr>
        <w:ind w:right="425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729BF">
        <w:rPr>
          <w:sz w:val="28"/>
          <w:szCs w:val="28"/>
        </w:rPr>
        <w:t>.Учет обязательств, подлежащих исполнению за счет средств местного бюджета органами местного самоуправления Медногорского городского поселения, обеспечивается через орган, осуществляющий кассовое обслуживание исполнения местного бюджета.</w:t>
      </w:r>
    </w:p>
    <w:p w:rsidR="00647D42" w:rsidRPr="009729BF" w:rsidRDefault="00647D42" w:rsidP="00647D42">
      <w:pPr>
        <w:ind w:right="425"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729BF">
        <w:rPr>
          <w:sz w:val="28"/>
          <w:szCs w:val="28"/>
        </w:rPr>
        <w:t>. Нормативные и иные правовые акты органов местного самоуправления Медногорского городского поселения, влекущие дополнительные расходы за счет средств местного бюджета,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бюджета, а также после внесения соответствующих изменений в настоящее Решение.</w:t>
      </w:r>
    </w:p>
    <w:p w:rsidR="00647D42" w:rsidRPr="009729BF" w:rsidRDefault="00647D42" w:rsidP="00647D42">
      <w:pPr>
        <w:ind w:right="425" w:firstLine="567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9729BF">
        <w:rPr>
          <w:sz w:val="28"/>
          <w:szCs w:val="28"/>
        </w:rPr>
        <w:t>В случае,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 бюджете на 202</w:t>
      </w:r>
      <w:r>
        <w:rPr>
          <w:sz w:val="28"/>
          <w:szCs w:val="28"/>
        </w:rPr>
        <w:t>4</w:t>
      </w:r>
      <w:r w:rsidRPr="009729BF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9729BF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9729BF">
        <w:rPr>
          <w:sz w:val="28"/>
          <w:szCs w:val="28"/>
        </w:rPr>
        <w:t xml:space="preserve"> годов.</w:t>
      </w:r>
    </w:p>
    <w:p w:rsidR="00647D42" w:rsidRPr="009729BF" w:rsidRDefault="00647D42" w:rsidP="00647D42">
      <w:pPr>
        <w:ind w:right="425" w:firstLine="567"/>
        <w:jc w:val="both"/>
        <w:rPr>
          <w:sz w:val="28"/>
          <w:szCs w:val="28"/>
        </w:rPr>
      </w:pPr>
    </w:p>
    <w:p w:rsidR="00647D42" w:rsidRPr="009729BF" w:rsidRDefault="00647D42" w:rsidP="00647D42">
      <w:pPr>
        <w:autoSpaceDE w:val="0"/>
        <w:autoSpaceDN w:val="0"/>
        <w:adjustRightInd w:val="0"/>
        <w:ind w:right="425" w:firstLine="567"/>
        <w:rPr>
          <w:b/>
          <w:sz w:val="28"/>
          <w:szCs w:val="28"/>
        </w:rPr>
      </w:pPr>
      <w:r w:rsidRPr="009729BF">
        <w:rPr>
          <w:b/>
          <w:sz w:val="28"/>
          <w:szCs w:val="28"/>
        </w:rPr>
        <w:t>Статья 5. Особенности погашения кредиторской задолженности главного распорядителя средств  бюджета Медногорского городского поселения.</w:t>
      </w:r>
    </w:p>
    <w:p w:rsidR="00647D42" w:rsidRPr="009729BF" w:rsidRDefault="00647D42" w:rsidP="00647D42">
      <w:pPr>
        <w:autoSpaceDE w:val="0"/>
        <w:autoSpaceDN w:val="0"/>
        <w:adjustRightInd w:val="0"/>
        <w:ind w:right="425" w:firstLine="567"/>
        <w:jc w:val="center"/>
        <w:rPr>
          <w:b/>
          <w:sz w:val="28"/>
          <w:szCs w:val="28"/>
        </w:rPr>
      </w:pPr>
    </w:p>
    <w:p w:rsidR="00647D42" w:rsidRPr="009729BF" w:rsidRDefault="00647D42" w:rsidP="00647D42">
      <w:pPr>
        <w:autoSpaceDE w:val="0"/>
        <w:autoSpaceDN w:val="0"/>
        <w:adjustRightInd w:val="0"/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В целях эффективного использования бюджетных средств установить, что главный распорядитель средств местного бюджета осуществляет погашение кредиторской задолженности, образовавшейся по состоянию на 1 января 202</w:t>
      </w:r>
      <w:r>
        <w:rPr>
          <w:sz w:val="28"/>
          <w:szCs w:val="28"/>
        </w:rPr>
        <w:t>4</w:t>
      </w:r>
      <w:r w:rsidRPr="009729BF">
        <w:rPr>
          <w:sz w:val="28"/>
          <w:szCs w:val="28"/>
        </w:rPr>
        <w:t xml:space="preserve"> года, в пределах бюджетных ассигнований, предусмотренных в ведомственной структуре расходов местного бюджета на 202</w:t>
      </w:r>
      <w:r>
        <w:rPr>
          <w:sz w:val="28"/>
          <w:szCs w:val="28"/>
        </w:rPr>
        <w:t>4</w:t>
      </w:r>
      <w:r w:rsidRPr="009729BF">
        <w:rPr>
          <w:sz w:val="28"/>
          <w:szCs w:val="28"/>
        </w:rPr>
        <w:t xml:space="preserve"> год.</w:t>
      </w:r>
    </w:p>
    <w:p w:rsidR="00647D42" w:rsidRPr="009729BF" w:rsidRDefault="00647D42" w:rsidP="00647D42">
      <w:pPr>
        <w:ind w:right="425" w:firstLine="567"/>
        <w:jc w:val="both"/>
        <w:rPr>
          <w:b/>
          <w:sz w:val="28"/>
          <w:szCs w:val="28"/>
        </w:rPr>
      </w:pPr>
    </w:p>
    <w:p w:rsidR="00647D42" w:rsidRPr="009729BF" w:rsidRDefault="00647D42" w:rsidP="00647D42">
      <w:pPr>
        <w:autoSpaceDE w:val="0"/>
        <w:autoSpaceDN w:val="0"/>
        <w:adjustRightInd w:val="0"/>
        <w:ind w:right="425" w:firstLine="567"/>
        <w:jc w:val="both"/>
        <w:rPr>
          <w:b/>
          <w:sz w:val="28"/>
          <w:szCs w:val="28"/>
        </w:rPr>
      </w:pPr>
      <w:r w:rsidRPr="009729BF">
        <w:rPr>
          <w:b/>
          <w:sz w:val="28"/>
          <w:szCs w:val="28"/>
        </w:rPr>
        <w:t>Статья 6. Дорожный фонд Медногорского городского поселения.</w:t>
      </w:r>
    </w:p>
    <w:p w:rsidR="00647D42" w:rsidRPr="009729BF" w:rsidRDefault="00647D42" w:rsidP="00647D42">
      <w:pPr>
        <w:autoSpaceDE w:val="0"/>
        <w:autoSpaceDN w:val="0"/>
        <w:adjustRightInd w:val="0"/>
        <w:ind w:right="425" w:firstLine="567"/>
        <w:jc w:val="both"/>
        <w:rPr>
          <w:sz w:val="28"/>
          <w:szCs w:val="28"/>
        </w:rPr>
      </w:pPr>
    </w:p>
    <w:p w:rsidR="00647D42" w:rsidRPr="009729BF" w:rsidRDefault="00647D42" w:rsidP="00647D42">
      <w:pPr>
        <w:pStyle w:val="af0"/>
        <w:numPr>
          <w:ilvl w:val="0"/>
          <w:numId w:val="3"/>
        </w:numPr>
        <w:tabs>
          <w:tab w:val="num" w:pos="928"/>
        </w:tabs>
        <w:ind w:left="0"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 xml:space="preserve">Утвердить объем бюджетных ассигнований муниципального дорожного фонда Медногорского городского поселения </w:t>
      </w:r>
    </w:p>
    <w:p w:rsidR="00647D42" w:rsidRPr="009729BF" w:rsidRDefault="00647D42" w:rsidP="00647D42">
      <w:pPr>
        <w:pStyle w:val="af0"/>
        <w:ind w:left="0"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9729BF">
        <w:rPr>
          <w:sz w:val="28"/>
          <w:szCs w:val="28"/>
        </w:rPr>
        <w:t xml:space="preserve"> год в сумме 1</w:t>
      </w:r>
      <w:r>
        <w:rPr>
          <w:sz w:val="28"/>
          <w:szCs w:val="28"/>
        </w:rPr>
        <w:t> 276,80</w:t>
      </w:r>
      <w:r w:rsidRPr="009729BF">
        <w:rPr>
          <w:sz w:val="28"/>
          <w:szCs w:val="28"/>
        </w:rPr>
        <w:t xml:space="preserve"> тысячи рублей</w:t>
      </w:r>
      <w:r>
        <w:rPr>
          <w:sz w:val="28"/>
          <w:szCs w:val="28"/>
        </w:rPr>
        <w:t>;</w:t>
      </w:r>
    </w:p>
    <w:p w:rsidR="00647D42" w:rsidRPr="009729BF" w:rsidRDefault="00647D42" w:rsidP="00647D42">
      <w:pPr>
        <w:pStyle w:val="af0"/>
        <w:ind w:left="0"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на 202</w:t>
      </w:r>
      <w:r>
        <w:rPr>
          <w:sz w:val="28"/>
          <w:szCs w:val="28"/>
        </w:rPr>
        <w:t xml:space="preserve">5 </w:t>
      </w:r>
      <w:r w:rsidRPr="009729BF">
        <w:rPr>
          <w:sz w:val="28"/>
          <w:szCs w:val="28"/>
        </w:rPr>
        <w:t>год в сумме 1</w:t>
      </w:r>
      <w:r>
        <w:rPr>
          <w:sz w:val="28"/>
          <w:szCs w:val="28"/>
        </w:rPr>
        <w:t> 378,9</w:t>
      </w:r>
      <w:r w:rsidRPr="009729BF">
        <w:rPr>
          <w:sz w:val="28"/>
          <w:szCs w:val="28"/>
        </w:rPr>
        <w:t xml:space="preserve"> </w:t>
      </w:r>
      <w:r>
        <w:rPr>
          <w:sz w:val="28"/>
          <w:szCs w:val="28"/>
        </w:rPr>
        <w:t>тысяч рублей;</w:t>
      </w:r>
    </w:p>
    <w:p w:rsidR="00647D42" w:rsidRPr="009729BF" w:rsidRDefault="00647D42" w:rsidP="00647D42">
      <w:pPr>
        <w:pStyle w:val="af0"/>
        <w:ind w:left="0"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9729BF">
        <w:rPr>
          <w:sz w:val="28"/>
          <w:szCs w:val="28"/>
        </w:rPr>
        <w:t xml:space="preserve"> год в сумме 1</w:t>
      </w:r>
      <w:r>
        <w:rPr>
          <w:sz w:val="28"/>
          <w:szCs w:val="28"/>
        </w:rPr>
        <w:t> 741,3</w:t>
      </w:r>
      <w:r w:rsidRPr="009729BF">
        <w:rPr>
          <w:sz w:val="28"/>
          <w:szCs w:val="28"/>
        </w:rPr>
        <w:t xml:space="preserve"> тысяч рублей.</w:t>
      </w:r>
    </w:p>
    <w:p w:rsidR="00647D42" w:rsidRPr="009729BF" w:rsidRDefault="00647D42" w:rsidP="00647D42">
      <w:pPr>
        <w:pStyle w:val="af0"/>
        <w:tabs>
          <w:tab w:val="num" w:pos="928"/>
        </w:tabs>
        <w:ind w:left="0" w:right="425" w:firstLine="567"/>
        <w:jc w:val="both"/>
        <w:rPr>
          <w:sz w:val="28"/>
          <w:szCs w:val="28"/>
        </w:rPr>
      </w:pPr>
    </w:p>
    <w:p w:rsidR="00647D42" w:rsidRPr="009729BF" w:rsidRDefault="00647D42" w:rsidP="00647D42">
      <w:pPr>
        <w:shd w:val="clear" w:color="auto" w:fill="FFFFFF"/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2.Формирование и расходование средств дорожного фонда осуществляется в соответствии с решением Совета Медногорского городского поселения от 20.02.2014 № 3 «О муниципальном дорожном фонде Медногорского городского поселения Урупского муниципального района Карачаево-Черкесской Республики»</w:t>
      </w:r>
    </w:p>
    <w:p w:rsidR="00647D42" w:rsidRPr="009729BF" w:rsidRDefault="00647D42" w:rsidP="00647D42">
      <w:pPr>
        <w:autoSpaceDE w:val="0"/>
        <w:autoSpaceDN w:val="0"/>
        <w:adjustRightInd w:val="0"/>
        <w:ind w:right="425" w:firstLine="567"/>
        <w:jc w:val="both"/>
        <w:rPr>
          <w:color w:val="FF0000"/>
          <w:sz w:val="28"/>
          <w:szCs w:val="28"/>
        </w:rPr>
      </w:pPr>
    </w:p>
    <w:p w:rsidR="00647D42" w:rsidRPr="009729BF" w:rsidRDefault="00647D42" w:rsidP="00647D42">
      <w:pPr>
        <w:autoSpaceDE w:val="0"/>
        <w:autoSpaceDN w:val="0"/>
        <w:adjustRightInd w:val="0"/>
        <w:ind w:right="425" w:firstLine="567"/>
        <w:jc w:val="both"/>
        <w:rPr>
          <w:b/>
          <w:sz w:val="28"/>
          <w:szCs w:val="28"/>
        </w:rPr>
      </w:pPr>
      <w:r w:rsidRPr="009729BF">
        <w:rPr>
          <w:b/>
          <w:sz w:val="28"/>
          <w:szCs w:val="28"/>
        </w:rPr>
        <w:t>Статья 7.Резервный фонд Медногорского городского поселения.</w:t>
      </w:r>
    </w:p>
    <w:p w:rsidR="00647D42" w:rsidRPr="009729BF" w:rsidRDefault="00647D42" w:rsidP="00647D42">
      <w:pPr>
        <w:autoSpaceDE w:val="0"/>
        <w:autoSpaceDN w:val="0"/>
        <w:adjustRightInd w:val="0"/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 xml:space="preserve"> </w:t>
      </w:r>
    </w:p>
    <w:p w:rsidR="00647D42" w:rsidRPr="009729BF" w:rsidRDefault="00647D42" w:rsidP="00647D42">
      <w:pPr>
        <w:pStyle w:val="ConsPlusNormal"/>
        <w:numPr>
          <w:ilvl w:val="0"/>
          <w:numId w:val="4"/>
        </w:numPr>
        <w:ind w:left="0"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 xml:space="preserve">Создать в бюджете Медногорского городского резервный фонд поселения </w:t>
      </w:r>
    </w:p>
    <w:p w:rsidR="00647D42" w:rsidRPr="009729BF" w:rsidRDefault="00647D42" w:rsidP="00647D42">
      <w:pPr>
        <w:pStyle w:val="ConsPlusNormal"/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9729BF">
        <w:rPr>
          <w:sz w:val="28"/>
          <w:szCs w:val="28"/>
        </w:rPr>
        <w:t xml:space="preserve"> год в сумме 20,00 тысяч рублей</w:t>
      </w:r>
      <w:r>
        <w:rPr>
          <w:sz w:val="28"/>
          <w:szCs w:val="28"/>
        </w:rPr>
        <w:t>;</w:t>
      </w:r>
    </w:p>
    <w:p w:rsidR="00647D42" w:rsidRPr="009729BF" w:rsidRDefault="00647D42" w:rsidP="00647D42">
      <w:pPr>
        <w:pStyle w:val="ConsPlusNormal"/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9729BF">
        <w:rPr>
          <w:sz w:val="28"/>
          <w:szCs w:val="28"/>
        </w:rPr>
        <w:t xml:space="preserve"> год в сумме 20,00 тысяч рублей</w:t>
      </w:r>
      <w:r>
        <w:rPr>
          <w:sz w:val="28"/>
          <w:szCs w:val="28"/>
        </w:rPr>
        <w:t>;</w:t>
      </w:r>
    </w:p>
    <w:p w:rsidR="00647D42" w:rsidRPr="009729BF" w:rsidRDefault="00647D42" w:rsidP="00647D42">
      <w:pPr>
        <w:pStyle w:val="ConsPlusNormal"/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9729BF">
        <w:rPr>
          <w:sz w:val="28"/>
          <w:szCs w:val="28"/>
        </w:rPr>
        <w:t xml:space="preserve"> год в сумме 20,00 тысяч рублей.</w:t>
      </w:r>
    </w:p>
    <w:p w:rsidR="00647D42" w:rsidRPr="009729BF" w:rsidRDefault="00647D42" w:rsidP="00647D42">
      <w:pPr>
        <w:pStyle w:val="ConsPlusNormal"/>
        <w:ind w:left="1069" w:right="425" w:firstLine="567"/>
        <w:jc w:val="both"/>
        <w:rPr>
          <w:sz w:val="28"/>
          <w:szCs w:val="28"/>
        </w:rPr>
      </w:pPr>
    </w:p>
    <w:p w:rsidR="00647D42" w:rsidRPr="009729BF" w:rsidRDefault="00647D42" w:rsidP="00647D42">
      <w:pPr>
        <w:autoSpaceDE w:val="0"/>
        <w:autoSpaceDN w:val="0"/>
        <w:adjustRightInd w:val="0"/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 xml:space="preserve"> 2.</w:t>
      </w:r>
      <w:r w:rsidRPr="009729BF">
        <w:rPr>
          <w:color w:val="000000"/>
          <w:sz w:val="28"/>
          <w:szCs w:val="28"/>
        </w:rPr>
        <w:t xml:space="preserve">Предоставление и расходование указанных средств осуществляется в соответствии с Порядком, утвержденным Постановлением администрации  Медногорского городского поселения </w:t>
      </w:r>
      <w:r w:rsidRPr="009729BF">
        <w:rPr>
          <w:sz w:val="28"/>
          <w:szCs w:val="28"/>
        </w:rPr>
        <w:t xml:space="preserve">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</w:t>
      </w:r>
      <w:r w:rsidRPr="009729BF">
        <w:rPr>
          <w:color w:val="000000"/>
          <w:sz w:val="28"/>
          <w:szCs w:val="28"/>
        </w:rPr>
        <w:t>в рамках не программных расходов</w:t>
      </w:r>
      <w:r w:rsidRPr="009729BF">
        <w:rPr>
          <w:sz w:val="28"/>
          <w:szCs w:val="28"/>
        </w:rPr>
        <w:t>;</w:t>
      </w:r>
    </w:p>
    <w:p w:rsidR="00647D42" w:rsidRPr="009729BF" w:rsidRDefault="00647D42" w:rsidP="00647D42">
      <w:pPr>
        <w:ind w:right="425" w:firstLine="567"/>
        <w:jc w:val="both"/>
        <w:rPr>
          <w:sz w:val="28"/>
          <w:szCs w:val="28"/>
        </w:rPr>
      </w:pPr>
    </w:p>
    <w:p w:rsidR="00647D42" w:rsidRDefault="00647D42" w:rsidP="00647D42">
      <w:pPr>
        <w:ind w:right="425" w:firstLine="567"/>
        <w:jc w:val="both"/>
        <w:rPr>
          <w:b/>
          <w:bCs/>
          <w:sz w:val="28"/>
          <w:szCs w:val="28"/>
        </w:rPr>
      </w:pPr>
      <w:r w:rsidRPr="009729BF">
        <w:rPr>
          <w:b/>
          <w:bCs/>
          <w:sz w:val="28"/>
          <w:szCs w:val="28"/>
        </w:rPr>
        <w:t>Статья 8. Межбюджетные трансферты.</w:t>
      </w:r>
    </w:p>
    <w:p w:rsidR="00647D42" w:rsidRPr="009729BF" w:rsidRDefault="00647D42" w:rsidP="00647D42">
      <w:pPr>
        <w:ind w:right="425" w:firstLine="567"/>
        <w:jc w:val="both"/>
        <w:rPr>
          <w:b/>
          <w:bCs/>
          <w:sz w:val="28"/>
          <w:szCs w:val="28"/>
        </w:rPr>
      </w:pPr>
    </w:p>
    <w:p w:rsidR="00647D42" w:rsidRPr="009729BF" w:rsidRDefault="00647D42" w:rsidP="00647D42">
      <w:pPr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 xml:space="preserve"> Утвердить иные межбюджетные трансферты бюджету Урупского муниципального района из бюджета Медногорского городского поселения на осуществление части полномочий по решению вопросов местного значения:</w:t>
      </w:r>
    </w:p>
    <w:p w:rsidR="00647D42" w:rsidRPr="009729BF" w:rsidRDefault="00647D42" w:rsidP="00647D42">
      <w:pPr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9729BF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45,0</w:t>
      </w:r>
      <w:r w:rsidRPr="009729BF">
        <w:rPr>
          <w:sz w:val="28"/>
          <w:szCs w:val="28"/>
        </w:rPr>
        <w:t xml:space="preserve"> тысяч рублей в том числе: на осуществление полномочий контрольно-счетного органа Медногорского городского поселения по осуществлению внешнего муниципального контроля в сумме </w:t>
      </w:r>
      <w:r>
        <w:rPr>
          <w:sz w:val="28"/>
          <w:szCs w:val="28"/>
        </w:rPr>
        <w:t>40,00</w:t>
      </w:r>
      <w:r w:rsidRPr="009729BF">
        <w:rPr>
          <w:sz w:val="28"/>
          <w:szCs w:val="28"/>
        </w:rPr>
        <w:t xml:space="preserve"> тысяч рублей, на осуществление полномочий по решению вопросов местного значения в сфере градостроительной деятельности Медногорского городского поселения в сумме </w:t>
      </w:r>
      <w:r>
        <w:rPr>
          <w:sz w:val="28"/>
          <w:szCs w:val="28"/>
        </w:rPr>
        <w:t>5,0 тысяч</w:t>
      </w:r>
      <w:r w:rsidRPr="009729BF">
        <w:rPr>
          <w:sz w:val="28"/>
          <w:szCs w:val="28"/>
        </w:rPr>
        <w:t xml:space="preserve"> рублей;</w:t>
      </w:r>
    </w:p>
    <w:p w:rsidR="00647D42" w:rsidRPr="009729BF" w:rsidRDefault="00647D42" w:rsidP="00647D42">
      <w:pPr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9729BF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51,0</w:t>
      </w:r>
      <w:r w:rsidRPr="009729BF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9729BF">
        <w:rPr>
          <w:sz w:val="28"/>
          <w:szCs w:val="28"/>
        </w:rPr>
        <w:t xml:space="preserve"> рублей в том числе: на осуществление полномочий контрольно-счетного органа Медногорского городского поселения по осуществлению внешнего муниципального контроля в сумме </w:t>
      </w:r>
      <w:r>
        <w:rPr>
          <w:sz w:val="28"/>
          <w:szCs w:val="28"/>
        </w:rPr>
        <w:t>45,0</w:t>
      </w:r>
      <w:r w:rsidRPr="009729BF">
        <w:rPr>
          <w:sz w:val="28"/>
          <w:szCs w:val="28"/>
        </w:rPr>
        <w:t xml:space="preserve"> тысяч рублей, на осуществление полномочий по решению вопросов местного значения в сфере градостроительной деятельности Медногорского городского поселения в сумме </w:t>
      </w:r>
      <w:r>
        <w:rPr>
          <w:sz w:val="28"/>
          <w:szCs w:val="28"/>
        </w:rPr>
        <w:t>6,0 тысяч</w:t>
      </w:r>
      <w:r w:rsidRPr="009729BF">
        <w:rPr>
          <w:sz w:val="28"/>
          <w:szCs w:val="28"/>
        </w:rPr>
        <w:t xml:space="preserve"> рублей;</w:t>
      </w:r>
    </w:p>
    <w:p w:rsidR="00647D42" w:rsidRPr="009729BF" w:rsidRDefault="00647D42" w:rsidP="00647D42">
      <w:pPr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9729BF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57,0</w:t>
      </w:r>
      <w:r w:rsidRPr="009729BF">
        <w:rPr>
          <w:sz w:val="28"/>
          <w:szCs w:val="28"/>
        </w:rPr>
        <w:t xml:space="preserve"> тысяч рублей в том числе: на осуществление полномочий контрольно-счетного органа Медногорского городского поселения по осуществлению внешнего муниципального контроля в сумме </w:t>
      </w:r>
      <w:r>
        <w:rPr>
          <w:sz w:val="28"/>
          <w:szCs w:val="28"/>
        </w:rPr>
        <w:t>50,0</w:t>
      </w:r>
      <w:r w:rsidRPr="009729BF">
        <w:rPr>
          <w:sz w:val="28"/>
          <w:szCs w:val="28"/>
        </w:rPr>
        <w:t xml:space="preserve"> тысяч рублей, на осуществление полномочий по решению вопросов местного значения в сфере градостроительной деятельности Медногорского городского поселения в сумме </w:t>
      </w:r>
      <w:r>
        <w:rPr>
          <w:sz w:val="28"/>
          <w:szCs w:val="28"/>
        </w:rPr>
        <w:t>7,0 тысяч</w:t>
      </w:r>
      <w:r w:rsidRPr="009729BF">
        <w:rPr>
          <w:sz w:val="28"/>
          <w:szCs w:val="28"/>
        </w:rPr>
        <w:t xml:space="preserve"> рублей;</w:t>
      </w:r>
    </w:p>
    <w:p w:rsidR="00647D42" w:rsidRPr="009729BF" w:rsidRDefault="00647D42" w:rsidP="00647D42">
      <w:pPr>
        <w:ind w:right="425" w:firstLine="567"/>
        <w:jc w:val="both"/>
        <w:rPr>
          <w:b/>
          <w:sz w:val="28"/>
          <w:szCs w:val="28"/>
        </w:rPr>
      </w:pPr>
    </w:p>
    <w:p w:rsidR="00647D42" w:rsidRDefault="00647D42" w:rsidP="00647D42">
      <w:pPr>
        <w:ind w:right="425" w:firstLine="567"/>
        <w:jc w:val="both"/>
        <w:rPr>
          <w:b/>
          <w:sz w:val="28"/>
          <w:szCs w:val="28"/>
        </w:rPr>
      </w:pPr>
      <w:r w:rsidRPr="009729BF">
        <w:rPr>
          <w:b/>
          <w:sz w:val="28"/>
          <w:szCs w:val="28"/>
        </w:rPr>
        <w:t>Статья 9.Вступление в силу настоящего решения.</w:t>
      </w:r>
    </w:p>
    <w:p w:rsidR="00647D42" w:rsidRPr="009729BF" w:rsidRDefault="00647D42" w:rsidP="00647D42">
      <w:pPr>
        <w:ind w:right="425" w:firstLine="567"/>
        <w:jc w:val="both"/>
        <w:rPr>
          <w:b/>
          <w:sz w:val="28"/>
          <w:szCs w:val="28"/>
        </w:rPr>
      </w:pPr>
    </w:p>
    <w:p w:rsidR="00647D42" w:rsidRPr="009729BF" w:rsidRDefault="00647D42" w:rsidP="00647D42">
      <w:pPr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1.Настоящее решение вступает в силу с 1 января 202</w:t>
      </w:r>
      <w:r>
        <w:rPr>
          <w:sz w:val="28"/>
          <w:szCs w:val="28"/>
        </w:rPr>
        <w:t>4</w:t>
      </w:r>
      <w:r w:rsidRPr="009729BF">
        <w:rPr>
          <w:sz w:val="28"/>
          <w:szCs w:val="28"/>
        </w:rPr>
        <w:t xml:space="preserve"> года.</w:t>
      </w:r>
    </w:p>
    <w:p w:rsidR="00647D42" w:rsidRPr="009729BF" w:rsidRDefault="00647D42" w:rsidP="00647D42">
      <w:pPr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2. В соответствии со статьёй 5 Бюджетного Кодекса Российской Федерации  настоящее Решение  подлежит официальному опубликованию не позднее 10 дней после его подписания в  установленном порядке.</w:t>
      </w:r>
    </w:p>
    <w:p w:rsidR="00647D42" w:rsidRPr="009729BF" w:rsidRDefault="00647D42" w:rsidP="00647D42">
      <w:pPr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3. Контроль за исполнением бюджета несут ответственные должностные лица в установленном действующим законодательством порядке.</w:t>
      </w:r>
    </w:p>
    <w:p w:rsidR="00647D42" w:rsidRDefault="00647D42" w:rsidP="00647D42">
      <w:pPr>
        <w:ind w:right="425" w:firstLine="567"/>
        <w:jc w:val="both"/>
        <w:rPr>
          <w:sz w:val="28"/>
          <w:szCs w:val="28"/>
        </w:rPr>
      </w:pPr>
    </w:p>
    <w:p w:rsidR="00647D42" w:rsidRPr="009729BF" w:rsidRDefault="00647D42" w:rsidP="00647D42">
      <w:pPr>
        <w:ind w:right="425"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2835"/>
        <w:gridCol w:w="2977"/>
      </w:tblGrid>
      <w:tr w:rsidR="00647D42" w:rsidRPr="009729BF" w:rsidTr="00717517">
        <w:trPr>
          <w:trHeight w:val="649"/>
        </w:trPr>
        <w:tc>
          <w:tcPr>
            <w:tcW w:w="4644" w:type="dxa"/>
          </w:tcPr>
          <w:p w:rsidR="00647D42" w:rsidRPr="009729BF" w:rsidRDefault="00647D42" w:rsidP="00717517">
            <w:pPr>
              <w:ind w:firstLine="567"/>
              <w:jc w:val="both"/>
              <w:rPr>
                <w:noProof/>
                <w:sz w:val="28"/>
                <w:szCs w:val="28"/>
              </w:rPr>
            </w:pPr>
          </w:p>
          <w:p w:rsidR="00647D42" w:rsidRPr="009729BF" w:rsidRDefault="00647D42" w:rsidP="00717517">
            <w:pPr>
              <w:ind w:firstLine="567"/>
              <w:jc w:val="both"/>
              <w:rPr>
                <w:noProof/>
                <w:sz w:val="28"/>
                <w:szCs w:val="28"/>
              </w:rPr>
            </w:pPr>
          </w:p>
          <w:p w:rsidR="00647D42" w:rsidRPr="009729BF" w:rsidRDefault="00647D42" w:rsidP="00717517">
            <w:pPr>
              <w:jc w:val="both"/>
              <w:rPr>
                <w:noProof/>
                <w:sz w:val="28"/>
                <w:szCs w:val="28"/>
              </w:rPr>
            </w:pPr>
            <w:r w:rsidRPr="009729BF">
              <w:rPr>
                <w:noProof/>
                <w:sz w:val="28"/>
                <w:szCs w:val="28"/>
              </w:rPr>
              <w:t>Глава (председатель Совета)</w:t>
            </w:r>
          </w:p>
          <w:p w:rsidR="00647D42" w:rsidRPr="009729BF" w:rsidRDefault="00647D42" w:rsidP="00717517">
            <w:pPr>
              <w:jc w:val="both"/>
              <w:rPr>
                <w:sz w:val="28"/>
                <w:szCs w:val="28"/>
              </w:rPr>
            </w:pPr>
            <w:r w:rsidRPr="009729BF">
              <w:rPr>
                <w:noProof/>
                <w:sz w:val="28"/>
                <w:szCs w:val="28"/>
              </w:rPr>
              <w:t xml:space="preserve">Медногорского городского поселения   </w:t>
            </w:r>
          </w:p>
        </w:tc>
        <w:tc>
          <w:tcPr>
            <w:tcW w:w="2835" w:type="dxa"/>
            <w:hideMark/>
          </w:tcPr>
          <w:p w:rsidR="00647D42" w:rsidRPr="009729BF" w:rsidRDefault="00647D42" w:rsidP="007175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47D42" w:rsidRPr="009729BF" w:rsidRDefault="00647D42" w:rsidP="00717517">
            <w:pPr>
              <w:ind w:firstLine="567"/>
              <w:jc w:val="both"/>
              <w:rPr>
                <w:noProof/>
                <w:sz w:val="28"/>
                <w:szCs w:val="28"/>
              </w:rPr>
            </w:pPr>
          </w:p>
          <w:p w:rsidR="00647D42" w:rsidRPr="009729BF" w:rsidRDefault="00647D42" w:rsidP="00717517">
            <w:pPr>
              <w:ind w:firstLine="567"/>
              <w:jc w:val="both"/>
              <w:rPr>
                <w:noProof/>
                <w:sz w:val="28"/>
                <w:szCs w:val="28"/>
              </w:rPr>
            </w:pPr>
          </w:p>
          <w:p w:rsidR="00647D42" w:rsidRPr="009729BF" w:rsidRDefault="00647D42" w:rsidP="00717517">
            <w:pPr>
              <w:ind w:firstLine="567"/>
              <w:jc w:val="both"/>
              <w:rPr>
                <w:noProof/>
                <w:sz w:val="28"/>
                <w:szCs w:val="28"/>
              </w:rPr>
            </w:pPr>
          </w:p>
          <w:p w:rsidR="00647D42" w:rsidRPr="009729BF" w:rsidRDefault="00647D42" w:rsidP="00717517">
            <w:pPr>
              <w:ind w:firstLine="567"/>
              <w:jc w:val="both"/>
              <w:rPr>
                <w:noProof/>
                <w:sz w:val="28"/>
                <w:szCs w:val="28"/>
              </w:rPr>
            </w:pPr>
          </w:p>
          <w:p w:rsidR="00647D42" w:rsidRPr="009729BF" w:rsidRDefault="00647D42" w:rsidP="00717517">
            <w:pPr>
              <w:ind w:firstLine="567"/>
              <w:jc w:val="both"/>
              <w:rPr>
                <w:sz w:val="28"/>
                <w:szCs w:val="28"/>
              </w:rPr>
            </w:pPr>
            <w:r w:rsidRPr="009729BF">
              <w:rPr>
                <w:noProof/>
                <w:sz w:val="28"/>
                <w:szCs w:val="28"/>
              </w:rPr>
              <w:t>В.Л. Гофман</w:t>
            </w:r>
          </w:p>
        </w:tc>
      </w:tr>
    </w:tbl>
    <w:p w:rsidR="00647D42" w:rsidRDefault="00647D42" w:rsidP="00647D42">
      <w:pPr>
        <w:rPr>
          <w:sz w:val="28"/>
          <w:szCs w:val="28"/>
        </w:rPr>
      </w:pPr>
      <w:r w:rsidRPr="009729BF">
        <w:rPr>
          <w:sz w:val="28"/>
          <w:szCs w:val="28"/>
        </w:rPr>
        <w:br w:type="page"/>
      </w:r>
    </w:p>
    <w:tbl>
      <w:tblPr>
        <w:tblW w:w="12179" w:type="dxa"/>
        <w:tblInd w:w="93" w:type="dxa"/>
        <w:tblLook w:val="04A0" w:firstRow="1" w:lastRow="0" w:firstColumn="1" w:lastColumn="0" w:noHBand="0" w:noVBand="1"/>
      </w:tblPr>
      <w:tblGrid>
        <w:gridCol w:w="2425"/>
        <w:gridCol w:w="2374"/>
        <w:gridCol w:w="876"/>
        <w:gridCol w:w="808"/>
        <w:gridCol w:w="414"/>
        <w:gridCol w:w="973"/>
        <w:gridCol w:w="146"/>
        <w:gridCol w:w="306"/>
        <w:gridCol w:w="218"/>
        <w:gridCol w:w="514"/>
        <w:gridCol w:w="587"/>
        <w:gridCol w:w="207"/>
        <w:gridCol w:w="464"/>
        <w:gridCol w:w="475"/>
        <w:gridCol w:w="199"/>
        <w:gridCol w:w="110"/>
        <w:gridCol w:w="1083"/>
      </w:tblGrid>
      <w:tr w:rsidR="00647D42" w:rsidTr="00717517">
        <w:trPr>
          <w:gridAfter w:val="4"/>
          <w:wAfter w:w="1867" w:type="dxa"/>
          <w:trHeight w:val="250"/>
        </w:trPr>
        <w:tc>
          <w:tcPr>
            <w:tcW w:w="5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6" w:name="RANGE!A1:G52"/>
            <w:bookmarkEnd w:id="6"/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D42" w:rsidRPr="00EB4D05" w:rsidRDefault="00647D42" w:rsidP="00717517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7D42" w:rsidTr="00717517">
        <w:trPr>
          <w:gridAfter w:val="4"/>
          <w:wAfter w:w="1867" w:type="dxa"/>
          <w:trHeight w:val="250"/>
        </w:trPr>
        <w:tc>
          <w:tcPr>
            <w:tcW w:w="5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D42" w:rsidRPr="00EB4D05" w:rsidRDefault="00647D42" w:rsidP="00717517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7D42" w:rsidTr="00717517">
        <w:trPr>
          <w:gridAfter w:val="1"/>
          <w:wAfter w:w="1083" w:type="dxa"/>
          <w:trHeight w:val="25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ind w:left="-99"/>
              <w:rPr>
                <w:sz w:val="20"/>
                <w:szCs w:val="20"/>
              </w:rPr>
            </w:pPr>
            <w:r w:rsidRPr="003B765E">
              <w:rPr>
                <w:sz w:val="20"/>
                <w:szCs w:val="20"/>
              </w:rPr>
              <w:t xml:space="preserve">Приложение № 1                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7D42" w:rsidTr="00717517">
        <w:trPr>
          <w:gridAfter w:val="1"/>
          <w:wAfter w:w="1083" w:type="dxa"/>
          <w:trHeight w:val="25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ind w:left="-99"/>
              <w:rPr>
                <w:sz w:val="20"/>
                <w:szCs w:val="20"/>
              </w:rPr>
            </w:pPr>
            <w:r w:rsidRPr="003B765E">
              <w:rPr>
                <w:sz w:val="20"/>
                <w:szCs w:val="20"/>
              </w:rPr>
              <w:t xml:space="preserve">к   проекту решения Совета 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7D42" w:rsidTr="00717517">
        <w:trPr>
          <w:gridAfter w:val="1"/>
          <w:wAfter w:w="1083" w:type="dxa"/>
          <w:trHeight w:val="25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ind w:left="-99"/>
              <w:rPr>
                <w:sz w:val="20"/>
                <w:szCs w:val="20"/>
              </w:rPr>
            </w:pPr>
            <w:r w:rsidRPr="003B765E">
              <w:rPr>
                <w:sz w:val="20"/>
                <w:szCs w:val="20"/>
              </w:rPr>
              <w:t>Медногорского городского поселения</w:t>
            </w:r>
          </w:p>
        </w:tc>
      </w:tr>
      <w:tr w:rsidR="00647D42" w:rsidTr="00717517">
        <w:trPr>
          <w:gridAfter w:val="1"/>
          <w:wAfter w:w="1083" w:type="dxa"/>
          <w:trHeight w:val="25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ind w:left="-99"/>
              <w:rPr>
                <w:sz w:val="20"/>
                <w:szCs w:val="20"/>
              </w:rPr>
            </w:pPr>
            <w:r w:rsidRPr="003B765E">
              <w:rPr>
                <w:sz w:val="20"/>
                <w:szCs w:val="20"/>
              </w:rPr>
              <w:t xml:space="preserve">от                      №  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7D42" w:rsidTr="00717517">
        <w:trPr>
          <w:trHeight w:val="25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7D42" w:rsidTr="00717517">
        <w:trPr>
          <w:trHeight w:val="25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7D42" w:rsidTr="00717517">
        <w:trPr>
          <w:gridAfter w:val="4"/>
          <w:wAfter w:w="1867" w:type="dxa"/>
          <w:trHeight w:val="280"/>
        </w:trPr>
        <w:tc>
          <w:tcPr>
            <w:tcW w:w="103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поступлений доходов</w:t>
            </w:r>
          </w:p>
        </w:tc>
      </w:tr>
      <w:tr w:rsidR="00647D42" w:rsidTr="00717517">
        <w:trPr>
          <w:gridAfter w:val="4"/>
          <w:wAfter w:w="1867" w:type="dxa"/>
          <w:trHeight w:val="280"/>
        </w:trPr>
        <w:tc>
          <w:tcPr>
            <w:tcW w:w="103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бюджет Медногорского городского поселения по основным источникам</w:t>
            </w:r>
          </w:p>
        </w:tc>
      </w:tr>
      <w:tr w:rsidR="00647D42" w:rsidTr="00717517">
        <w:trPr>
          <w:gridAfter w:val="4"/>
          <w:wAfter w:w="1867" w:type="dxa"/>
          <w:trHeight w:val="360"/>
        </w:trPr>
        <w:tc>
          <w:tcPr>
            <w:tcW w:w="103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Медногорского городского поселения в 2024году и плановом периоде 2025-2026 годах</w:t>
            </w:r>
          </w:p>
        </w:tc>
      </w:tr>
      <w:tr w:rsidR="00647D42" w:rsidTr="00717517">
        <w:trPr>
          <w:trHeight w:val="26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sz w:val="22"/>
                <w:szCs w:val="22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sz w:val="22"/>
                <w:szCs w:val="22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(тыс.руб.)</w:t>
            </w:r>
          </w:p>
        </w:tc>
      </w:tr>
      <w:tr w:rsidR="00647D42" w:rsidTr="00717517">
        <w:trPr>
          <w:gridAfter w:val="4"/>
          <w:wAfter w:w="1867" w:type="dxa"/>
          <w:trHeight w:val="32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0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налога (сбора)</w:t>
            </w:r>
          </w:p>
        </w:tc>
        <w:tc>
          <w:tcPr>
            <w:tcW w:w="3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647D42" w:rsidTr="00717517">
        <w:trPr>
          <w:gridAfter w:val="4"/>
          <w:wAfter w:w="1867" w:type="dxa"/>
          <w:trHeight w:val="29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42" w:rsidRDefault="00647D42" w:rsidP="0071751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42" w:rsidRDefault="00647D42" w:rsidP="0071751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D42" w:rsidRDefault="00647D42" w:rsidP="0071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        (очередной финансовый год)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D42" w:rsidRDefault="00647D42" w:rsidP="0071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D42" w:rsidRDefault="00647D42" w:rsidP="0071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</w:tr>
      <w:tr w:rsidR="00647D42" w:rsidTr="00717517">
        <w:trPr>
          <w:gridAfter w:val="4"/>
          <w:wAfter w:w="1867" w:type="dxa"/>
          <w:trHeight w:val="86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42" w:rsidRDefault="00647D42" w:rsidP="0071751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42" w:rsidRDefault="00647D42" w:rsidP="0071751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D42" w:rsidRDefault="00647D42" w:rsidP="0071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(I год планового периода)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D42" w:rsidRDefault="00647D42" w:rsidP="0071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(II год планового периода)</w:t>
            </w:r>
          </w:p>
        </w:tc>
      </w:tr>
      <w:tr w:rsidR="00647D42" w:rsidTr="00717517">
        <w:trPr>
          <w:gridAfter w:val="4"/>
          <w:wAfter w:w="1867" w:type="dxa"/>
          <w:trHeight w:val="34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15 334,80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16 392,80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17 761,10</w:t>
            </w:r>
          </w:p>
        </w:tc>
      </w:tr>
      <w:tr w:rsidR="00647D42" w:rsidTr="00717517">
        <w:trPr>
          <w:gridAfter w:val="4"/>
          <w:wAfter w:w="1867" w:type="dxa"/>
          <w:trHeight w:val="4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12 137,00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13 047,30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14 025,80</w:t>
            </w:r>
          </w:p>
        </w:tc>
      </w:tr>
      <w:tr w:rsidR="00647D42" w:rsidTr="00717517">
        <w:trPr>
          <w:gridAfter w:val="4"/>
          <w:wAfter w:w="1867" w:type="dxa"/>
          <w:trHeight w:val="39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1 01 02000 01 0000 110</w:t>
            </w:r>
          </w:p>
        </w:tc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12 137,00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13 047,30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14 025,80</w:t>
            </w:r>
          </w:p>
        </w:tc>
      </w:tr>
      <w:tr w:rsidR="00647D42" w:rsidTr="00717517">
        <w:trPr>
          <w:gridAfter w:val="4"/>
          <w:wAfter w:w="1867" w:type="dxa"/>
          <w:trHeight w:val="21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1 01 02010 01 0000 110</w:t>
            </w:r>
          </w:p>
        </w:tc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12 137,00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13 047,30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14 025,80</w:t>
            </w:r>
          </w:p>
        </w:tc>
      </w:tr>
      <w:tr w:rsidR="00647D42" w:rsidTr="00717517">
        <w:trPr>
          <w:gridAfter w:val="4"/>
          <w:wAfter w:w="1867" w:type="dxa"/>
          <w:trHeight w:val="9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1 03 00000 00 0000 110</w:t>
            </w:r>
          </w:p>
        </w:tc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1 276,80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1 378,90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1 741,30</w:t>
            </w:r>
          </w:p>
        </w:tc>
      </w:tr>
      <w:tr w:rsidR="00647D42" w:rsidTr="00717517">
        <w:trPr>
          <w:gridAfter w:val="4"/>
          <w:wAfter w:w="1867" w:type="dxa"/>
          <w:trHeight w:val="10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1 03 02000 01 0000 110</w:t>
            </w:r>
          </w:p>
        </w:tc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1 276,80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1 378,90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1 741,30</w:t>
            </w:r>
          </w:p>
        </w:tc>
      </w:tr>
      <w:tr w:rsidR="00647D42" w:rsidTr="00717517">
        <w:trPr>
          <w:gridAfter w:val="4"/>
          <w:wAfter w:w="1867" w:type="dxa"/>
          <w:trHeight w:val="21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1 03 02230 01 0000 110</w:t>
            </w:r>
          </w:p>
        </w:tc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589,50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640,70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796,20</w:t>
            </w:r>
          </w:p>
        </w:tc>
      </w:tr>
      <w:tr w:rsidR="00647D42" w:rsidTr="00717517">
        <w:trPr>
          <w:gridAfter w:val="4"/>
          <w:wAfter w:w="1867" w:type="dxa"/>
          <w:trHeight w:val="27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1 03 02240 01 0000 110</w:t>
            </w:r>
          </w:p>
        </w:tc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 инжекторных) двигателей, подлежащие распределению между бюджетами субъектов Российской Федерации и местными 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4,30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4,60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</w:tr>
      <w:tr w:rsidR="00647D42" w:rsidTr="00717517">
        <w:trPr>
          <w:gridAfter w:val="4"/>
          <w:wAfter w:w="1867" w:type="dxa"/>
          <w:trHeight w:val="22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1 03 02250 01 0000 110</w:t>
            </w:r>
          </w:p>
        </w:tc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776,50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830,80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1 075,40</w:t>
            </w:r>
          </w:p>
        </w:tc>
      </w:tr>
      <w:tr w:rsidR="00647D42" w:rsidTr="00717517">
        <w:trPr>
          <w:gridAfter w:val="4"/>
          <w:wAfter w:w="1867" w:type="dxa"/>
          <w:trHeight w:val="21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1 03 02260 01 0000 110</w:t>
            </w:r>
          </w:p>
        </w:tc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-93,50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-97,20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-136,30</w:t>
            </w:r>
          </w:p>
        </w:tc>
      </w:tr>
      <w:tr w:rsidR="00647D42" w:rsidTr="00717517">
        <w:trPr>
          <w:gridAfter w:val="4"/>
          <w:wAfter w:w="1867" w:type="dxa"/>
          <w:trHeight w:val="49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1 528,10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1 573,90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1 601,40</w:t>
            </w:r>
          </w:p>
        </w:tc>
      </w:tr>
      <w:tr w:rsidR="00647D42" w:rsidTr="00717517">
        <w:trPr>
          <w:gridAfter w:val="4"/>
          <w:wAfter w:w="1867" w:type="dxa"/>
          <w:trHeight w:val="5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1 06 01000 00 0000 110</w:t>
            </w:r>
          </w:p>
        </w:tc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891,00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917,70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945,20</w:t>
            </w:r>
          </w:p>
        </w:tc>
      </w:tr>
      <w:tr w:rsidR="00647D42" w:rsidTr="00717517">
        <w:trPr>
          <w:gridAfter w:val="4"/>
          <w:wAfter w:w="1867" w:type="dxa"/>
          <w:trHeight w:val="15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1 06 01030 13 0000 110</w:t>
            </w:r>
          </w:p>
        </w:tc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891,00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917,70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945,20</w:t>
            </w:r>
          </w:p>
        </w:tc>
      </w:tr>
      <w:tr w:rsidR="00647D42" w:rsidTr="00717517">
        <w:trPr>
          <w:gridAfter w:val="4"/>
          <w:wAfter w:w="1867" w:type="dxa"/>
          <w:trHeight w:val="4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1 06 06000 00 0000 110</w:t>
            </w:r>
          </w:p>
        </w:tc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637,10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656,20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656,20</w:t>
            </w:r>
          </w:p>
        </w:tc>
      </w:tr>
      <w:tr w:rsidR="00647D42" w:rsidTr="00717517">
        <w:trPr>
          <w:gridAfter w:val="4"/>
          <w:wAfter w:w="1867" w:type="dxa"/>
          <w:trHeight w:val="4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1 06 06030 00 0000 110</w:t>
            </w:r>
          </w:p>
        </w:tc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388,50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400,10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400,10</w:t>
            </w:r>
          </w:p>
        </w:tc>
      </w:tr>
      <w:tr w:rsidR="00647D42" w:rsidTr="00717517">
        <w:trPr>
          <w:gridAfter w:val="4"/>
          <w:wAfter w:w="1867" w:type="dxa"/>
          <w:trHeight w:val="11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1 06 06033 13 0000 110</w:t>
            </w:r>
          </w:p>
        </w:tc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земельными участками, расположенными в границах городских  поселений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340,80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345,90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350,90</w:t>
            </w:r>
          </w:p>
        </w:tc>
      </w:tr>
      <w:tr w:rsidR="00647D42" w:rsidTr="00717517">
        <w:trPr>
          <w:gridAfter w:val="4"/>
          <w:wAfter w:w="1867" w:type="dxa"/>
          <w:trHeight w:val="4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1 06 06040 00 0000 110</w:t>
            </w:r>
          </w:p>
        </w:tc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248,60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256,10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256,10</w:t>
            </w:r>
          </w:p>
        </w:tc>
      </w:tr>
      <w:tr w:rsidR="00647D42" w:rsidTr="00717517">
        <w:trPr>
          <w:gridAfter w:val="4"/>
          <w:wAfter w:w="1867" w:type="dxa"/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1 06 06043 13 0000 110</w:t>
            </w:r>
          </w:p>
        </w:tc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248,60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256,10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256,10</w:t>
            </w:r>
          </w:p>
        </w:tc>
      </w:tr>
      <w:tr w:rsidR="00647D42" w:rsidTr="00717517">
        <w:trPr>
          <w:gridAfter w:val="4"/>
          <w:wAfter w:w="1867" w:type="dxa"/>
          <w:trHeight w:val="40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1 08 0000 00 0000 000</w:t>
            </w:r>
          </w:p>
        </w:tc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5,20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5,20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5,20</w:t>
            </w:r>
          </w:p>
        </w:tc>
      </w:tr>
      <w:tr w:rsidR="00647D42" w:rsidTr="00717517">
        <w:trPr>
          <w:gridAfter w:val="4"/>
          <w:wAfter w:w="1867" w:type="dxa"/>
          <w:trHeight w:val="22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1 08 04020 01 0000 110</w:t>
            </w:r>
          </w:p>
        </w:tc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5,20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5,20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5,20</w:t>
            </w:r>
          </w:p>
        </w:tc>
      </w:tr>
      <w:tr w:rsidR="00647D42" w:rsidTr="00717517">
        <w:trPr>
          <w:gridAfter w:val="4"/>
          <w:wAfter w:w="1867" w:type="dxa"/>
          <w:trHeight w:val="8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387,70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387,50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387,40</w:t>
            </w:r>
          </w:p>
        </w:tc>
      </w:tr>
      <w:tr w:rsidR="00647D42" w:rsidTr="00717517">
        <w:trPr>
          <w:gridAfter w:val="4"/>
          <w:wAfter w:w="1867" w:type="dxa"/>
          <w:trHeight w:val="25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1 11 05000 00 0000 120</w:t>
            </w:r>
          </w:p>
        </w:tc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372,80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372,80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372,80</w:t>
            </w:r>
          </w:p>
        </w:tc>
      </w:tr>
      <w:tr w:rsidR="00647D42" w:rsidTr="00717517">
        <w:trPr>
          <w:gridAfter w:val="4"/>
          <w:wAfter w:w="1867" w:type="dxa"/>
          <w:trHeight w:val="20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1 11 05010 00 0000 120</w:t>
            </w:r>
          </w:p>
        </w:tc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372,80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372,80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372,80</w:t>
            </w:r>
          </w:p>
        </w:tc>
      </w:tr>
      <w:tr w:rsidR="00647D42" w:rsidTr="00717517">
        <w:trPr>
          <w:gridAfter w:val="4"/>
          <w:wAfter w:w="1867" w:type="dxa"/>
          <w:trHeight w:val="25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1 11 05013 13 0000 120</w:t>
            </w:r>
          </w:p>
        </w:tc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372,80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372,80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372,80</w:t>
            </w:r>
          </w:p>
        </w:tc>
      </w:tr>
      <w:tr w:rsidR="00647D42" w:rsidTr="00717517">
        <w:trPr>
          <w:gridAfter w:val="4"/>
          <w:wAfter w:w="1867" w:type="dxa"/>
          <w:trHeight w:val="269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1 11 09000 00 0000 120</w:t>
            </w:r>
          </w:p>
        </w:tc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14,90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14,70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14,60</w:t>
            </w:r>
          </w:p>
        </w:tc>
      </w:tr>
      <w:tr w:rsidR="00647D42" w:rsidTr="00717517">
        <w:trPr>
          <w:gridAfter w:val="4"/>
          <w:wAfter w:w="1867" w:type="dxa"/>
          <w:trHeight w:val="25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1 11 09040 00 0000 120</w:t>
            </w:r>
          </w:p>
        </w:tc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14,90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14,70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14,60</w:t>
            </w:r>
          </w:p>
        </w:tc>
      </w:tr>
      <w:tr w:rsidR="00647D42" w:rsidTr="00717517">
        <w:trPr>
          <w:gridAfter w:val="4"/>
          <w:wAfter w:w="1867" w:type="dxa"/>
          <w:trHeight w:val="2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1 11 09045 00 0000 120</w:t>
            </w:r>
          </w:p>
        </w:tc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14,90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14,70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14,60</w:t>
            </w:r>
          </w:p>
        </w:tc>
      </w:tr>
      <w:tr w:rsidR="00647D42" w:rsidTr="00717517">
        <w:trPr>
          <w:gridAfter w:val="4"/>
          <w:wAfter w:w="1867" w:type="dxa"/>
          <w:trHeight w:val="25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1 11 09045 13 0000 120</w:t>
            </w:r>
          </w:p>
        </w:tc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использования имущества, и прав находящегося в государственной и муниципальной собственности городских поселений  (за исключением имущества муниципальных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14,90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14,70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14,60</w:t>
            </w:r>
          </w:p>
        </w:tc>
      </w:tr>
      <w:tr w:rsidR="00647D42" w:rsidTr="00717517">
        <w:trPr>
          <w:gridAfter w:val="4"/>
          <w:wAfter w:w="1867" w:type="dxa"/>
          <w:trHeight w:val="89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6 105,20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6 115,70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6 126,50</w:t>
            </w:r>
          </w:p>
        </w:tc>
      </w:tr>
      <w:tr w:rsidR="00647D42" w:rsidTr="00717517">
        <w:trPr>
          <w:gridAfter w:val="4"/>
          <w:wAfter w:w="1867" w:type="dxa"/>
          <w:trHeight w:val="5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2 02 10000 00 0000 150</w:t>
            </w:r>
          </w:p>
        </w:tc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5 798,50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5 798,50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5 798,50</w:t>
            </w:r>
          </w:p>
        </w:tc>
      </w:tr>
      <w:tr w:rsidR="00647D42" w:rsidTr="00717517">
        <w:trPr>
          <w:gridAfter w:val="4"/>
          <w:wAfter w:w="1867" w:type="dxa"/>
          <w:trHeight w:val="6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2 02 15001 00 0000 150</w:t>
            </w:r>
          </w:p>
        </w:tc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5 798,50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5 798,50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5 798,50</w:t>
            </w:r>
          </w:p>
        </w:tc>
      </w:tr>
      <w:tr w:rsidR="00647D42" w:rsidTr="00717517">
        <w:trPr>
          <w:gridAfter w:val="4"/>
          <w:wAfter w:w="1867" w:type="dxa"/>
          <w:trHeight w:val="8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2 02 15001 13 0000 150</w:t>
            </w:r>
          </w:p>
        </w:tc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5 798,50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5 798,50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5 798,50</w:t>
            </w:r>
          </w:p>
        </w:tc>
      </w:tr>
      <w:tr w:rsidR="00647D42" w:rsidTr="00717517">
        <w:trPr>
          <w:gridAfter w:val="4"/>
          <w:wAfter w:w="1867" w:type="dxa"/>
          <w:trHeight w:val="8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306,70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317,20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328,00</w:t>
            </w:r>
          </w:p>
        </w:tc>
      </w:tr>
      <w:tr w:rsidR="00647D42" w:rsidTr="00717517">
        <w:trPr>
          <w:gridAfter w:val="4"/>
          <w:wAfter w:w="1867" w:type="dxa"/>
          <w:trHeight w:val="12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2 02 35118 00 0000 150</w:t>
            </w:r>
          </w:p>
        </w:tc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306,70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317,20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328,00</w:t>
            </w:r>
          </w:p>
        </w:tc>
      </w:tr>
      <w:tr w:rsidR="00647D42" w:rsidTr="00717517">
        <w:trPr>
          <w:gridAfter w:val="4"/>
          <w:wAfter w:w="1867" w:type="dxa"/>
          <w:trHeight w:val="149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2 02 35118 13 0000 150</w:t>
            </w:r>
          </w:p>
        </w:tc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306,70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317,20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328,00</w:t>
            </w:r>
          </w:p>
        </w:tc>
      </w:tr>
      <w:tr w:rsidR="00647D42" w:rsidTr="00717517">
        <w:trPr>
          <w:gridAfter w:val="4"/>
          <w:wAfter w:w="1867" w:type="dxa"/>
          <w:trHeight w:val="4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доходов: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21 440,00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22 508,50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23 887,60</w:t>
            </w:r>
          </w:p>
        </w:tc>
      </w:tr>
    </w:tbl>
    <w:p w:rsidR="00647D42" w:rsidRDefault="00647D42" w:rsidP="00647D42">
      <w:pPr>
        <w:rPr>
          <w:b/>
          <w:color w:val="000000"/>
          <w:spacing w:val="-4"/>
          <w:sz w:val="22"/>
          <w:szCs w:val="22"/>
        </w:rPr>
      </w:pPr>
    </w:p>
    <w:p w:rsidR="00647D42" w:rsidRDefault="00647D42" w:rsidP="00647D42">
      <w:pPr>
        <w:rPr>
          <w:b/>
          <w:color w:val="000000"/>
          <w:spacing w:val="-4"/>
          <w:sz w:val="22"/>
          <w:szCs w:val="22"/>
        </w:rPr>
      </w:pPr>
      <w:r>
        <w:rPr>
          <w:b/>
          <w:color w:val="000000"/>
          <w:spacing w:val="-4"/>
          <w:sz w:val="22"/>
          <w:szCs w:val="22"/>
        </w:rPr>
        <w:br w:type="page"/>
      </w:r>
    </w:p>
    <w:tbl>
      <w:tblPr>
        <w:tblW w:w="10192" w:type="dxa"/>
        <w:tblInd w:w="93" w:type="dxa"/>
        <w:tblLook w:val="04A0" w:firstRow="1" w:lastRow="0" w:firstColumn="1" w:lastColumn="0" w:noHBand="0" w:noVBand="1"/>
      </w:tblPr>
      <w:tblGrid>
        <w:gridCol w:w="794"/>
        <w:gridCol w:w="943"/>
        <w:gridCol w:w="709"/>
        <w:gridCol w:w="941"/>
        <w:gridCol w:w="785"/>
        <w:gridCol w:w="746"/>
        <w:gridCol w:w="1334"/>
        <w:gridCol w:w="1380"/>
        <w:gridCol w:w="1340"/>
        <w:gridCol w:w="1220"/>
      </w:tblGrid>
      <w:tr w:rsidR="00647D42" w:rsidTr="00717517">
        <w:trPr>
          <w:trHeight w:val="3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Приложение № 2            </w:t>
            </w:r>
          </w:p>
        </w:tc>
      </w:tr>
      <w:tr w:rsidR="00647D42" w:rsidTr="00717517">
        <w:trPr>
          <w:trHeight w:val="3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 проекту решения Совета </w:t>
            </w:r>
          </w:p>
        </w:tc>
      </w:tr>
      <w:tr w:rsidR="00647D42" w:rsidTr="00717517">
        <w:trPr>
          <w:trHeight w:val="44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Медногорского городского поселения</w:t>
            </w:r>
          </w:p>
        </w:tc>
      </w:tr>
      <w:tr w:rsidR="00647D42" w:rsidTr="00717517">
        <w:trPr>
          <w:trHeight w:val="28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                         №</w:t>
            </w:r>
          </w:p>
        </w:tc>
      </w:tr>
      <w:tr w:rsidR="00647D42" w:rsidTr="00717517">
        <w:trPr>
          <w:trHeight w:val="840"/>
        </w:trPr>
        <w:tc>
          <w:tcPr>
            <w:tcW w:w="101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 бюджета Медногорского городского поселения по разделам и подразделам классификации расходов бюджета на 2024 год и плановый период 2025-2026 гг.</w:t>
            </w:r>
          </w:p>
        </w:tc>
      </w:tr>
      <w:tr w:rsidR="00647D42" w:rsidTr="00717517">
        <w:trPr>
          <w:trHeight w:val="26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(руб.)</w:t>
            </w:r>
          </w:p>
        </w:tc>
      </w:tr>
      <w:tr w:rsidR="00647D42" w:rsidTr="00717517">
        <w:trPr>
          <w:trHeight w:val="575"/>
        </w:trPr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 БК РФ</w:t>
            </w:r>
          </w:p>
        </w:tc>
        <w:tc>
          <w:tcPr>
            <w:tcW w:w="54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разделов и подразделов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647D42" w:rsidTr="00717517">
        <w:trPr>
          <w:trHeight w:val="575"/>
        </w:trPr>
        <w:tc>
          <w:tcPr>
            <w:tcW w:w="7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D42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42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D42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      (очередной финансовый год)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D42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D42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</w:t>
            </w:r>
          </w:p>
        </w:tc>
      </w:tr>
      <w:tr w:rsidR="00647D42" w:rsidTr="00717517">
        <w:trPr>
          <w:trHeight w:val="690"/>
        </w:trPr>
        <w:tc>
          <w:tcPr>
            <w:tcW w:w="7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D42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42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D42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(I год планового периода)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D42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(II год планового периода)</w:t>
            </w:r>
          </w:p>
        </w:tc>
      </w:tr>
      <w:tr w:rsidR="00647D42" w:rsidTr="00717517">
        <w:trPr>
          <w:trHeight w:val="373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5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8 375,7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8 777,2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9 199,6</w:t>
            </w:r>
          </w:p>
        </w:tc>
      </w:tr>
      <w:tr w:rsidR="00647D42" w:rsidTr="00717517">
        <w:trPr>
          <w:trHeight w:val="77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5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8 339,7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8 741,2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9 163,6</w:t>
            </w:r>
          </w:p>
        </w:tc>
      </w:tr>
      <w:tr w:rsidR="00647D42" w:rsidTr="00717517">
        <w:trPr>
          <w:trHeight w:val="42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01 11</w:t>
            </w:r>
          </w:p>
        </w:tc>
        <w:tc>
          <w:tcPr>
            <w:tcW w:w="5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Резервный фонд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647D42" w:rsidTr="00717517">
        <w:trPr>
          <w:trHeight w:val="42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5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Другие общегосударственные вопросы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</w:tr>
      <w:tr w:rsidR="00647D42" w:rsidTr="00717517">
        <w:trPr>
          <w:trHeight w:val="415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5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306,7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317,2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328,0</w:t>
            </w:r>
          </w:p>
        </w:tc>
      </w:tr>
      <w:tr w:rsidR="00647D42" w:rsidTr="00717517">
        <w:trPr>
          <w:trHeight w:val="265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02 03</w:t>
            </w:r>
          </w:p>
        </w:tc>
        <w:tc>
          <w:tcPr>
            <w:tcW w:w="5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Мобилизационная вневойсковая подготовка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306,7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328,0</w:t>
            </w:r>
          </w:p>
        </w:tc>
      </w:tr>
      <w:tr w:rsidR="00647D42" w:rsidTr="00717517">
        <w:trPr>
          <w:trHeight w:val="568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5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957,0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859,0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861,0</w:t>
            </w:r>
          </w:p>
        </w:tc>
      </w:tr>
      <w:tr w:rsidR="00647D42" w:rsidTr="00717517">
        <w:trPr>
          <w:trHeight w:val="568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5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47D42" w:rsidTr="00717517">
        <w:trPr>
          <w:trHeight w:val="38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03 10</w:t>
            </w:r>
          </w:p>
        </w:tc>
        <w:tc>
          <w:tcPr>
            <w:tcW w:w="5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пожарной  безопасности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47D42" w:rsidTr="00717517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5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правоохранительной деятельности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757,0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659,0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661,0</w:t>
            </w:r>
          </w:p>
        </w:tc>
      </w:tr>
      <w:tr w:rsidR="00647D42" w:rsidTr="00717517">
        <w:trPr>
          <w:trHeight w:val="395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5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1 426,80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1 478,90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1 841,30</w:t>
            </w:r>
          </w:p>
        </w:tc>
      </w:tr>
      <w:tr w:rsidR="00647D42" w:rsidTr="00717517">
        <w:trPr>
          <w:trHeight w:val="328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5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1 276,80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1 378,90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1 741,30</w:t>
            </w:r>
          </w:p>
        </w:tc>
      </w:tr>
      <w:tr w:rsidR="00647D42" w:rsidTr="00717517">
        <w:trPr>
          <w:trHeight w:val="328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5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Другие вопросы в области национальной экономики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47D42" w:rsidTr="00717517">
        <w:trPr>
          <w:trHeight w:val="395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5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5 755,60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6 658,70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7 099,00</w:t>
            </w:r>
          </w:p>
        </w:tc>
      </w:tr>
      <w:tr w:rsidR="00647D42" w:rsidTr="00717517">
        <w:trPr>
          <w:trHeight w:val="313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5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647D42" w:rsidTr="00717517">
        <w:trPr>
          <w:trHeight w:val="29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5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5 455,60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6 358,70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6 799,00</w:t>
            </w:r>
          </w:p>
        </w:tc>
      </w:tr>
      <w:tr w:rsidR="00647D42" w:rsidTr="00717517">
        <w:trPr>
          <w:trHeight w:val="313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5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647D42" w:rsidTr="00717517">
        <w:trPr>
          <w:trHeight w:val="328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5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647D42" w:rsidTr="00717517">
        <w:trPr>
          <w:trHeight w:val="313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5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3 850,2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3 643,5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3 778,7</w:t>
            </w:r>
          </w:p>
        </w:tc>
      </w:tr>
      <w:tr w:rsidR="00647D42" w:rsidTr="00717517">
        <w:trPr>
          <w:trHeight w:val="275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5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Культура(библиотека)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2 850,2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2 643,5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2 778,7</w:t>
            </w:r>
          </w:p>
        </w:tc>
      </w:tr>
      <w:tr w:rsidR="00647D42" w:rsidTr="00717517">
        <w:trPr>
          <w:trHeight w:val="335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5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Культура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647D42" w:rsidTr="00717517">
        <w:trPr>
          <w:trHeight w:val="328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5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423,0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423,0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423,0</w:t>
            </w:r>
          </w:p>
        </w:tc>
      </w:tr>
      <w:tr w:rsidR="00647D42" w:rsidTr="00717517">
        <w:trPr>
          <w:trHeight w:val="30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5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423,0</w:t>
            </w:r>
          </w:p>
        </w:tc>
      </w:tr>
      <w:tr w:rsidR="00647D42" w:rsidTr="00717517">
        <w:trPr>
          <w:trHeight w:val="3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5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647D42" w:rsidTr="00717517">
        <w:trPr>
          <w:trHeight w:val="30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11 01</w:t>
            </w:r>
          </w:p>
        </w:tc>
        <w:tc>
          <w:tcPr>
            <w:tcW w:w="5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647D42" w:rsidTr="00717517">
        <w:trPr>
          <w:trHeight w:val="46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5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57,0</w:t>
            </w:r>
          </w:p>
        </w:tc>
      </w:tr>
      <w:tr w:rsidR="00647D42" w:rsidTr="00717517">
        <w:trPr>
          <w:trHeight w:val="31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14 03</w:t>
            </w:r>
          </w:p>
        </w:tc>
        <w:tc>
          <w:tcPr>
            <w:tcW w:w="5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57,0</w:t>
            </w:r>
          </w:p>
        </w:tc>
      </w:tr>
      <w:tr w:rsidR="00647D42" w:rsidTr="00717517">
        <w:trPr>
          <w:trHeight w:val="30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21 440,0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22 508,5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23 887,6</w:t>
            </w:r>
          </w:p>
        </w:tc>
      </w:tr>
    </w:tbl>
    <w:p w:rsidR="00647D42" w:rsidRDefault="00647D42" w:rsidP="00647D42">
      <w:pPr>
        <w:rPr>
          <w:b/>
          <w:color w:val="000000"/>
          <w:spacing w:val="-4"/>
          <w:sz w:val="22"/>
          <w:szCs w:val="22"/>
        </w:rPr>
      </w:pPr>
    </w:p>
    <w:p w:rsidR="00647D42" w:rsidRDefault="00647D42" w:rsidP="00647D42">
      <w:pPr>
        <w:rPr>
          <w:b/>
          <w:color w:val="000000"/>
          <w:spacing w:val="-4"/>
          <w:sz w:val="22"/>
          <w:szCs w:val="22"/>
        </w:rPr>
      </w:pPr>
      <w:r>
        <w:rPr>
          <w:b/>
          <w:color w:val="000000"/>
          <w:spacing w:val="-4"/>
          <w:sz w:val="22"/>
          <w:szCs w:val="22"/>
        </w:rPr>
        <w:br w:type="page"/>
      </w: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41"/>
        <w:gridCol w:w="535"/>
        <w:gridCol w:w="517"/>
        <w:gridCol w:w="554"/>
        <w:gridCol w:w="1444"/>
        <w:gridCol w:w="568"/>
        <w:gridCol w:w="818"/>
        <w:gridCol w:w="1202"/>
        <w:gridCol w:w="1134"/>
        <w:gridCol w:w="1134"/>
      </w:tblGrid>
      <w:tr w:rsidR="00647D42" w:rsidRPr="003B765E" w:rsidTr="00717517">
        <w:trPr>
          <w:trHeight w:val="300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7" w:name="RANGE!A1:J77"/>
            <w:bookmarkEnd w:id="7"/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rPr>
                <w:sz w:val="20"/>
                <w:szCs w:val="20"/>
              </w:rPr>
            </w:pPr>
            <w:r w:rsidRPr="003B765E">
              <w:rPr>
                <w:sz w:val="20"/>
                <w:szCs w:val="20"/>
              </w:rPr>
              <w:t xml:space="preserve">Приложение № 3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42" w:rsidRPr="003B765E" w:rsidRDefault="00647D42" w:rsidP="00717517">
            <w:pPr>
              <w:rPr>
                <w:color w:val="000000"/>
                <w:sz w:val="20"/>
                <w:szCs w:val="20"/>
              </w:rPr>
            </w:pPr>
          </w:p>
        </w:tc>
      </w:tr>
      <w:tr w:rsidR="00647D42" w:rsidRPr="003B765E" w:rsidTr="00717517">
        <w:trPr>
          <w:trHeight w:val="250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rPr>
                <w:sz w:val="20"/>
                <w:szCs w:val="20"/>
              </w:rPr>
            </w:pPr>
            <w:r w:rsidRPr="003B765E">
              <w:rPr>
                <w:sz w:val="20"/>
                <w:szCs w:val="20"/>
              </w:rPr>
              <w:t xml:space="preserve">к   проекту решения Совета </w:t>
            </w:r>
          </w:p>
        </w:tc>
      </w:tr>
      <w:tr w:rsidR="00647D42" w:rsidRPr="003B765E" w:rsidTr="00717517">
        <w:trPr>
          <w:trHeight w:val="240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rPr>
                <w:sz w:val="20"/>
                <w:szCs w:val="20"/>
              </w:rPr>
            </w:pPr>
            <w:r w:rsidRPr="003B765E">
              <w:rPr>
                <w:sz w:val="20"/>
                <w:szCs w:val="20"/>
              </w:rPr>
              <w:t>Медногорского городского поселения</w:t>
            </w:r>
          </w:p>
        </w:tc>
      </w:tr>
      <w:tr w:rsidR="00647D42" w:rsidRPr="003B765E" w:rsidTr="00717517">
        <w:trPr>
          <w:trHeight w:val="320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rPr>
                <w:sz w:val="20"/>
                <w:szCs w:val="20"/>
              </w:rPr>
            </w:pPr>
            <w:r w:rsidRPr="003B765E">
              <w:rPr>
                <w:sz w:val="20"/>
                <w:szCs w:val="20"/>
              </w:rPr>
              <w:t xml:space="preserve">от                      №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42" w:rsidRPr="003B765E" w:rsidRDefault="00647D42" w:rsidP="00717517">
            <w:pPr>
              <w:rPr>
                <w:color w:val="000000"/>
                <w:sz w:val="20"/>
                <w:szCs w:val="20"/>
              </w:rPr>
            </w:pPr>
          </w:p>
        </w:tc>
      </w:tr>
      <w:tr w:rsidR="00647D42" w:rsidRPr="003B765E" w:rsidTr="00717517">
        <w:trPr>
          <w:trHeight w:val="510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7D42" w:rsidRPr="003B765E" w:rsidTr="00717517">
        <w:trPr>
          <w:trHeight w:val="840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65E">
              <w:rPr>
                <w:b/>
                <w:bCs/>
                <w:color w:val="000000"/>
                <w:sz w:val="22"/>
                <w:szCs w:val="22"/>
              </w:rPr>
              <w:t>Расходы  бюджета Медногорского городского поселения на 2024 год и плановый период 2025-2026гг. по разделам, подразделам, целевым статьям, группам и подгруппам видов расходов классификации расходов бюджета.</w:t>
            </w:r>
          </w:p>
        </w:tc>
      </w:tr>
      <w:tr w:rsidR="00647D42" w:rsidRPr="003B765E" w:rsidTr="00717517">
        <w:trPr>
          <w:trHeight w:val="265"/>
        </w:trPr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765E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(тыс. руб.)</w:t>
            </w:r>
          </w:p>
        </w:tc>
      </w:tr>
      <w:tr w:rsidR="00647D42" w:rsidRPr="003B765E" w:rsidTr="00717517">
        <w:trPr>
          <w:trHeight w:val="405"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4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65E">
              <w:rPr>
                <w:b/>
                <w:bCs/>
                <w:color w:val="000000"/>
                <w:sz w:val="18"/>
                <w:szCs w:val="18"/>
              </w:rPr>
              <w:t>К  О  Д  Ы                                                                  классификации расходов бюджетов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647D42" w:rsidRPr="003B765E" w:rsidTr="00717517">
        <w:trPr>
          <w:trHeight w:val="1400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42" w:rsidRPr="003B765E" w:rsidRDefault="00647D42" w:rsidP="007175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глав-ный распо-ряди-тель*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раз-дел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под-раз-дел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вид рас- хода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КОСГУ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2024         (очередной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2025 (I год планового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2026 (II год планового периода)</w:t>
            </w:r>
          </w:p>
        </w:tc>
      </w:tr>
      <w:tr w:rsidR="00647D42" w:rsidRPr="003B765E" w:rsidTr="00717517">
        <w:trPr>
          <w:trHeight w:val="38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765E">
              <w:rPr>
                <w:b/>
                <w:bCs/>
                <w:color w:val="000000"/>
                <w:sz w:val="18"/>
                <w:szCs w:val="18"/>
              </w:rPr>
              <w:t xml:space="preserve">  ОБЩЕГОСУДАРСТВЕННЫЕ ВОПРОСЫ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65E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65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65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65E">
              <w:rPr>
                <w:b/>
                <w:bCs/>
                <w:color w:val="000000"/>
                <w:sz w:val="18"/>
                <w:szCs w:val="18"/>
              </w:rPr>
              <w:t>00 0 00 0000 0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65E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65E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3B765E">
              <w:rPr>
                <w:b/>
                <w:bCs/>
                <w:sz w:val="18"/>
                <w:szCs w:val="18"/>
              </w:rPr>
              <w:t>8 375,70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3B765E">
              <w:rPr>
                <w:b/>
                <w:bCs/>
                <w:sz w:val="18"/>
                <w:szCs w:val="18"/>
              </w:rPr>
              <w:t>8 777,20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3B765E">
              <w:rPr>
                <w:b/>
                <w:bCs/>
                <w:sz w:val="18"/>
                <w:szCs w:val="18"/>
              </w:rPr>
              <w:t>9 199,60</w:t>
            </w:r>
          </w:p>
        </w:tc>
      </w:tr>
      <w:tr w:rsidR="00647D42" w:rsidRPr="003B765E" w:rsidTr="00717517">
        <w:trPr>
          <w:trHeight w:val="139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765E">
              <w:rPr>
                <w:b/>
                <w:bCs/>
                <w:color w:val="000000"/>
                <w:sz w:val="18"/>
                <w:szCs w:val="18"/>
              </w:rPr>
              <w:t>1.Функционирование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65E">
              <w:rPr>
                <w:b/>
                <w:bCs/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65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65E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65E">
              <w:rPr>
                <w:b/>
                <w:bCs/>
                <w:color w:val="000000"/>
                <w:sz w:val="18"/>
                <w:szCs w:val="18"/>
              </w:rPr>
              <w:t>00 0 00 0000 0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65E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65E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3B765E">
              <w:rPr>
                <w:b/>
                <w:bCs/>
                <w:sz w:val="18"/>
                <w:szCs w:val="18"/>
              </w:rPr>
              <w:t>8 339,70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3B765E">
              <w:rPr>
                <w:b/>
                <w:bCs/>
                <w:sz w:val="18"/>
                <w:szCs w:val="18"/>
              </w:rPr>
              <w:t>8 741,20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3B765E">
              <w:rPr>
                <w:b/>
                <w:bCs/>
                <w:sz w:val="18"/>
                <w:szCs w:val="18"/>
              </w:rPr>
              <w:t>9 163,60</w:t>
            </w:r>
          </w:p>
        </w:tc>
      </w:tr>
      <w:tr w:rsidR="00647D42" w:rsidRPr="003B765E" w:rsidTr="00717517">
        <w:trPr>
          <w:trHeight w:val="33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72 0 00 0000 0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8 339,70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8 741,20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9 163,60</w:t>
            </w:r>
          </w:p>
        </w:tc>
      </w:tr>
      <w:tr w:rsidR="00647D42" w:rsidRPr="003B765E" w:rsidTr="00717517">
        <w:trPr>
          <w:trHeight w:val="103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Расходы по обеспечению деятельности исполнительных органов муниципального образования в рамках не программного направления деятельности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8 339,70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8 741,20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9 163,60</w:t>
            </w:r>
          </w:p>
        </w:tc>
      </w:tr>
      <w:tr w:rsidR="00647D42" w:rsidRPr="003B765E" w:rsidTr="00717517">
        <w:trPr>
          <w:trHeight w:val="144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государственными( 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7 004,70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7 516,90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7 596,90</w:t>
            </w:r>
          </w:p>
        </w:tc>
      </w:tr>
      <w:tr w:rsidR="00647D42" w:rsidRPr="003B765E" w:rsidTr="00717517">
        <w:trPr>
          <w:trHeight w:val="54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7 004,70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7 516,90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7 596,90</w:t>
            </w:r>
          </w:p>
        </w:tc>
      </w:tr>
      <w:tr w:rsidR="00647D42" w:rsidRPr="003B765E" w:rsidTr="00717517">
        <w:trPr>
          <w:trHeight w:val="44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5 222,00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5 615,40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5 615,40</w:t>
            </w:r>
          </w:p>
        </w:tc>
      </w:tr>
      <w:tr w:rsidR="00647D42" w:rsidRPr="003B765E" w:rsidTr="00717517">
        <w:trPr>
          <w:trHeight w:val="31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5 212,00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5 605,40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5 605,40</w:t>
            </w:r>
          </w:p>
        </w:tc>
      </w:tr>
      <w:tr w:rsidR="00647D42" w:rsidRPr="003B765E" w:rsidTr="00717517">
        <w:trPr>
          <w:trHeight w:val="52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Социальные пособия и компенсации персоналу в денежной форме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10,00</w:t>
            </w:r>
          </w:p>
        </w:tc>
      </w:tr>
      <w:tr w:rsidR="00647D42" w:rsidRPr="003B765E" w:rsidTr="00717517">
        <w:trPr>
          <w:trHeight w:val="384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Расходы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160,20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160,20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240,20</w:t>
            </w:r>
          </w:p>
        </w:tc>
      </w:tr>
      <w:tr w:rsidR="00647D42" w:rsidRPr="003B765E" w:rsidTr="00717517">
        <w:trPr>
          <w:trHeight w:val="30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80,00</w:t>
            </w:r>
          </w:p>
        </w:tc>
      </w:tr>
      <w:tr w:rsidR="00647D42" w:rsidRPr="003B765E" w:rsidTr="00717517">
        <w:trPr>
          <w:trHeight w:val="43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Прочие несоциальные выплаты персоналу в денежной форме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10,00</w:t>
            </w:r>
          </w:p>
        </w:tc>
      </w:tr>
      <w:tr w:rsidR="00647D42" w:rsidRPr="003B765E" w:rsidTr="00717517">
        <w:trPr>
          <w:trHeight w:val="30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70,00</w:t>
            </w:r>
          </w:p>
        </w:tc>
      </w:tr>
      <w:tr w:rsidR="00647D42" w:rsidRPr="003B765E" w:rsidTr="00717517">
        <w:trPr>
          <w:trHeight w:val="30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Социальное обеспечение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160,20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160,20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160,20</w:t>
            </w:r>
          </w:p>
        </w:tc>
      </w:tr>
      <w:tr w:rsidR="00647D42" w:rsidRPr="003B765E" w:rsidTr="00717517">
        <w:trPr>
          <w:trHeight w:val="43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Социальные пособия и компенсации персоналу в денежной форме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160,20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160,20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160,20</w:t>
            </w:r>
          </w:p>
        </w:tc>
      </w:tr>
      <w:tr w:rsidR="00647D42" w:rsidRPr="003B765E" w:rsidTr="00717517">
        <w:trPr>
          <w:trHeight w:val="95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1 622,50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1 741,30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1 741,30</w:t>
            </w:r>
          </w:p>
        </w:tc>
      </w:tr>
      <w:tr w:rsidR="00647D42" w:rsidRPr="003B765E" w:rsidTr="00717517">
        <w:trPr>
          <w:trHeight w:val="30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1 574,00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1 692,80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1 692,80</w:t>
            </w:r>
          </w:p>
        </w:tc>
      </w:tr>
      <w:tr w:rsidR="00647D42" w:rsidRPr="003B765E" w:rsidTr="00717517">
        <w:trPr>
          <w:trHeight w:val="47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Социальные пособия и компенсации персоналу в денежной форме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48,50</w:t>
            </w:r>
          </w:p>
        </w:tc>
      </w:tr>
      <w:tr w:rsidR="00647D42" w:rsidRPr="003B765E" w:rsidTr="00717517">
        <w:trPr>
          <w:trHeight w:val="54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1 232,00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1 118,30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1 458,70</w:t>
            </w:r>
          </w:p>
        </w:tc>
      </w:tr>
      <w:tr w:rsidR="00647D42" w:rsidRPr="003B765E" w:rsidTr="00717517">
        <w:trPr>
          <w:trHeight w:val="64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1 232,00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1 118,30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1 458,70</w:t>
            </w:r>
          </w:p>
        </w:tc>
      </w:tr>
      <w:tr w:rsidR="00647D42" w:rsidRPr="003B765E" w:rsidTr="00717517">
        <w:trPr>
          <w:trHeight w:val="35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914,50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800,80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1 108,70</w:t>
            </w:r>
          </w:p>
        </w:tc>
      </w:tr>
      <w:tr w:rsidR="00647D42" w:rsidRPr="003B765E" w:rsidTr="00717517">
        <w:trPr>
          <w:trHeight w:val="38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524,50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348,80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628,70</w:t>
            </w:r>
          </w:p>
        </w:tc>
      </w:tr>
      <w:tr w:rsidR="00647D42" w:rsidRPr="003B765E" w:rsidTr="00717517">
        <w:trPr>
          <w:trHeight w:val="35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Оплата работ, услуг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524,50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348,80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628,70</w:t>
            </w:r>
          </w:p>
        </w:tc>
      </w:tr>
      <w:tr w:rsidR="00647D42" w:rsidRPr="003B765E" w:rsidTr="00717517">
        <w:trPr>
          <w:trHeight w:val="40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200,00</w:t>
            </w:r>
          </w:p>
        </w:tc>
      </w:tr>
      <w:tr w:rsidR="00647D42" w:rsidRPr="003B765E" w:rsidTr="00717517">
        <w:trPr>
          <w:trHeight w:val="34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5,40</w:t>
            </w:r>
          </w:p>
        </w:tc>
      </w:tr>
      <w:tr w:rsidR="00647D42" w:rsidRPr="003B765E" w:rsidTr="00717517">
        <w:trPr>
          <w:trHeight w:val="3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190,00</w:t>
            </w:r>
          </w:p>
        </w:tc>
      </w:tr>
      <w:tr w:rsidR="00647D42" w:rsidRPr="003B765E" w:rsidTr="00717517">
        <w:trPr>
          <w:trHeight w:val="33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226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281,40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223,30</w:t>
            </w:r>
          </w:p>
        </w:tc>
      </w:tr>
      <w:tr w:rsidR="00647D42" w:rsidRPr="003B765E" w:rsidTr="00717517">
        <w:trPr>
          <w:trHeight w:val="32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Страхование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227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10,00</w:t>
            </w:r>
          </w:p>
        </w:tc>
      </w:tr>
      <w:tr w:rsidR="00647D42" w:rsidRPr="003B765E" w:rsidTr="00717517">
        <w:trPr>
          <w:trHeight w:val="30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480,00</w:t>
            </w:r>
          </w:p>
        </w:tc>
      </w:tr>
      <w:tr w:rsidR="00647D42" w:rsidRPr="003B765E" w:rsidTr="00717517">
        <w:trPr>
          <w:trHeight w:val="30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480,00</w:t>
            </w:r>
          </w:p>
        </w:tc>
      </w:tr>
      <w:tr w:rsidR="00647D42" w:rsidRPr="003B765E" w:rsidTr="00717517">
        <w:trPr>
          <w:trHeight w:val="47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280,00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Увеличение стоимости прочих оборотных запасов ( материалов)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200,00</w:t>
            </w:r>
          </w:p>
        </w:tc>
      </w:tr>
      <w:tr w:rsidR="00647D42" w:rsidRPr="003B765E" w:rsidTr="00717517">
        <w:trPr>
          <w:trHeight w:val="35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317,50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317,50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350,00</w:t>
            </w:r>
          </w:p>
        </w:tc>
      </w:tr>
      <w:tr w:rsidR="00647D42" w:rsidRPr="003B765E" w:rsidTr="00717517">
        <w:trPr>
          <w:trHeight w:val="35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317,50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317,50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350,00</w:t>
            </w:r>
          </w:p>
        </w:tc>
      </w:tr>
      <w:tr w:rsidR="00647D42" w:rsidRPr="003B765E" w:rsidTr="00717517">
        <w:trPr>
          <w:trHeight w:val="32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Оплата работ, услуг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317,50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317,50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350,00</w:t>
            </w:r>
          </w:p>
        </w:tc>
      </w:tr>
      <w:tr w:rsidR="00647D42" w:rsidRPr="003B765E" w:rsidTr="00717517">
        <w:trPr>
          <w:trHeight w:val="38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317,50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317,50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350,00</w:t>
            </w:r>
          </w:p>
        </w:tc>
      </w:tr>
      <w:tr w:rsidR="00647D42" w:rsidRPr="003B765E" w:rsidTr="00717517">
        <w:trPr>
          <w:trHeight w:val="34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850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108,00</w:t>
            </w:r>
          </w:p>
        </w:tc>
      </w:tr>
      <w:tr w:rsidR="00647D42" w:rsidRPr="003B765E" w:rsidTr="00717517">
        <w:trPr>
          <w:trHeight w:val="3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Расходы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850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108,00</w:t>
            </w:r>
          </w:p>
        </w:tc>
      </w:tr>
      <w:tr w:rsidR="00647D42" w:rsidRPr="003B765E" w:rsidTr="00717517">
        <w:trPr>
          <w:trHeight w:val="31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850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290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108,00</w:t>
            </w:r>
          </w:p>
        </w:tc>
      </w:tr>
      <w:tr w:rsidR="00647D42" w:rsidRPr="003B765E" w:rsidTr="00717517">
        <w:trPr>
          <w:trHeight w:val="45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851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290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100,00</w:t>
            </w:r>
          </w:p>
        </w:tc>
      </w:tr>
      <w:tr w:rsidR="00647D42" w:rsidRPr="003B765E" w:rsidTr="00717517">
        <w:trPr>
          <w:trHeight w:val="33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Налоги пошлины и сборы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851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291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100,00</w:t>
            </w:r>
          </w:p>
        </w:tc>
      </w:tr>
      <w:tr w:rsidR="00647D42" w:rsidRPr="003B765E" w:rsidTr="00717517">
        <w:trPr>
          <w:trHeight w:val="31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 xml:space="preserve">Уплата прочих налогов, сборов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852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290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7,00</w:t>
            </w:r>
          </w:p>
        </w:tc>
      </w:tr>
      <w:tr w:rsidR="00647D42" w:rsidRPr="003B765E" w:rsidTr="00717517">
        <w:trPr>
          <w:trHeight w:val="28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Налоги пошлины и сборы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852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291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7,00</w:t>
            </w:r>
          </w:p>
        </w:tc>
      </w:tr>
      <w:tr w:rsidR="00647D42" w:rsidRPr="003B765E" w:rsidTr="00717517">
        <w:trPr>
          <w:trHeight w:val="345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853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290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1,00</w:t>
            </w:r>
          </w:p>
        </w:tc>
      </w:tr>
      <w:tr w:rsidR="00647D42" w:rsidRPr="003B765E" w:rsidTr="00717517">
        <w:trPr>
          <w:trHeight w:val="47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Иные выплаты текущего характера физическим лицам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853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296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1,00</w:t>
            </w:r>
          </w:p>
        </w:tc>
      </w:tr>
      <w:tr w:rsidR="00647D42" w:rsidRPr="003B765E" w:rsidTr="00717517">
        <w:trPr>
          <w:trHeight w:val="315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765E">
              <w:rPr>
                <w:b/>
                <w:bCs/>
                <w:color w:val="000000"/>
                <w:sz w:val="18"/>
                <w:szCs w:val="18"/>
              </w:rPr>
              <w:t>2. Резервные фонды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65E">
              <w:rPr>
                <w:b/>
                <w:bCs/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65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65E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00 0 00 0000 0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65E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65E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3B765E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3B765E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3B765E">
              <w:rPr>
                <w:b/>
                <w:bCs/>
                <w:sz w:val="18"/>
                <w:szCs w:val="18"/>
              </w:rPr>
              <w:t>20,00</w:t>
            </w:r>
          </w:p>
        </w:tc>
      </w:tr>
      <w:tr w:rsidR="00647D42" w:rsidRPr="003B765E" w:rsidTr="00717517">
        <w:trPr>
          <w:trHeight w:val="34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99 0 00 0000 0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20,00</w:t>
            </w:r>
          </w:p>
        </w:tc>
      </w:tr>
      <w:tr w:rsidR="00647D42" w:rsidRPr="003B765E" w:rsidTr="00717517">
        <w:trPr>
          <w:trHeight w:val="79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Расходы на создание резервного фонда администрации Медногорского городского поселения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99 0 00 7005 0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20,00</w:t>
            </w:r>
          </w:p>
        </w:tc>
      </w:tr>
      <w:tr w:rsidR="00647D42" w:rsidRPr="003B765E" w:rsidTr="00717517">
        <w:trPr>
          <w:trHeight w:val="33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99 0 00 7005 0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20,00</w:t>
            </w:r>
          </w:p>
        </w:tc>
      </w:tr>
      <w:tr w:rsidR="00647D42" w:rsidRPr="003B765E" w:rsidTr="00717517">
        <w:trPr>
          <w:trHeight w:val="30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99 0 00 7005 0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20,00</w:t>
            </w:r>
          </w:p>
        </w:tc>
      </w:tr>
      <w:tr w:rsidR="00647D42" w:rsidRPr="003B765E" w:rsidTr="00717517">
        <w:trPr>
          <w:trHeight w:val="30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99 0 00 7005 0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20,00</w:t>
            </w:r>
          </w:p>
        </w:tc>
      </w:tr>
      <w:tr w:rsidR="00647D42" w:rsidRPr="003B765E" w:rsidTr="00717517">
        <w:trPr>
          <w:trHeight w:val="30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765E">
              <w:rPr>
                <w:b/>
                <w:bCs/>
                <w:color w:val="000000"/>
                <w:sz w:val="18"/>
                <w:szCs w:val="18"/>
              </w:rPr>
              <w:t>3. Другие общегосударственные вопросы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65E">
              <w:rPr>
                <w:b/>
                <w:bCs/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65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65E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65E">
              <w:rPr>
                <w:b/>
                <w:bCs/>
                <w:color w:val="000000"/>
                <w:sz w:val="18"/>
                <w:szCs w:val="18"/>
              </w:rPr>
              <w:t>00 0 00 0000 0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65E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65E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3B765E">
              <w:rPr>
                <w:b/>
                <w:bCs/>
                <w:sz w:val="18"/>
                <w:szCs w:val="18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3B765E">
              <w:rPr>
                <w:b/>
                <w:bCs/>
                <w:sz w:val="18"/>
                <w:szCs w:val="18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3B765E">
              <w:rPr>
                <w:b/>
                <w:bCs/>
                <w:sz w:val="18"/>
                <w:szCs w:val="18"/>
              </w:rPr>
              <w:t>16,00</w:t>
            </w:r>
          </w:p>
        </w:tc>
      </w:tr>
      <w:tr w:rsidR="00647D42" w:rsidRPr="003B765E" w:rsidTr="00717517">
        <w:trPr>
          <w:trHeight w:val="99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765E">
              <w:rPr>
                <w:b/>
                <w:bCs/>
                <w:color w:val="000000"/>
                <w:sz w:val="18"/>
                <w:szCs w:val="18"/>
              </w:rPr>
              <w:t>Муниципальная целевая программа " Противодействие коррупции в Медногорском городском поселение на 2023-2025гг"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65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65E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65E">
              <w:rPr>
                <w:b/>
                <w:bCs/>
                <w:color w:val="000000"/>
                <w:sz w:val="18"/>
                <w:szCs w:val="18"/>
              </w:rPr>
              <w:t>01 0 00 0000 0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65E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65E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3B765E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3B765E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3B765E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647D42" w:rsidRPr="003B765E" w:rsidTr="00717517">
        <w:trPr>
          <w:trHeight w:val="93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Расходы в рамках муниципальной целевой программы "Противодействие коррупции в Медногорском городском поселении на 2023-2025 годы"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01 0 00 1204 2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10,00</w:t>
            </w:r>
          </w:p>
        </w:tc>
      </w:tr>
      <w:tr w:rsidR="00647D42" w:rsidRPr="003B765E" w:rsidTr="00717517">
        <w:trPr>
          <w:trHeight w:val="78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01 0 00 1204 2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10,00</w:t>
            </w:r>
          </w:p>
        </w:tc>
      </w:tr>
      <w:tr w:rsidR="00647D42" w:rsidRPr="003B765E" w:rsidTr="00717517">
        <w:trPr>
          <w:trHeight w:val="74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01 0 00 1204 2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10,00</w:t>
            </w:r>
          </w:p>
        </w:tc>
      </w:tr>
      <w:tr w:rsidR="00647D42" w:rsidRPr="003B765E" w:rsidTr="00717517">
        <w:trPr>
          <w:trHeight w:val="39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01 0 00 1204 2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10,00</w:t>
            </w:r>
          </w:p>
        </w:tc>
      </w:tr>
      <w:tr w:rsidR="00647D42" w:rsidRPr="003B765E" w:rsidTr="00717517">
        <w:trPr>
          <w:trHeight w:val="31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01 0 00 1204 2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10,00</w:t>
            </w:r>
          </w:p>
        </w:tc>
      </w:tr>
      <w:tr w:rsidR="00647D42" w:rsidRPr="003B765E" w:rsidTr="00717517">
        <w:trPr>
          <w:trHeight w:val="33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 xml:space="preserve">Увеличение стоимости материальных запасов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01 0 00 1204 2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340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10,00</w:t>
            </w:r>
          </w:p>
        </w:tc>
      </w:tr>
      <w:tr w:rsidR="00647D42" w:rsidRPr="003B765E" w:rsidTr="00717517">
        <w:trPr>
          <w:trHeight w:val="45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Увеличение стоимости прочих оборотных запасов ( материалов)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01 0 00 1204 2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10,00</w:t>
            </w:r>
          </w:p>
        </w:tc>
      </w:tr>
      <w:tr w:rsidR="00647D42" w:rsidRPr="003B765E" w:rsidTr="00717517">
        <w:trPr>
          <w:trHeight w:val="25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Иные непрограмные мероприятия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99 0 00 0000 0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 xml:space="preserve">000 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6,00</w:t>
            </w:r>
          </w:p>
        </w:tc>
      </w:tr>
      <w:tr w:rsidR="00647D42" w:rsidRPr="003B765E" w:rsidTr="00717517">
        <w:trPr>
          <w:trHeight w:val="69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Расходы на оплату членских взносов в Совет Муниципальных образований Карачаево-Черкесской Республики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99 0 00 0007 0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 xml:space="preserve">000 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6,00</w:t>
            </w:r>
          </w:p>
        </w:tc>
      </w:tr>
      <w:tr w:rsidR="00647D42" w:rsidRPr="003B765E" w:rsidTr="00717517">
        <w:trPr>
          <w:trHeight w:val="25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99 0 00 0007 0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850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6,00</w:t>
            </w:r>
          </w:p>
        </w:tc>
      </w:tr>
      <w:tr w:rsidR="00647D42" w:rsidRPr="003B765E" w:rsidTr="00717517">
        <w:trPr>
          <w:trHeight w:val="25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99 0 00 0007 0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853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6,00</w:t>
            </w:r>
          </w:p>
        </w:tc>
      </w:tr>
      <w:tr w:rsidR="00647D42" w:rsidRPr="003B765E" w:rsidTr="00717517">
        <w:trPr>
          <w:trHeight w:val="25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Расходы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99 0 00 0007 0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853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6,00</w:t>
            </w:r>
          </w:p>
        </w:tc>
      </w:tr>
      <w:tr w:rsidR="00647D42" w:rsidRPr="003B765E" w:rsidTr="00717517">
        <w:trPr>
          <w:trHeight w:val="25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99 0 00 0007 0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853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290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6,00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Иные выплаты текущего характера организациям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99 0 00 0007 0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853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297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6,00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3B765E"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00 0 00 0000 0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306,70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317,20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328,00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3B765E">
              <w:rPr>
                <w:b/>
                <w:color w:val="000000"/>
                <w:sz w:val="18"/>
                <w:szCs w:val="18"/>
              </w:rPr>
              <w:t>4. Мобилизационная и вневойсковая подготовка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00 0 00 0000 0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306,70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317,20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328,00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99 0 00 0000 0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99 0 00 5118 0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99 0 00 5118 0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305,70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99 0 00 5118 0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305,70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99 0 00 5118 0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235,90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99 0 00 5118 0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230,90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Социальные пособия и компенсации персоналу в денежной форме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99 0 00 5118 0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99 0 00 5118 0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69,80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99 0 00 5118 0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69,80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99 0 00 5118 0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22,30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99 0 00 5118 0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99 0 00 5118 0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99 0 00 5118 0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Оплата работ, услуг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99 0 00 5118 0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220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99 0 00 5118 0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221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99 0 00 5118 0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15,70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99 0 00 5118 0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15,70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стоимости прочих оборотных запасов ( материалов)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99 0 00 5118 0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15,70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3B765E">
              <w:rPr>
                <w:b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00 0 00 0000 0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957,00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859,00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861,00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3B765E">
              <w:rPr>
                <w:b/>
                <w:color w:val="000000"/>
                <w:sz w:val="18"/>
                <w:szCs w:val="18"/>
              </w:rPr>
              <w:t>5.Гражданская оборона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00 0 00 0000 0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100,00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3B765E">
              <w:rPr>
                <w:b/>
                <w:color w:val="000000"/>
                <w:sz w:val="18"/>
                <w:szCs w:val="18"/>
              </w:rPr>
              <w:t>Муниципальная целевая программа «Защита населения и территории от ЧС, обеспечение безопасности людей на водных объектах на 202</w:t>
            </w:r>
            <w:r>
              <w:rPr>
                <w:b/>
                <w:color w:val="000000"/>
                <w:sz w:val="18"/>
                <w:szCs w:val="18"/>
              </w:rPr>
              <w:t>4-</w:t>
            </w:r>
            <w:r w:rsidRPr="003B765E">
              <w:rPr>
                <w:b/>
                <w:color w:val="000000"/>
                <w:sz w:val="18"/>
                <w:szCs w:val="18"/>
              </w:rPr>
              <w:t>202</w:t>
            </w:r>
            <w:r>
              <w:rPr>
                <w:b/>
                <w:color w:val="000000"/>
                <w:sz w:val="18"/>
                <w:szCs w:val="18"/>
              </w:rPr>
              <w:t>6</w:t>
            </w:r>
            <w:r w:rsidRPr="003B765E">
              <w:rPr>
                <w:b/>
                <w:color w:val="000000"/>
                <w:sz w:val="18"/>
                <w:szCs w:val="18"/>
              </w:rPr>
              <w:t xml:space="preserve"> годы»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02 0 00 0000 0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100,00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Обеспечение безопасности и охраны жизни людей на водных объектах  Медногорского городского поселения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02 0 02 0000 0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Расходы в рамках муниципальной целевой программы "Защита населения и территории от ЧС, обеспечение безопасности людей на водных объектах на 202</w:t>
            </w:r>
            <w:r>
              <w:rPr>
                <w:color w:val="000000"/>
                <w:sz w:val="18"/>
                <w:szCs w:val="18"/>
              </w:rPr>
              <w:t>4</w:t>
            </w:r>
            <w:r w:rsidRPr="003B765E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6</w:t>
            </w:r>
            <w:r w:rsidRPr="003B765E">
              <w:rPr>
                <w:color w:val="000000"/>
                <w:sz w:val="18"/>
                <w:szCs w:val="18"/>
              </w:rPr>
              <w:t xml:space="preserve"> годы"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02 0 02 1010 0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02 0 02 1010 0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02 0 02 1010 0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02 0 02 1010 0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02 0 02 1010 0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Оплата работ, услуг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02 0 02 1010 0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02 0 02 1010 0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02 0 02 1010 0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02 0 02 1010 0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 xml:space="preserve">Увеличение стоимости материальных запасов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02 0 02 1010 0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Увеличение стоимости прочих оборотных запасов ( материалов)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02 0 02 1010 0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3B765E">
              <w:rPr>
                <w:b/>
                <w:color w:val="000000"/>
                <w:sz w:val="18"/>
                <w:szCs w:val="18"/>
              </w:rPr>
              <w:t>6.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00 0 00 0000 0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100,00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3B765E">
              <w:rPr>
                <w:b/>
                <w:color w:val="000000"/>
                <w:sz w:val="18"/>
                <w:szCs w:val="18"/>
              </w:rPr>
              <w:t>Муниципальная целевая программа «Обеспечение пожарной безопасности на территории Медногорского ГП на 202</w:t>
            </w:r>
            <w:r>
              <w:rPr>
                <w:b/>
                <w:color w:val="000000"/>
                <w:sz w:val="18"/>
                <w:szCs w:val="18"/>
              </w:rPr>
              <w:t>4-2026</w:t>
            </w:r>
            <w:r w:rsidRPr="003B765E">
              <w:rPr>
                <w:b/>
                <w:color w:val="000000"/>
                <w:sz w:val="18"/>
                <w:szCs w:val="18"/>
              </w:rPr>
              <w:t xml:space="preserve"> годы»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03 0 00 0000 0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100,00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Усиление противопожарной защиты населения Медногорского  городского  поселения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03 0 02 0000 0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Расходы в рамках муниципальной целевой программы "Обеспечение пожарной безопасности на тер</w:t>
            </w:r>
            <w:r>
              <w:rPr>
                <w:color w:val="000000"/>
                <w:sz w:val="18"/>
                <w:szCs w:val="18"/>
              </w:rPr>
              <w:t>ритории Медногорского ГП на 2024</w:t>
            </w:r>
            <w:r w:rsidRPr="003B765E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6</w:t>
            </w:r>
            <w:r w:rsidRPr="003B765E">
              <w:rPr>
                <w:color w:val="000000"/>
                <w:sz w:val="18"/>
                <w:szCs w:val="18"/>
              </w:rPr>
              <w:t xml:space="preserve"> годы"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03 0 02 9900 0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03 0 02 9900 0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03 0 02 9900 0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03 0 02 9900 0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03 0 02 9900 0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Оплата </w:t>
            </w:r>
            <w:r w:rsidR="00717517">
              <w:rPr>
                <w:color w:val="000000"/>
                <w:sz w:val="18"/>
                <w:szCs w:val="18"/>
              </w:rPr>
              <w:t>работ, услуг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03 0 02 9900 0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03 0 02 9900 0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03 0 02 9900 0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03 0 02 9900 0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03 0 02 9900 0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03 0 02 9900 0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Увеличение стоимости прочих оборотных запасов ( материалов)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03 0 02 9900 0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3B765E">
              <w:rPr>
                <w:b/>
                <w:color w:val="000000"/>
                <w:sz w:val="18"/>
                <w:szCs w:val="18"/>
              </w:rPr>
              <w:t>7. Другие вопросы в области национальной безопасности и правоохранительной деятельности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00 0 00 0000 0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757,00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659,00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661,00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3B765E">
              <w:rPr>
                <w:b/>
                <w:color w:val="000000"/>
                <w:sz w:val="18"/>
                <w:szCs w:val="18"/>
              </w:rPr>
              <w:t xml:space="preserve">Муниципальная целевая </w:t>
            </w:r>
            <w:r w:rsidR="00717517" w:rsidRPr="003B765E">
              <w:rPr>
                <w:b/>
                <w:color w:val="000000"/>
                <w:sz w:val="18"/>
                <w:szCs w:val="18"/>
              </w:rPr>
              <w:t>программа</w:t>
            </w:r>
            <w:r w:rsidRPr="003B765E">
              <w:rPr>
                <w:b/>
                <w:color w:val="000000"/>
                <w:sz w:val="18"/>
                <w:szCs w:val="18"/>
              </w:rPr>
              <w:t xml:space="preserve"> «Профилактика терроризма и экстремизма в Медногорском городском поселении на 202</w:t>
            </w:r>
            <w:r>
              <w:rPr>
                <w:b/>
                <w:color w:val="000000"/>
                <w:sz w:val="18"/>
                <w:szCs w:val="18"/>
              </w:rPr>
              <w:t>4-2026</w:t>
            </w:r>
            <w:r w:rsidRPr="003B765E">
              <w:rPr>
                <w:b/>
                <w:color w:val="000000"/>
                <w:sz w:val="18"/>
                <w:szCs w:val="18"/>
              </w:rPr>
              <w:t xml:space="preserve"> годы»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10 0 00 0000 0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600,00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Расходы в рамках  муниципальной целевой программы «Профилактика терроризма и экстремизма в Медногорском городском поселении на 202</w:t>
            </w:r>
            <w:r>
              <w:rPr>
                <w:color w:val="000000"/>
                <w:sz w:val="18"/>
                <w:szCs w:val="18"/>
              </w:rPr>
              <w:t>4-2026</w:t>
            </w:r>
            <w:r w:rsidRPr="003B765E">
              <w:rPr>
                <w:color w:val="000000"/>
                <w:sz w:val="18"/>
                <w:szCs w:val="18"/>
              </w:rPr>
              <w:t xml:space="preserve"> годы»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10 0 00 6710 0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10 0 00 6710 0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10 0 00 6710 0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10 0 00 6710 0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10 0 00 6710 0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Оплата работ, услуг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10 0 00 6710 0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10 0 00 6710 0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10 0 00 6710 0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10 0 00 6710 0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10 0 00 6710 0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10 0 00 6710 0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Увеличение стоимости прочих оборотных запасов ( материалов)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10 0 00 6710 0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3B765E">
              <w:rPr>
                <w:b/>
                <w:color w:val="000000"/>
                <w:sz w:val="18"/>
                <w:szCs w:val="18"/>
              </w:rPr>
              <w:t xml:space="preserve">  Муниципальная целевая программа «Профилактика правонарушений на территории  Медногорского городского поселения Урупского  муниципального района Карачаево-Черкесской Республике» на 2023-2025 годы»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06 0 00 0000 0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3B765E">
              <w:rPr>
                <w:b/>
                <w:sz w:val="18"/>
                <w:szCs w:val="18"/>
              </w:rPr>
              <w:t>12,00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Расходы в рамках  муниципальной целевой программы «Профилактика правонарушений на территории  Медногорского городского поселении на 2023 -2025годы»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06 0 00 6706 0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06 0 00 6706 0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06 0 00 6706 0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06 0 00 6706 0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06 0 00 6706 0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 xml:space="preserve">Увеличение стоимости материальных запасов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06 0 00 6706 0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Увеличение стоимости прочих оборотных запасов ( материалов)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06 0 00 6706 0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72 0 00 0000 0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49,00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Осуществление полномочий в области национальной безопасности и правоохранительной деятельности в рамках не программного направления деятельности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72 0 00 6700 0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72 0 00 6700 0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72 0 00 6700 0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72 0 006700 0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72 0 006700 0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Оплата работ, услуг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72 0 006700 0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72 0 00 6700 0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72 0 00 6700 0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247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72 0 00 6700 0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247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Оплата работ, услуг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72 0 00 6700 0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247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220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72 0 00 6700 0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247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223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21668F">
              <w:rPr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00 0 00 0000 0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1 426,80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1 478,90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1 841,30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21668F">
              <w:rPr>
                <w:b/>
                <w:color w:val="000000"/>
                <w:sz w:val="18"/>
                <w:szCs w:val="18"/>
              </w:rPr>
              <w:t>8.Дорожное хозяйство (дорожные фонды)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00 0 00 0000 0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1 276,80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1 378,90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1 741,30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21668F">
              <w:rPr>
                <w:b/>
                <w:color w:val="000000"/>
                <w:sz w:val="18"/>
                <w:szCs w:val="18"/>
              </w:rPr>
              <w:t xml:space="preserve">  Муниципальная целевая программа                     « Содержание и ремонт автомобильных дорог общего пользования местного значения на территории Медногорского городского поселения на 2022-2024 годы»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04 0 00 0000 0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1 276,80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1 378,90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1 741,30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Расходы в рамках муниципальной целевой программы "Содержание и ремонт автомобильных дорог общего пользования местного значения Медногорского городского поселения на 202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3B765E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4</w:t>
            </w:r>
            <w:r w:rsidRPr="003B765E">
              <w:rPr>
                <w:color w:val="000000"/>
                <w:sz w:val="18"/>
                <w:szCs w:val="18"/>
              </w:rPr>
              <w:t xml:space="preserve"> годы"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04 0 00 1502 0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1 741,30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04 0 00 1502 0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1 741,30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04 0 00 1502 0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1 741,30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04 0 00 1502 0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1 741,30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04 0 00 1502 0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1 228,90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1 591,30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Оплата работ, услуг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04 0 00 1502 0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1 228,90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1 591,30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04 0 00 1502 0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1 551,30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Прочие работы,услуги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04 0 00 1502 0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04 0 00 1502 0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04 0 00 1502 0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Увеличение стоимости прочих оборотных запасов ( материалов)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04 0 00 1502 0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21668F">
              <w:rPr>
                <w:b/>
                <w:color w:val="000000"/>
                <w:sz w:val="18"/>
                <w:szCs w:val="18"/>
              </w:rPr>
              <w:t>9. Другие вопросы в области национальной экономики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00 0 00 0000 0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100,00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Осуществление полномочий в области геодезии и картографии вне рамок государственного оборонного заказа. Расходы на изготовление генерального плана поселения.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72 0 00 07 000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72 0 00 07 000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72 0 00 07 000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 xml:space="preserve">Расходы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72 0 00 07 000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Оплата работ, услуг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72 0 00 07 000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72 0 00 07 000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21668F">
              <w:rPr>
                <w:b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00 0 00 0000 0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5 755,60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6 658,70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7 099,00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21668F">
              <w:rPr>
                <w:b/>
                <w:color w:val="000000"/>
                <w:sz w:val="18"/>
                <w:szCs w:val="18"/>
              </w:rPr>
              <w:t>10.Коммунальное хозяйство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00 0 00 0000 0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300,00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Мероприятия в области коммунального хозяйства в рамках не программного направления деятельности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72 0 00 0600 0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72 0 00 0600 0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72 0 00 0600 0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72 0 00 0600 0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72 0 00 0600 0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Оплата  работ, услуг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72 0 00 0600 0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72 0 00 0600 0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72 0 00 0600 0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21668F">
              <w:rPr>
                <w:b/>
                <w:color w:val="000000"/>
                <w:sz w:val="18"/>
                <w:szCs w:val="18"/>
              </w:rPr>
              <w:t>11 .Благоустройство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00 0 00 0000 0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5 455,60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6 358,70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6 799,00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21668F">
              <w:rPr>
                <w:b/>
                <w:color w:val="000000"/>
                <w:sz w:val="18"/>
                <w:szCs w:val="18"/>
              </w:rPr>
              <w:t> Муниципальная целевая программа "Уличное освещение территории Медногорского городского поселения на 2022-2024 годы"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11 0 00 0000 0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1 000,00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Расходы в рамках муниципальной целевой программы "Уличное освещение территории Медногорского городского поселения на 2022-2024 годы"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11 0 00 0001 0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11 0 00 0001 0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11 0 00 0001 0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11 0 00 0001 0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Оплата </w:t>
            </w:r>
            <w:r w:rsidR="00717517">
              <w:rPr>
                <w:color w:val="000000"/>
                <w:sz w:val="18"/>
                <w:szCs w:val="18"/>
              </w:rPr>
              <w:t>работ, услуг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11 0 00 0001 0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11 0 00 0001 0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11 0 00 0001 0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11 0 00 0001 0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11 0 00 0001 0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11 0 00 0001 0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11 0 00 0001 0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247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11 0 00 0001 0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247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Оплата </w:t>
            </w:r>
            <w:r w:rsidR="00717517">
              <w:rPr>
                <w:color w:val="000000"/>
                <w:sz w:val="18"/>
                <w:szCs w:val="18"/>
              </w:rPr>
              <w:t>работ, услуг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11 0 00 0001 0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247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220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11 0 00 0001 0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247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223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21668F">
              <w:rPr>
                <w:b/>
                <w:color w:val="000000"/>
                <w:sz w:val="18"/>
                <w:szCs w:val="18"/>
              </w:rPr>
              <w:t>Муниципальная целевая программа "Организация и содержание мест захоронения Медногорского городского поселения на 2024-2026 годы"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12 0 00 0004 0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100,00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717517" w:rsidRDefault="00717517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717517">
              <w:rPr>
                <w:color w:val="000000"/>
                <w:sz w:val="18"/>
                <w:szCs w:val="18"/>
              </w:rPr>
              <w:t>Расходы в рамках муниципальной целевой программы " Организация и содержание мест захоронения Медногорского городского поселения на 2024-2026 годы "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12 0 00 0004 0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12 0 00 0004 0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 xml:space="preserve">Прочая закупка </w:t>
            </w:r>
            <w:r w:rsidR="00717517" w:rsidRPr="003B765E">
              <w:rPr>
                <w:color w:val="000000"/>
                <w:sz w:val="18"/>
                <w:szCs w:val="18"/>
              </w:rPr>
              <w:t>товаров, работ</w:t>
            </w:r>
            <w:r w:rsidRPr="003B765E">
              <w:rPr>
                <w:color w:val="000000"/>
                <w:sz w:val="18"/>
                <w:szCs w:val="18"/>
              </w:rPr>
              <w:t xml:space="preserve"> и услуг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12 0 00 0004 0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12 0 00 0004 0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84,50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Оплата  работ, услуг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12 0 00 0004 0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84,50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12 0 00 0004 0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12 0 00 0004 0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64,50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Услуги, работы для целей капитальных вложений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12 0 00 0004 0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12 0 00 0004 0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12 0 00 0004 0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12 0 00 0004 0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72 0 00 0000 0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4 255,60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5 258,70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5 699,00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Осуществление полномочий по благоустройству территории, санитарной очистке Медногорского городского поселения в рамках не программного направления деятельности.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72 0 00 0005 0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4 255,60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5 258,70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5 699,00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72 0 00 0005 0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4 255,60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5 258,70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5 699,00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72 0 00 0005 0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4 255,60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5 258,70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5 699,00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72 0 00 0005 0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3 205,60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3 698,70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4 139,00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Оплата  работ, услуг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72 0 00 0005 0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3 205,60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3 698,70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4 139,00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72 0 00 0005 0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72 0 00 0005 0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72 0 00 0005 0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72 0 00 0005 0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2 548,20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3 137,70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3 525,60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72 0 00 0005 0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72 0 00 0005 0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1 560,00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72 0 00 0005 0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72 0 00 0005 0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стоимости горюче-смазочных материалов"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72 0 00 0005 0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</w:tr>
      <w:tr w:rsidR="00647D42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72 0 00 0005 0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21668F">
              <w:rPr>
                <w:b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00 0 00 0000 0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150,00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21668F">
              <w:rPr>
                <w:b/>
                <w:color w:val="000000"/>
                <w:sz w:val="18"/>
                <w:szCs w:val="18"/>
              </w:rPr>
              <w:t>12.Молодежная политика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00 0 00 0000 0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150,00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21668F">
              <w:rPr>
                <w:b/>
                <w:color w:val="000000"/>
                <w:sz w:val="18"/>
                <w:szCs w:val="18"/>
              </w:rPr>
              <w:t>Муниципальная целевая программа «Организация и осуществление мероприятий по работе с детьми и молодёжью в Медногорском городском поселении на 202</w:t>
            </w:r>
            <w:r>
              <w:rPr>
                <w:b/>
                <w:color w:val="000000"/>
                <w:sz w:val="18"/>
                <w:szCs w:val="18"/>
              </w:rPr>
              <w:t>4</w:t>
            </w:r>
            <w:r w:rsidRPr="0021668F">
              <w:rPr>
                <w:b/>
                <w:color w:val="000000"/>
                <w:sz w:val="18"/>
                <w:szCs w:val="18"/>
              </w:rPr>
              <w:t>- 202</w:t>
            </w:r>
            <w:r>
              <w:rPr>
                <w:b/>
                <w:color w:val="000000"/>
                <w:sz w:val="18"/>
                <w:szCs w:val="18"/>
              </w:rPr>
              <w:t>6</w:t>
            </w:r>
            <w:r w:rsidRPr="0021668F">
              <w:rPr>
                <w:b/>
                <w:color w:val="000000"/>
                <w:sz w:val="18"/>
                <w:szCs w:val="18"/>
              </w:rPr>
              <w:t xml:space="preserve"> годы»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07 0 00 0000 0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150,00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Расходы в рамках муниципальной целевой программы "Организация и осуществление мероприятий по работе с детьми и молодёжью в Медногорском городском поселении на 202</w:t>
            </w:r>
            <w:r>
              <w:rPr>
                <w:color w:val="000000"/>
                <w:sz w:val="18"/>
                <w:szCs w:val="18"/>
              </w:rPr>
              <w:t>4</w:t>
            </w:r>
            <w:r w:rsidRPr="003B765E">
              <w:rPr>
                <w:color w:val="000000"/>
                <w:sz w:val="18"/>
                <w:szCs w:val="18"/>
              </w:rPr>
              <w:t>- 202</w:t>
            </w:r>
            <w:r>
              <w:rPr>
                <w:color w:val="000000"/>
                <w:sz w:val="18"/>
                <w:szCs w:val="18"/>
              </w:rPr>
              <w:t>6</w:t>
            </w:r>
            <w:r w:rsidRPr="003B765E">
              <w:rPr>
                <w:color w:val="000000"/>
                <w:sz w:val="18"/>
                <w:szCs w:val="18"/>
              </w:rPr>
              <w:t xml:space="preserve"> годы"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07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07 0 00 3101 0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07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07 0 00 3101 0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07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07 0 00 3101 0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07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07 0 00 3101 0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07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07 0 00 3101 0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 xml:space="preserve">Увеличение стоимости материальных запасов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07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07 0 00 3101 0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340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07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07 0 00 3101 0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349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21668F">
              <w:rPr>
                <w:b/>
                <w:color w:val="000000"/>
                <w:sz w:val="18"/>
                <w:szCs w:val="18"/>
              </w:rPr>
              <w:t xml:space="preserve">КУЛЬТУРА,  КИНЕМАТОГРАФИЯ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00 0 00 0000 0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3 850,20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3 643,50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3 778,70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21668F">
              <w:rPr>
                <w:b/>
                <w:color w:val="000000"/>
                <w:sz w:val="18"/>
                <w:szCs w:val="18"/>
              </w:rPr>
              <w:t>13. Культура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00 0 00 0000 0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3 850,20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3 643,50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3 778,70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21668F">
              <w:rPr>
                <w:b/>
                <w:color w:val="000000"/>
                <w:sz w:val="18"/>
                <w:szCs w:val="18"/>
              </w:rPr>
              <w:t>Муниципальная целевая программа «Развитие культуры на территории Медногорск</w:t>
            </w:r>
            <w:r>
              <w:rPr>
                <w:b/>
                <w:color w:val="000000"/>
                <w:sz w:val="18"/>
                <w:szCs w:val="18"/>
              </w:rPr>
              <w:t>ого городского поселения на 2024</w:t>
            </w:r>
            <w:r w:rsidRPr="0021668F">
              <w:rPr>
                <w:b/>
                <w:color w:val="000000"/>
                <w:sz w:val="18"/>
                <w:szCs w:val="18"/>
              </w:rPr>
              <w:t>- 202</w:t>
            </w:r>
            <w:r>
              <w:rPr>
                <w:b/>
                <w:color w:val="000000"/>
                <w:sz w:val="18"/>
                <w:szCs w:val="18"/>
              </w:rPr>
              <w:t>6</w:t>
            </w:r>
            <w:r w:rsidRPr="0021668F">
              <w:rPr>
                <w:b/>
                <w:color w:val="000000"/>
                <w:sz w:val="18"/>
                <w:szCs w:val="18"/>
              </w:rPr>
              <w:t xml:space="preserve"> годы»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08 0 00 0000 0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1 000,00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Расходы в рамках муниципальной целевой программы "Развитие культуры на территории Медногорского городского поселения на 202</w:t>
            </w:r>
            <w:r>
              <w:rPr>
                <w:color w:val="000000"/>
                <w:sz w:val="18"/>
                <w:szCs w:val="18"/>
              </w:rPr>
              <w:t>4</w:t>
            </w:r>
            <w:r w:rsidRPr="003B765E">
              <w:rPr>
                <w:color w:val="000000"/>
                <w:sz w:val="18"/>
                <w:szCs w:val="18"/>
              </w:rPr>
              <w:t>- 202</w:t>
            </w:r>
            <w:r>
              <w:rPr>
                <w:color w:val="000000"/>
                <w:sz w:val="18"/>
                <w:szCs w:val="18"/>
              </w:rPr>
              <w:t>6</w:t>
            </w:r>
            <w:r w:rsidRPr="003B765E">
              <w:rPr>
                <w:color w:val="000000"/>
                <w:sz w:val="18"/>
                <w:szCs w:val="18"/>
              </w:rPr>
              <w:t xml:space="preserve"> годы"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08 0 00 4099 0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1 000,00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08 0 00 4099 0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1 000,00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08 0 00 4099 0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1 000,00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08 0 00 4099 0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1 000,00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08 0 00 4099 0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Оплата работ, услуг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08 0 00 4099 0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220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08 0 00 4099 0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222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08 0 00 4099 0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226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08 0 00 4099 0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850,00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850,00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850,00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 xml:space="preserve">Увеличение стоимости материальных запасов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08 0 00 4099 0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340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850,00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850,00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850,00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08 0 00 4099 0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343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08 0 00 4099 0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346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08 0 00 4099 0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349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749,00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749,00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749,00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717517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Непрограммные</w:t>
            </w:r>
            <w:r w:rsidR="00647D42" w:rsidRPr="003B765E">
              <w:rPr>
                <w:color w:val="000000"/>
                <w:sz w:val="18"/>
                <w:szCs w:val="18"/>
              </w:rPr>
              <w:t xml:space="preserve"> мероприятия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72 0 00 0000 0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2 850,20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2 643,50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2 778,70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Деятельность библиотек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72 2 00 0000 0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1 824,20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1 973,00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2 103,20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Расходы на библиотечное обслуживание населения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72 2 00 4299 0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1 824,20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1 973,00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2 103,20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72 2 00 4299 0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1 824,20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1 973,00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2 103,20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72 2 00 4299 0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110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1 824,20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1 973,00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2 103,20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72 2 00 4299 0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111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1 405,70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1 520,00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1 620,00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72 2 00 4299 0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111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211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1 385,70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1 600,00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Социальные пособия и компенсации персоналу в денежной форме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72 2 00 4299 0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111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266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72 2 00 4299 0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119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418,50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453,00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483,20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72 2 00 4299 0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119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213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418,50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453,00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483,20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72 2 00 4299 0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1 026,00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670,50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675,50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72 2 00 4299 0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1 026,00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670,50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675,50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72 2 00 4299 0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883,50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520,50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520,50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72 2 00 4299 0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623,50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240,50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br/>
              <w:t>Оплата работ, услуг</w:t>
            </w:r>
            <w:r w:rsidRPr="003B765E">
              <w:rPr>
                <w:color w:val="000000"/>
                <w:sz w:val="18"/>
                <w:szCs w:val="18"/>
              </w:rPr>
              <w:br/>
              <w:t xml:space="preserve">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72 2 00 4299 0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220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623,50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240,50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72 2 00 4299 0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221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45,00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72 2 00 4299 0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223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5,50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72 2 00 4299 0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225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72 2 00 4299 0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226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90,00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72 2 00 4299 0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280,00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72 2 00 4299 0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310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200,00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 xml:space="preserve">Увеличение стоимости материальных запасов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72 2 00 4299 0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340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80,00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72 2 00 4299 0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346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80,00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72 2 00 4299 0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247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142,50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155,00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72 2 00 4299 0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247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142,50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155,00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Оплата работ, услуг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72 2 00 4299 0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247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220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142,50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155,00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72 2 00 4299 0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247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223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142,50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155,00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21668F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00 0 00 0000 0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423,00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423,00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423,00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21668F">
              <w:rPr>
                <w:b/>
                <w:color w:val="000000"/>
                <w:sz w:val="18"/>
                <w:szCs w:val="18"/>
              </w:rPr>
              <w:t>14.Пенсионное обеспечение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00 0 00 0000 0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423,00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423,00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423,00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717517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Непрограммные</w:t>
            </w:r>
            <w:r w:rsidR="00647D42" w:rsidRPr="003B765E">
              <w:rPr>
                <w:color w:val="000000"/>
                <w:sz w:val="18"/>
                <w:szCs w:val="18"/>
              </w:rPr>
              <w:t xml:space="preserve"> мероприятия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72 0 00 0000 0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423,00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 xml:space="preserve">Доплата к пенсии муниципальных служащих в рамках непрограммного направления деятельности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72 0 00 9910 0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423,00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72 0 00 9910 0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423,00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72 0 00 9910 0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310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423,00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72 0 00 9910 0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312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423,00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72 0 00 9910 0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312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423,00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 xml:space="preserve">Социальное обеспечение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72 0 00 9910 0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312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260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423,00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 xml:space="preserve">Пенсии, пособия, выплачиваемые </w:t>
            </w:r>
            <w:r w:rsidR="00717517" w:rsidRPr="003B765E">
              <w:rPr>
                <w:color w:val="000000"/>
                <w:sz w:val="18"/>
                <w:szCs w:val="18"/>
              </w:rPr>
              <w:t>работодателями, нанимателями</w:t>
            </w:r>
            <w:r w:rsidRPr="003B765E">
              <w:rPr>
                <w:color w:val="000000"/>
                <w:sz w:val="18"/>
                <w:szCs w:val="18"/>
              </w:rPr>
              <w:t xml:space="preserve"> бывшим работникам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72 0 00 9910 0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312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264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423,00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21668F">
              <w:rPr>
                <w:b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00 0 00 0000 0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150,00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21668F">
              <w:rPr>
                <w:b/>
                <w:color w:val="000000"/>
                <w:sz w:val="18"/>
                <w:szCs w:val="18"/>
              </w:rPr>
              <w:t>15.Муниципальная целевая программа "Развитие физической культуры и спорта в Медногорском городском поселении на 202</w:t>
            </w:r>
            <w:r>
              <w:rPr>
                <w:b/>
                <w:color w:val="000000"/>
                <w:sz w:val="18"/>
                <w:szCs w:val="18"/>
              </w:rPr>
              <w:t>4</w:t>
            </w:r>
            <w:r w:rsidRPr="0021668F">
              <w:rPr>
                <w:b/>
                <w:color w:val="000000"/>
                <w:sz w:val="18"/>
                <w:szCs w:val="18"/>
              </w:rPr>
              <w:t>-2</w:t>
            </w:r>
            <w:r>
              <w:rPr>
                <w:b/>
                <w:color w:val="000000"/>
                <w:sz w:val="18"/>
                <w:szCs w:val="18"/>
              </w:rPr>
              <w:t>026</w:t>
            </w:r>
            <w:r w:rsidRPr="0021668F">
              <w:rPr>
                <w:b/>
                <w:color w:val="000000"/>
                <w:sz w:val="18"/>
                <w:szCs w:val="18"/>
              </w:rPr>
              <w:t xml:space="preserve"> годы"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09 0 00 0000 0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150,00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Расходы в рамках муниципальной целевой программы "Развитие физической культуры и спорта в Медногорском городском поселении на 202</w:t>
            </w:r>
            <w:r>
              <w:rPr>
                <w:color w:val="000000"/>
                <w:sz w:val="18"/>
                <w:szCs w:val="18"/>
              </w:rPr>
              <w:t>4</w:t>
            </w:r>
            <w:r w:rsidRPr="003B765E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6</w:t>
            </w:r>
            <w:r w:rsidRPr="003B765E">
              <w:rPr>
                <w:color w:val="000000"/>
                <w:sz w:val="18"/>
                <w:szCs w:val="18"/>
              </w:rPr>
              <w:t xml:space="preserve"> годы"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09 0 00 1297 0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09 0 00 1297 0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09 0 00 1297 0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09 0 00 1297 0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09 0 00 1297 0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 xml:space="preserve">Увеличение стоимости материальных запасов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09 0 00 1297 0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340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09 0 00 1297 0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244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349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150,00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21668F">
              <w:rPr>
                <w:b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00 0 00 0000 0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51,00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57,00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21668F">
              <w:rPr>
                <w:b/>
                <w:color w:val="000000"/>
                <w:sz w:val="18"/>
                <w:szCs w:val="18"/>
              </w:rPr>
              <w:t>16.Прочие  межбюджетные трансферты общего характера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00 0 00 0000 0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51,00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18"/>
                <w:szCs w:val="18"/>
              </w:rPr>
            </w:pPr>
            <w:r w:rsidRPr="0021668F">
              <w:rPr>
                <w:b/>
                <w:sz w:val="18"/>
                <w:szCs w:val="18"/>
              </w:rPr>
              <w:t>57,00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717517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Непрограммные</w:t>
            </w:r>
            <w:r w:rsidR="00647D42" w:rsidRPr="003B765E">
              <w:rPr>
                <w:color w:val="000000"/>
                <w:sz w:val="18"/>
                <w:szCs w:val="18"/>
              </w:rPr>
              <w:t xml:space="preserve"> мероприятия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72 0 00 0000 0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Передача отдельных полномочий по обеспечению деятельности исполнительных органов муниципального образования в рамках не программного направления деятельности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72 0 00 9204 0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72 0 00 9204 0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 xml:space="preserve">Иные межбюджетные </w:t>
            </w:r>
            <w:r w:rsidR="00717517" w:rsidRPr="003B765E">
              <w:rPr>
                <w:color w:val="000000"/>
                <w:sz w:val="18"/>
                <w:szCs w:val="18"/>
              </w:rPr>
              <w:t>трансферты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72 0 00 9204 0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540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72 0 00 9204 0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540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72 0 00 9204 0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540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250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72 0 00 9204 0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540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717517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Непрограммные</w:t>
            </w:r>
            <w:r w:rsidR="00647D42" w:rsidRPr="003B765E">
              <w:rPr>
                <w:color w:val="000000"/>
                <w:sz w:val="18"/>
                <w:szCs w:val="18"/>
              </w:rPr>
              <w:t xml:space="preserve"> мероприятия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72 0 00 0000 0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Расходы по обеспечению деятельности контрольно-счетной комиссии представительного органа муниципального образования в рамках не программного направления деятельности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72 0 00 2204 0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72 0 00 2204 0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 xml:space="preserve">Иные межбюджетные </w:t>
            </w:r>
            <w:r w:rsidR="00717517" w:rsidRPr="003B765E">
              <w:rPr>
                <w:color w:val="000000"/>
                <w:sz w:val="18"/>
                <w:szCs w:val="18"/>
              </w:rPr>
              <w:t>трансферты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72 0 00 2204 0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540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72 0 00 2204 0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540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72 0 00 2204 0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540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250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3B765E">
              <w:rPr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301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14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72 0 00 2204 0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540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center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3B765E" w:rsidRDefault="00647D42" w:rsidP="00717517">
            <w:pPr>
              <w:jc w:val="right"/>
              <w:rPr>
                <w:sz w:val="18"/>
                <w:szCs w:val="18"/>
              </w:rPr>
            </w:pPr>
            <w:r w:rsidRPr="003B765E">
              <w:rPr>
                <w:sz w:val="18"/>
                <w:szCs w:val="18"/>
              </w:rPr>
              <w:t>50,00</w:t>
            </w:r>
          </w:p>
        </w:tc>
      </w:tr>
      <w:tr w:rsidR="00647D42" w:rsidRPr="003B765E" w:rsidTr="00717517">
        <w:trPr>
          <w:trHeight w:val="4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21668F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20"/>
                <w:szCs w:val="20"/>
              </w:rPr>
            </w:pPr>
            <w:r w:rsidRPr="0021668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20"/>
                <w:szCs w:val="20"/>
              </w:rPr>
            </w:pPr>
            <w:r w:rsidRPr="0021668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20"/>
                <w:szCs w:val="20"/>
              </w:rPr>
            </w:pPr>
            <w:r w:rsidRPr="0021668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20"/>
                <w:szCs w:val="20"/>
              </w:rPr>
            </w:pPr>
            <w:r w:rsidRPr="0021668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20"/>
                <w:szCs w:val="20"/>
              </w:rPr>
            </w:pPr>
            <w:r w:rsidRPr="0021668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center"/>
              <w:rPr>
                <w:b/>
                <w:sz w:val="20"/>
                <w:szCs w:val="20"/>
              </w:rPr>
            </w:pPr>
            <w:r w:rsidRPr="0021668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20"/>
                <w:szCs w:val="20"/>
              </w:rPr>
            </w:pPr>
            <w:r w:rsidRPr="0021668F">
              <w:rPr>
                <w:b/>
                <w:sz w:val="20"/>
                <w:szCs w:val="20"/>
              </w:rPr>
              <w:t>21 440,00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20"/>
                <w:szCs w:val="20"/>
              </w:rPr>
            </w:pPr>
            <w:r w:rsidRPr="0021668F">
              <w:rPr>
                <w:b/>
                <w:sz w:val="20"/>
                <w:szCs w:val="20"/>
              </w:rPr>
              <w:t>22 508,50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21668F" w:rsidRDefault="00647D42" w:rsidP="00717517">
            <w:pPr>
              <w:jc w:val="right"/>
              <w:rPr>
                <w:b/>
                <w:sz w:val="20"/>
                <w:szCs w:val="20"/>
              </w:rPr>
            </w:pPr>
            <w:r w:rsidRPr="0021668F">
              <w:rPr>
                <w:b/>
                <w:sz w:val="20"/>
                <w:szCs w:val="20"/>
              </w:rPr>
              <w:t>23 887,60</w:t>
            </w:r>
          </w:p>
        </w:tc>
      </w:tr>
    </w:tbl>
    <w:p w:rsidR="00647D42" w:rsidRDefault="00647D42" w:rsidP="00647D42">
      <w:pPr>
        <w:rPr>
          <w:b/>
          <w:color w:val="000000"/>
          <w:spacing w:val="-4"/>
          <w:sz w:val="22"/>
          <w:szCs w:val="22"/>
        </w:rPr>
      </w:pPr>
    </w:p>
    <w:p w:rsidR="00647D42" w:rsidRDefault="00647D42" w:rsidP="00647D42">
      <w:pPr>
        <w:rPr>
          <w:b/>
          <w:color w:val="000000"/>
          <w:spacing w:val="-4"/>
          <w:sz w:val="22"/>
          <w:szCs w:val="22"/>
        </w:rPr>
      </w:pPr>
      <w:r>
        <w:rPr>
          <w:b/>
          <w:color w:val="000000"/>
          <w:spacing w:val="-4"/>
          <w:sz w:val="22"/>
          <w:szCs w:val="22"/>
        </w:rPr>
        <w:br w:type="page"/>
      </w:r>
    </w:p>
    <w:tbl>
      <w:tblPr>
        <w:tblW w:w="105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3566"/>
        <w:gridCol w:w="1417"/>
        <w:gridCol w:w="568"/>
        <w:gridCol w:w="517"/>
        <w:gridCol w:w="554"/>
        <w:gridCol w:w="1196"/>
        <w:gridCol w:w="1134"/>
        <w:gridCol w:w="1008"/>
      </w:tblGrid>
      <w:tr w:rsidR="00647D42" w:rsidRPr="009A18B3" w:rsidTr="0071751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8" w:name="RANGE!A1:I95"/>
            <w:bookmarkEnd w:id="8"/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 xml:space="preserve">Приложение № 4              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rPr>
                <w:color w:val="000000"/>
                <w:sz w:val="20"/>
                <w:szCs w:val="20"/>
              </w:rPr>
            </w:pPr>
          </w:p>
        </w:tc>
      </w:tr>
      <w:tr w:rsidR="00647D42" w:rsidRPr="009A18B3" w:rsidTr="00717517">
        <w:trPr>
          <w:trHeight w:val="25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 xml:space="preserve">к   проекту решения  Совета </w:t>
            </w:r>
          </w:p>
        </w:tc>
      </w:tr>
      <w:tr w:rsidR="00647D42" w:rsidRPr="009A18B3" w:rsidTr="00717517">
        <w:trPr>
          <w:trHeight w:val="24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Медногорского городского поселения</w:t>
            </w:r>
          </w:p>
        </w:tc>
      </w:tr>
      <w:tr w:rsidR="00647D42" w:rsidRPr="009A18B3" w:rsidTr="00717517">
        <w:trPr>
          <w:trHeight w:val="3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 xml:space="preserve">от         №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rPr>
                <w:color w:val="000000"/>
                <w:sz w:val="20"/>
                <w:szCs w:val="20"/>
              </w:rPr>
            </w:pPr>
          </w:p>
        </w:tc>
      </w:tr>
      <w:tr w:rsidR="00647D42" w:rsidRPr="009A18B3" w:rsidTr="00717517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7D42" w:rsidRPr="009A18B3" w:rsidTr="00717517">
        <w:trPr>
          <w:trHeight w:val="840"/>
        </w:trPr>
        <w:tc>
          <w:tcPr>
            <w:tcW w:w="10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18B3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Медногорского городского поселения и непрограммным направлениям деятельности), группам видов расходов, разделам на 2024 год и плановый период 2025-2026 годов</w:t>
            </w:r>
          </w:p>
        </w:tc>
      </w:tr>
      <w:tr w:rsidR="00647D42" w:rsidRPr="009A18B3" w:rsidTr="00717517">
        <w:trPr>
          <w:trHeight w:val="26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(тыс. руб.)</w:t>
            </w:r>
          </w:p>
        </w:tc>
      </w:tr>
      <w:tr w:rsidR="00647D42" w:rsidRPr="009A18B3" w:rsidTr="00717517">
        <w:trPr>
          <w:trHeight w:val="44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Pr="009A18B3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 xml:space="preserve">Наименование муниципальной программы или непрограммного направления деятельности </w:t>
            </w: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К  О  Д  Ы                                                                  классификации расходов бюджетов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647D42" w:rsidRPr="009A18B3" w:rsidTr="00717517">
        <w:trPr>
          <w:trHeight w:val="107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42" w:rsidRPr="009A18B3" w:rsidRDefault="00647D42" w:rsidP="007175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вид рас- хода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раз-дел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под-раз-дел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2023         (очередной финансовый год)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2024 (I год планового периода)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2025 (II год планового периода)</w:t>
            </w:r>
          </w:p>
        </w:tc>
      </w:tr>
      <w:tr w:rsidR="00647D42" w:rsidRPr="009A18B3" w:rsidTr="00717517">
        <w:trPr>
          <w:trHeight w:val="3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21 440,00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22 508,50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23 887,60</w:t>
            </w:r>
          </w:p>
        </w:tc>
      </w:tr>
      <w:tr w:rsidR="00647D42" w:rsidRPr="009A18B3" w:rsidTr="00717517">
        <w:trPr>
          <w:trHeight w:val="5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Итого по муниципальным программам Медногорского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4 698,80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4 600,90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4 963,30</w:t>
            </w:r>
          </w:p>
        </w:tc>
      </w:tr>
      <w:tr w:rsidR="00647D42" w:rsidRPr="009A18B3" w:rsidTr="00717517">
        <w:trPr>
          <w:trHeight w:val="9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A18B3">
              <w:rPr>
                <w:rFonts w:ascii="Arial CYR" w:hAnsi="Arial CYR" w:cs="Arial CY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 xml:space="preserve">Муниципальная целевая  программа «Противодействие коррупции в Медногорском городском поселении на 2023-2025 годы»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647D42" w:rsidRPr="009A18B3" w:rsidTr="00717517">
        <w:trPr>
          <w:trHeight w:val="7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Основное мероприятие "Снижение уровня коррупции на территории Медногорского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 xml:space="preserve">01 0 00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10,00</w:t>
            </w:r>
          </w:p>
        </w:tc>
      </w:tr>
      <w:tr w:rsidR="00647D42" w:rsidRPr="009A18B3" w:rsidTr="00717517">
        <w:trPr>
          <w:trHeight w:val="8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Расходы в рамках муниципальной целевой программы "Противодействие коррупции в Медногорском городском поселении на 2023-2025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01 0 00 1204 2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10,00</w:t>
            </w:r>
          </w:p>
        </w:tc>
      </w:tr>
      <w:tr w:rsidR="00647D42" w:rsidRPr="009A18B3" w:rsidTr="00717517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01 0 00 1204 2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10,00</w:t>
            </w:r>
          </w:p>
        </w:tc>
      </w:tr>
      <w:tr w:rsidR="00647D42" w:rsidRPr="009A18B3" w:rsidTr="00717517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A18B3">
              <w:rPr>
                <w:rFonts w:ascii="Arial CYR" w:hAnsi="Arial CYR" w:cs="Arial CYR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Муниципальная целевая программа «Защита населения и территории от ЧС, обеспечение безопасности людей на водных объектах на 2024-2026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 xml:space="preserve">02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47D42" w:rsidRPr="009A18B3" w:rsidTr="00717517">
        <w:trPr>
          <w:trHeight w:val="10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Основное мероприятие «Обеспечение безопасности и охраны жизни людей на водных объектах  Медногорского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02 0 02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100,00</w:t>
            </w:r>
          </w:p>
        </w:tc>
      </w:tr>
      <w:tr w:rsidR="00647D42" w:rsidRPr="009A18B3" w:rsidTr="00717517">
        <w:trPr>
          <w:trHeight w:val="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Расходы в рамках муниципальной целевой программы "Защита населения и территории от ЧС, обеспечение безопасности людей на водных объектах на 2024-2026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02 0 02 1010 0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100,00</w:t>
            </w:r>
          </w:p>
        </w:tc>
      </w:tr>
      <w:tr w:rsidR="00647D42" w:rsidRPr="009A18B3" w:rsidTr="00717517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02 0 02 1010 0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100,00</w:t>
            </w:r>
          </w:p>
        </w:tc>
      </w:tr>
      <w:tr w:rsidR="00647D42" w:rsidRPr="009A18B3" w:rsidTr="00717517">
        <w:trPr>
          <w:trHeight w:val="9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Муниципальная целевая программа «Обеспечение пожарной безопасности на территории Медногорского ГП на 2024-2026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 xml:space="preserve">03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47D42" w:rsidRPr="009A18B3" w:rsidTr="00717517">
        <w:trPr>
          <w:trHeight w:val="6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Основное мероприятие "Усиление противопожарной защиты населения Медногорского  городского 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03 0 02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100,00</w:t>
            </w:r>
          </w:p>
        </w:tc>
      </w:tr>
      <w:tr w:rsidR="00647D42" w:rsidRPr="009A18B3" w:rsidTr="00717517">
        <w:trPr>
          <w:trHeight w:val="9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Расходы в рамках муниципальной целевой программы "Обеспечение пожарной безопасности на территории Медногорского ГП на 2024-2026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03 0 02 9900 0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100,00</w:t>
            </w:r>
          </w:p>
        </w:tc>
      </w:tr>
      <w:tr w:rsidR="00647D42" w:rsidRPr="009A18B3" w:rsidTr="00717517">
        <w:trPr>
          <w:trHeight w:val="4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03 0 02 9900 0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100,00</w:t>
            </w:r>
          </w:p>
        </w:tc>
      </w:tr>
      <w:tr w:rsidR="00647D42" w:rsidRPr="009A18B3" w:rsidTr="00717517">
        <w:trPr>
          <w:trHeight w:val="12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Муниципальная целевая программа                     « Содержание и ремонт автомобильных дорог общего пользования местного значения на территории Медногорского городского поселения на 2022-2024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1 276,80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1 378,90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1 741,30</w:t>
            </w:r>
          </w:p>
        </w:tc>
      </w:tr>
      <w:tr w:rsidR="00647D42" w:rsidRPr="009A18B3" w:rsidTr="00717517">
        <w:trPr>
          <w:trHeight w:val="7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Основное мероприятие "Безопасные  автомобильные дороги Медногорского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04 0 00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1 276,80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1 378,90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1 741,30</w:t>
            </w:r>
          </w:p>
        </w:tc>
      </w:tr>
      <w:tr w:rsidR="00647D42" w:rsidRPr="009A18B3" w:rsidTr="00717517">
        <w:trPr>
          <w:trHeight w:val="11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Расходы в рамках муниципальной целевой программы "Содержание и ремонт автомобильных дорог общего пользования местного значения Медногорского городского поселения на 202</w:t>
            </w:r>
            <w:r>
              <w:rPr>
                <w:sz w:val="18"/>
                <w:szCs w:val="18"/>
              </w:rPr>
              <w:t>2</w:t>
            </w:r>
            <w:r w:rsidRPr="009A18B3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 xml:space="preserve">4 </w:t>
            </w:r>
            <w:r w:rsidRPr="009A18B3">
              <w:rPr>
                <w:sz w:val="18"/>
                <w:szCs w:val="18"/>
              </w:rPr>
              <w:t>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04 0 00 1502 0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1 276,80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1 378,90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1 741,30</w:t>
            </w:r>
          </w:p>
        </w:tc>
      </w:tr>
      <w:tr w:rsidR="00647D42" w:rsidRPr="009A18B3" w:rsidTr="00717517">
        <w:trPr>
          <w:trHeight w:val="5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04 0 00 1502 0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1 276,80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1 378,90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1 741,30</w:t>
            </w:r>
          </w:p>
        </w:tc>
      </w:tr>
      <w:tr w:rsidR="00647D42" w:rsidRPr="009A18B3" w:rsidTr="00717517">
        <w:trPr>
          <w:trHeight w:val="11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 xml:space="preserve">  Муниципальная целевая программа «Профилактика правонарушений на территории  Медногорского городского поселения Урупского  муниципального района Карачаево-Черкесской Республики» на 2023-2025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12,00</w:t>
            </w:r>
          </w:p>
        </w:tc>
      </w:tr>
      <w:tr w:rsidR="00647D42" w:rsidRPr="009A18B3" w:rsidTr="00717517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Основное мероприятие "Обеспечение безопасности и правопорядка"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06 0 00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12,00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12,00</w:t>
            </w:r>
          </w:p>
        </w:tc>
      </w:tr>
      <w:tr w:rsidR="00647D42" w:rsidRPr="009A18B3" w:rsidTr="00717517">
        <w:trPr>
          <w:trHeight w:val="9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Расходы в рамках  муниципальной целевой программы «Профилактика правонарушений на территории  Медногорского городского поселении на 2023 -2025годы»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06 0 00 6706 0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12,00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12,00</w:t>
            </w:r>
          </w:p>
        </w:tc>
      </w:tr>
      <w:tr w:rsidR="00647D42" w:rsidRPr="009A18B3" w:rsidTr="00717517">
        <w:trPr>
          <w:trHeight w:val="4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06 0 00 6706 0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12,00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12,00</w:t>
            </w:r>
          </w:p>
        </w:tc>
      </w:tr>
      <w:tr w:rsidR="00647D42" w:rsidRPr="009A18B3" w:rsidTr="00717517">
        <w:trPr>
          <w:trHeight w:val="12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Муниципальная целевая программа «Организация и осуществление мероприятий по работе с детьми и молодёжью в Медногорском городском поселении на 202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9A18B3">
              <w:rPr>
                <w:b/>
                <w:bCs/>
                <w:sz w:val="18"/>
                <w:szCs w:val="18"/>
              </w:rPr>
              <w:t>- 202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9A18B3">
              <w:rPr>
                <w:b/>
                <w:bCs/>
                <w:sz w:val="18"/>
                <w:szCs w:val="18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150,00</w:t>
            </w:r>
          </w:p>
        </w:tc>
      </w:tr>
      <w:tr w:rsidR="00647D42" w:rsidRPr="009A18B3" w:rsidTr="00717517">
        <w:trPr>
          <w:trHeight w:val="4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 xml:space="preserve">Основное мероприятие "Современная молодежь"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07 0 00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150,00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150,00</w:t>
            </w:r>
          </w:p>
        </w:tc>
      </w:tr>
      <w:tr w:rsidR="00647D42" w:rsidRPr="009A18B3" w:rsidTr="00717517">
        <w:trPr>
          <w:trHeight w:val="11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Расходы в рамках муниципальной целевой программы "Организация и осуществление мероприятий по работе с детьми и молодёжью в Медногорском городском поселении на 202</w:t>
            </w:r>
            <w:r>
              <w:rPr>
                <w:sz w:val="18"/>
                <w:szCs w:val="18"/>
              </w:rPr>
              <w:t>4</w:t>
            </w:r>
            <w:r w:rsidRPr="009A18B3">
              <w:rPr>
                <w:sz w:val="18"/>
                <w:szCs w:val="18"/>
              </w:rPr>
              <w:t>- 202</w:t>
            </w:r>
            <w:r>
              <w:rPr>
                <w:sz w:val="18"/>
                <w:szCs w:val="18"/>
              </w:rPr>
              <w:t>6</w:t>
            </w:r>
            <w:r w:rsidRPr="009A18B3">
              <w:rPr>
                <w:sz w:val="18"/>
                <w:szCs w:val="18"/>
              </w:rPr>
              <w:t xml:space="preserve">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07 0 00 3101 0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150,00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150,00</w:t>
            </w:r>
          </w:p>
        </w:tc>
      </w:tr>
      <w:tr w:rsidR="00647D42" w:rsidRPr="009A18B3" w:rsidTr="00717517">
        <w:trPr>
          <w:trHeight w:val="4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07 0 00 3101 0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150,00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150,00</w:t>
            </w:r>
          </w:p>
        </w:tc>
      </w:tr>
      <w:tr w:rsidR="00647D42" w:rsidRPr="009A18B3" w:rsidTr="00717517">
        <w:trPr>
          <w:trHeight w:val="9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Муниципальная целевая программа «Развитие культуры на территории Медногорского городского поселения на 202</w:t>
            </w:r>
            <w:r>
              <w:rPr>
                <w:b/>
                <w:bCs/>
                <w:sz w:val="18"/>
                <w:szCs w:val="18"/>
              </w:rPr>
              <w:t>4- 2026</w:t>
            </w:r>
            <w:r w:rsidRPr="009A18B3">
              <w:rPr>
                <w:b/>
                <w:bCs/>
                <w:sz w:val="18"/>
                <w:szCs w:val="18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1 000,00</w:t>
            </w:r>
          </w:p>
        </w:tc>
      </w:tr>
      <w:tr w:rsidR="00647D42" w:rsidRPr="009A18B3" w:rsidTr="00717517">
        <w:trPr>
          <w:trHeight w:val="4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Основное мероприятие "Культурное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08 0 00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1 000,00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1 000,00</w:t>
            </w:r>
          </w:p>
        </w:tc>
      </w:tr>
      <w:tr w:rsidR="00647D42" w:rsidRPr="009A18B3" w:rsidTr="00717517">
        <w:trPr>
          <w:trHeight w:val="9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Расходы в рамках муниципальной целевой программы "Развитие культуры на территории Медногорск</w:t>
            </w:r>
            <w:r>
              <w:rPr>
                <w:sz w:val="18"/>
                <w:szCs w:val="18"/>
              </w:rPr>
              <w:t>ого городского поселения на 2024</w:t>
            </w:r>
            <w:r w:rsidRPr="009A18B3">
              <w:rPr>
                <w:sz w:val="18"/>
                <w:szCs w:val="18"/>
              </w:rPr>
              <w:t>- 202</w:t>
            </w:r>
            <w:r>
              <w:rPr>
                <w:sz w:val="18"/>
                <w:szCs w:val="18"/>
              </w:rPr>
              <w:t>6</w:t>
            </w:r>
            <w:r w:rsidRPr="009A18B3">
              <w:rPr>
                <w:sz w:val="18"/>
                <w:szCs w:val="18"/>
              </w:rPr>
              <w:t xml:space="preserve">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08 0 00 4099 0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1 000,00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1 000,00</w:t>
            </w:r>
          </w:p>
        </w:tc>
      </w:tr>
      <w:tr w:rsidR="00647D42" w:rsidRPr="009A18B3" w:rsidTr="00717517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08 0 00 4099 0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1 000,00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1 000,00</w:t>
            </w:r>
          </w:p>
        </w:tc>
      </w:tr>
      <w:tr w:rsidR="00647D42" w:rsidRPr="009A18B3" w:rsidTr="00717517">
        <w:trPr>
          <w:trHeight w:val="9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Муниципальная целевая программа "Развитие физической культуры и спорта в Медногорском городском поселении на 202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9A18B3">
              <w:rPr>
                <w:b/>
                <w:bCs/>
                <w:sz w:val="18"/>
                <w:szCs w:val="18"/>
              </w:rPr>
              <w:t>-202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9A18B3">
              <w:rPr>
                <w:b/>
                <w:bCs/>
                <w:sz w:val="18"/>
                <w:szCs w:val="18"/>
              </w:rPr>
              <w:t xml:space="preserve">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 xml:space="preserve">09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150,00</w:t>
            </w:r>
          </w:p>
        </w:tc>
      </w:tr>
      <w:tr w:rsidR="00647D42" w:rsidRPr="009A18B3" w:rsidTr="00717517">
        <w:trPr>
          <w:trHeight w:val="9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 xml:space="preserve">Основное мероприятие "Обеспечение возможности для населения  вести здоровый образ жизни,  заниматься физической культурой и спортом"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09 0 00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150,00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150,00</w:t>
            </w:r>
          </w:p>
        </w:tc>
      </w:tr>
      <w:tr w:rsidR="00647D42" w:rsidRPr="009A18B3" w:rsidTr="00717517">
        <w:trPr>
          <w:trHeight w:val="9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Расходы в рамках муниципальной целевой программы "Развитие физической культуры и спорта в Медногорском городском поселении на 202</w:t>
            </w:r>
            <w:r>
              <w:rPr>
                <w:sz w:val="18"/>
                <w:szCs w:val="18"/>
              </w:rPr>
              <w:t>4</w:t>
            </w:r>
            <w:r w:rsidRPr="009A18B3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6</w:t>
            </w:r>
            <w:r w:rsidRPr="009A18B3">
              <w:rPr>
                <w:sz w:val="18"/>
                <w:szCs w:val="18"/>
              </w:rPr>
              <w:t xml:space="preserve">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09 0 00 1297 0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150,00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150,00</w:t>
            </w:r>
          </w:p>
        </w:tc>
      </w:tr>
      <w:tr w:rsidR="00647D42" w:rsidRPr="009A18B3" w:rsidTr="00717517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09 0 00 1297 0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150,00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150,00</w:t>
            </w:r>
          </w:p>
        </w:tc>
      </w:tr>
      <w:tr w:rsidR="00647D42" w:rsidRPr="009A18B3" w:rsidTr="00717517">
        <w:trPr>
          <w:trHeight w:val="10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Муниципальная целевая программа «Профилактика терроризма и экстремизма в Медногорском городском поселении на 20</w:t>
            </w:r>
            <w:r>
              <w:rPr>
                <w:b/>
                <w:bCs/>
                <w:sz w:val="18"/>
                <w:szCs w:val="18"/>
              </w:rPr>
              <w:t>24-2026</w:t>
            </w:r>
            <w:r w:rsidRPr="009A18B3">
              <w:rPr>
                <w:b/>
                <w:bCs/>
                <w:sz w:val="18"/>
                <w:szCs w:val="18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600,00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600,00</w:t>
            </w:r>
          </w:p>
        </w:tc>
      </w:tr>
      <w:tr w:rsidR="00647D42" w:rsidRPr="009A18B3" w:rsidTr="00717517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Основное мероприятие "Предупреждение терроризма"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10 0 00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600,00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600,00</w:t>
            </w:r>
          </w:p>
        </w:tc>
      </w:tr>
      <w:tr w:rsidR="00647D42" w:rsidRPr="009A18B3" w:rsidTr="00717517">
        <w:trPr>
          <w:trHeight w:val="8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Расходы в рамках  муниципальной целевой программы «Профилактика терроризма и экстремизма в Медногорском городском поселении на 202</w:t>
            </w:r>
            <w:r>
              <w:rPr>
                <w:sz w:val="18"/>
                <w:szCs w:val="18"/>
              </w:rPr>
              <w:t>4</w:t>
            </w:r>
            <w:r w:rsidRPr="009A18B3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6</w:t>
            </w:r>
            <w:r w:rsidRPr="009A18B3">
              <w:rPr>
                <w:sz w:val="18"/>
                <w:szCs w:val="18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10 0 00 6710 0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600,00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600,00</w:t>
            </w:r>
          </w:p>
        </w:tc>
      </w:tr>
      <w:tr w:rsidR="00647D42" w:rsidRPr="009A18B3" w:rsidTr="00717517">
        <w:trPr>
          <w:trHeight w:val="4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10 0 00 6710 0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600,00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600,00</w:t>
            </w:r>
          </w:p>
        </w:tc>
      </w:tr>
      <w:tr w:rsidR="00647D42" w:rsidRPr="009A18B3" w:rsidTr="00717517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 Муниципальная целевая программа "Уличное освещение территории Медногорского городского поселения на 2022-2024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1 000,00</w:t>
            </w:r>
          </w:p>
        </w:tc>
      </w:tr>
      <w:tr w:rsidR="00647D42" w:rsidRPr="009A18B3" w:rsidTr="007175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Основное мероприятие "Уличное освещение"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11 0 00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1 000,00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1 000,00</w:t>
            </w:r>
          </w:p>
        </w:tc>
      </w:tr>
      <w:tr w:rsidR="00647D42" w:rsidRPr="009A18B3" w:rsidTr="00717517">
        <w:trPr>
          <w:trHeight w:val="9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Расходы в рамках муниципальной целевой программы "Уличное освещение территории Медногорского городского поселения на 2022-2024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11 0 00 0001 0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1 000,00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1 000,00</w:t>
            </w:r>
          </w:p>
        </w:tc>
      </w:tr>
      <w:tr w:rsidR="00647D42" w:rsidRPr="009A18B3" w:rsidTr="00717517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11 0 00 0001 0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1 000,00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1 000,00</w:t>
            </w:r>
          </w:p>
        </w:tc>
      </w:tr>
      <w:tr w:rsidR="00647D42" w:rsidRPr="009A18B3" w:rsidTr="00717517">
        <w:trPr>
          <w:trHeight w:val="9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  <w:r w:rsidRPr="009A18B3">
              <w:rPr>
                <w:rFonts w:ascii="Arial CYR" w:hAnsi="Arial CYR" w:cs="Arial CYR"/>
                <w:b/>
                <w:sz w:val="20"/>
                <w:szCs w:val="20"/>
              </w:rPr>
              <w:t>11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Муниципальная целевая программа "Организация и содержание мест захоронения Медногорского городского поселения на 2024-2026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47D42" w:rsidRPr="009A18B3" w:rsidTr="00717517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Основное мероприятие "Содержание мест захоронения"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12 0 00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100,00</w:t>
            </w:r>
          </w:p>
        </w:tc>
      </w:tr>
      <w:tr w:rsidR="00647D42" w:rsidRPr="009A18B3" w:rsidTr="00717517">
        <w:trPr>
          <w:trHeight w:val="9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CA6A16">
            <w:pPr>
              <w:jc w:val="both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 xml:space="preserve">Осуществление полномочий по организации и содержанию мест захоронения Медногорского городского поселения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12 0 00 0004 0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100,00</w:t>
            </w:r>
          </w:p>
        </w:tc>
      </w:tr>
      <w:tr w:rsidR="00647D42" w:rsidRPr="009A18B3" w:rsidTr="00717517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12 0 00 0004 0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100,00</w:t>
            </w:r>
          </w:p>
        </w:tc>
      </w:tr>
      <w:tr w:rsidR="00647D42" w:rsidRPr="009A18B3" w:rsidTr="00717517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Итого непрограммные расходы бюджета Медногорского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16 741,20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17 907,60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18 924,30</w:t>
            </w:r>
          </w:p>
        </w:tc>
      </w:tr>
      <w:tr w:rsidR="00647D42" w:rsidRPr="009A18B3" w:rsidTr="00717517">
        <w:trPr>
          <w:trHeight w:val="3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16 408,50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17 564,40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18 570,30</w:t>
            </w:r>
          </w:p>
        </w:tc>
      </w:tr>
      <w:tr w:rsidR="00647D42" w:rsidRPr="009A18B3" w:rsidTr="00717517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Расходы по обеспечению деятельности исполнительных органов муниципального образования в рамках не программного направления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8 339,70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8 741,20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9 163,60</w:t>
            </w:r>
          </w:p>
        </w:tc>
      </w:tr>
      <w:tr w:rsidR="00647D42" w:rsidRPr="009A18B3" w:rsidTr="00717517">
        <w:trPr>
          <w:trHeight w:val="14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государственными( муниципальными) </w:t>
            </w:r>
            <w:r w:rsidR="00CA6A16" w:rsidRPr="009A18B3">
              <w:rPr>
                <w:color w:val="000000"/>
                <w:sz w:val="18"/>
                <w:szCs w:val="18"/>
              </w:rPr>
              <w:t>органами</w:t>
            </w:r>
            <w:r w:rsidRPr="009A18B3">
              <w:rPr>
                <w:color w:val="000000"/>
                <w:sz w:val="18"/>
                <w:szCs w:val="18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7 004,70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7 516,90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7 596,90</w:t>
            </w:r>
          </w:p>
        </w:tc>
      </w:tr>
      <w:tr w:rsidR="00647D42" w:rsidRPr="009A18B3" w:rsidTr="00717517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1 232,00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1 118,30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1 458,70</w:t>
            </w:r>
          </w:p>
        </w:tc>
      </w:tr>
      <w:tr w:rsidR="00647D42" w:rsidRPr="009A18B3" w:rsidTr="00717517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800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106,00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108,00</w:t>
            </w:r>
          </w:p>
        </w:tc>
      </w:tr>
      <w:tr w:rsidR="00647D42" w:rsidRPr="009A18B3" w:rsidTr="00717517">
        <w:trPr>
          <w:trHeight w:val="9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Осуществление полномочий в области национальной безопасности и правоохранительной деятельности в рамках не программного направления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72 0 00 6700 0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47,00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49,00</w:t>
            </w:r>
          </w:p>
        </w:tc>
      </w:tr>
      <w:tr w:rsidR="00647D42" w:rsidRPr="009A18B3" w:rsidTr="00717517">
        <w:trPr>
          <w:trHeight w:val="4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72 0 00 6700 0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47,00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49,00</w:t>
            </w:r>
          </w:p>
        </w:tc>
      </w:tr>
      <w:tr w:rsidR="00647D42" w:rsidRPr="009A18B3" w:rsidTr="00717517">
        <w:trPr>
          <w:trHeight w:val="11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Осуществление полномочий в области геодезии и картографии вне рамок государственного оборонного заказа. Расходы на изготовление генерального плана поселения.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72 0 00 07 000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100,00</w:t>
            </w:r>
          </w:p>
        </w:tc>
      </w:tr>
      <w:tr w:rsidR="00647D42" w:rsidRPr="009A18B3" w:rsidTr="00717517">
        <w:trPr>
          <w:trHeight w:val="4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72 0 00 07 000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100,00</w:t>
            </w:r>
          </w:p>
        </w:tc>
      </w:tr>
      <w:tr w:rsidR="00647D42" w:rsidRPr="009A18B3" w:rsidTr="00717517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Мероприятия в области жилищного хозяйства в рамках не программного направления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72 0 00 0500 0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0,00</w:t>
            </w:r>
          </w:p>
        </w:tc>
      </w:tr>
      <w:tr w:rsidR="00647D42" w:rsidRPr="009A18B3" w:rsidTr="00717517">
        <w:trPr>
          <w:trHeight w:val="4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72 0 00 0500 0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0,00</w:t>
            </w:r>
          </w:p>
        </w:tc>
      </w:tr>
      <w:tr w:rsidR="00647D42" w:rsidRPr="009A18B3" w:rsidTr="00717517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Мероприятия в области коммунального хозяйства в рамках не программного направления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72 0 00 0600 0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300,00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300,00</w:t>
            </w:r>
          </w:p>
        </w:tc>
      </w:tr>
      <w:tr w:rsidR="00647D42" w:rsidRPr="009A18B3" w:rsidTr="00717517">
        <w:trPr>
          <w:trHeight w:val="4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72 0 00 0600 0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300,00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300,00</w:t>
            </w:r>
          </w:p>
        </w:tc>
      </w:tr>
      <w:tr w:rsidR="00647D42" w:rsidRPr="009A18B3" w:rsidTr="00717517">
        <w:trPr>
          <w:trHeight w:val="11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Осуществление полномочий по благоустройству территории, санитарной очистке Медногорского городского поселения в рамках не программного направления деятельности.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72 0 00 0005 0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4 255,60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5 258,70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5 699,00</w:t>
            </w:r>
          </w:p>
        </w:tc>
      </w:tr>
      <w:tr w:rsidR="00647D42" w:rsidRPr="009A18B3" w:rsidTr="00717517">
        <w:trPr>
          <w:trHeight w:val="4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72 0 00 0005 0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4 255,60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5 258,70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5 699,00</w:t>
            </w:r>
          </w:p>
        </w:tc>
      </w:tr>
      <w:tr w:rsidR="00647D42" w:rsidRPr="009A18B3" w:rsidTr="00717517">
        <w:trPr>
          <w:trHeight w:val="4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 xml:space="preserve">Доплата к пенсии муниципальных служащих в рамках непрограммного направления деятельности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72 0 00 9910 0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423,00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423,00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423,00</w:t>
            </w:r>
          </w:p>
        </w:tc>
      </w:tr>
      <w:tr w:rsidR="00647D42" w:rsidRPr="009A18B3" w:rsidTr="00717517">
        <w:trPr>
          <w:trHeight w:val="4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72 0 00 9910 0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300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423,00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423,00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423,00</w:t>
            </w:r>
          </w:p>
        </w:tc>
      </w:tr>
      <w:tr w:rsidR="00647D42" w:rsidRPr="009A18B3" w:rsidTr="00717517">
        <w:trPr>
          <w:trHeight w:val="11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Передача отдельных полномочий по обеспечению деятельности исполнительных органов муниципального образования в рамках не программного направления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72 0 00 9204 0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6,00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7,00</w:t>
            </w:r>
          </w:p>
        </w:tc>
      </w:tr>
      <w:tr w:rsidR="00647D42" w:rsidRPr="009A18B3" w:rsidTr="00717517">
        <w:trPr>
          <w:trHeight w:val="2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72 0 00 9204 0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500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6,00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7,00</w:t>
            </w:r>
          </w:p>
        </w:tc>
      </w:tr>
      <w:tr w:rsidR="00647D42" w:rsidRPr="009A18B3" w:rsidTr="00717517">
        <w:trPr>
          <w:trHeight w:val="11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Расходы по обеспечению деятельности контрольно-счетной комиссии представительного органа муниципального образования в рамках не программного направления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72 0 00 2204 0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45,00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50,00</w:t>
            </w:r>
          </w:p>
        </w:tc>
      </w:tr>
      <w:tr w:rsidR="00647D42" w:rsidRPr="009A18B3" w:rsidTr="00717517">
        <w:trPr>
          <w:trHeight w:val="2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72 0 00 2204 0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500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45,00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50,00</w:t>
            </w:r>
          </w:p>
        </w:tc>
      </w:tr>
      <w:tr w:rsidR="00647D42" w:rsidRPr="009A18B3" w:rsidTr="00717517">
        <w:trPr>
          <w:trHeight w:val="2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Деятельность библиотек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 xml:space="preserve">72 2 00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2 850,20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2 643,50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2 778,70</w:t>
            </w:r>
          </w:p>
        </w:tc>
      </w:tr>
      <w:tr w:rsidR="00647D42" w:rsidRPr="009A18B3" w:rsidTr="00717517">
        <w:trPr>
          <w:trHeight w:val="4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Расходы на библиотечное обслуживание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72 2 00 4299 0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2 850,20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2 643,50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2 778,70</w:t>
            </w:r>
          </w:p>
        </w:tc>
      </w:tr>
      <w:tr w:rsidR="00647D42" w:rsidRPr="009A18B3" w:rsidTr="00717517">
        <w:trPr>
          <w:trHeight w:val="13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72 2 00 4299 0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1 824,20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1 973,00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2 103,20</w:t>
            </w:r>
          </w:p>
        </w:tc>
      </w:tr>
      <w:tr w:rsidR="00647D42" w:rsidRPr="009A18B3" w:rsidTr="00717517">
        <w:trPr>
          <w:trHeight w:val="4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72 2 00 4299 0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1 026,00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670,50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675,50</w:t>
            </w:r>
          </w:p>
        </w:tc>
      </w:tr>
      <w:tr w:rsidR="00647D42" w:rsidRPr="009A18B3" w:rsidTr="00717517">
        <w:trPr>
          <w:trHeight w:val="2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99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332,70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343,20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354,00</w:t>
            </w:r>
          </w:p>
        </w:tc>
      </w:tr>
      <w:tr w:rsidR="00647D42" w:rsidRPr="009A18B3" w:rsidTr="00717517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Расходы на создание резервного фонда администрации Медногорского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99 0 00 7005 0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20,00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20,00</w:t>
            </w:r>
          </w:p>
        </w:tc>
      </w:tr>
      <w:tr w:rsidR="00647D42" w:rsidRPr="009A18B3" w:rsidTr="00717517">
        <w:trPr>
          <w:trHeight w:val="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99 0 00 7005 0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18B3">
              <w:rPr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18"/>
                <w:szCs w:val="18"/>
              </w:rPr>
            </w:pPr>
            <w:r w:rsidRPr="009A18B3">
              <w:rPr>
                <w:b/>
                <w:bCs/>
                <w:sz w:val="18"/>
                <w:szCs w:val="18"/>
              </w:rPr>
              <w:t>20,00</w:t>
            </w:r>
          </w:p>
        </w:tc>
      </w:tr>
      <w:tr w:rsidR="00647D42" w:rsidRPr="009A18B3" w:rsidTr="00717517">
        <w:trPr>
          <w:trHeight w:val="4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Расходы на решение прочих общегосударственных вопросов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99 0 00 0007 0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6,00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6,00</w:t>
            </w:r>
          </w:p>
        </w:tc>
      </w:tr>
      <w:tr w:rsidR="00647D42" w:rsidRPr="009A18B3" w:rsidTr="00717517">
        <w:trPr>
          <w:trHeight w:val="2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99 0 00 0007 0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800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6,00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6,00</w:t>
            </w:r>
          </w:p>
        </w:tc>
      </w:tr>
      <w:tr w:rsidR="00647D42" w:rsidRPr="009A18B3" w:rsidTr="00717517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99 0 00 5118 0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306,70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317,20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328,00</w:t>
            </w:r>
          </w:p>
        </w:tc>
      </w:tr>
      <w:tr w:rsidR="00647D42" w:rsidRPr="009A18B3" w:rsidTr="00717517">
        <w:trPr>
          <w:trHeight w:val="13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99 0 00 5118 0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300,70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305,70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305,70</w:t>
            </w:r>
          </w:p>
        </w:tc>
      </w:tr>
      <w:tr w:rsidR="00647D42" w:rsidRPr="009A18B3" w:rsidTr="00717517">
        <w:trPr>
          <w:trHeight w:val="4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r w:rsidRPr="009A18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both"/>
              <w:rPr>
                <w:color w:val="000000"/>
                <w:sz w:val="18"/>
                <w:szCs w:val="18"/>
              </w:rPr>
            </w:pPr>
            <w:r w:rsidRPr="009A18B3">
              <w:rPr>
                <w:color w:val="000000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99 0 00 5118 0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11,50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sz w:val="18"/>
                <w:szCs w:val="18"/>
              </w:rPr>
            </w:pPr>
            <w:r w:rsidRPr="009A18B3">
              <w:rPr>
                <w:sz w:val="18"/>
                <w:szCs w:val="18"/>
              </w:rPr>
              <w:t>22,30</w:t>
            </w:r>
          </w:p>
        </w:tc>
      </w:tr>
    </w:tbl>
    <w:p w:rsidR="00647D42" w:rsidRDefault="00647D42" w:rsidP="00647D42">
      <w:pPr>
        <w:rPr>
          <w:b/>
          <w:color w:val="000000"/>
          <w:spacing w:val="-4"/>
          <w:sz w:val="22"/>
          <w:szCs w:val="22"/>
        </w:rPr>
      </w:pPr>
    </w:p>
    <w:p w:rsidR="00647D42" w:rsidRDefault="00647D42" w:rsidP="00647D42">
      <w:pPr>
        <w:rPr>
          <w:b/>
          <w:color w:val="000000"/>
          <w:spacing w:val="-4"/>
          <w:sz w:val="22"/>
          <w:szCs w:val="22"/>
        </w:rPr>
      </w:pPr>
      <w:r>
        <w:rPr>
          <w:b/>
          <w:color w:val="000000"/>
          <w:spacing w:val="-4"/>
          <w:sz w:val="22"/>
          <w:szCs w:val="22"/>
        </w:rPr>
        <w:br w:type="page"/>
      </w:r>
    </w:p>
    <w:tbl>
      <w:tblPr>
        <w:tblW w:w="10807" w:type="dxa"/>
        <w:tblInd w:w="93" w:type="dxa"/>
        <w:tblLook w:val="04A0" w:firstRow="1" w:lastRow="0" w:firstColumn="1" w:lastColumn="0" w:noHBand="0" w:noVBand="1"/>
      </w:tblPr>
      <w:tblGrid>
        <w:gridCol w:w="439"/>
        <w:gridCol w:w="1720"/>
        <w:gridCol w:w="660"/>
        <w:gridCol w:w="1449"/>
        <w:gridCol w:w="915"/>
        <w:gridCol w:w="1636"/>
        <w:gridCol w:w="1484"/>
        <w:gridCol w:w="1252"/>
        <w:gridCol w:w="1252"/>
      </w:tblGrid>
      <w:tr w:rsidR="00647D42" w:rsidTr="00717517">
        <w:trPr>
          <w:trHeight w:val="33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9" w:name="RANGE!A1:J32"/>
            <w:bookmarkEnd w:id="9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5               </w:t>
            </w:r>
          </w:p>
        </w:tc>
      </w:tr>
      <w:tr w:rsidR="00647D42" w:rsidTr="00717517">
        <w:trPr>
          <w:trHeight w:val="25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  проекту решения Совета </w:t>
            </w:r>
          </w:p>
        </w:tc>
      </w:tr>
      <w:tr w:rsidR="00647D42" w:rsidTr="00717517">
        <w:trPr>
          <w:trHeight w:val="26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Медногорского городского поселения</w:t>
            </w:r>
          </w:p>
        </w:tc>
      </w:tr>
      <w:tr w:rsidR="00647D42" w:rsidTr="00717517">
        <w:trPr>
          <w:trHeight w:val="26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Default="00647D42" w:rsidP="00717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                     № 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42" w:rsidRDefault="00647D42" w:rsidP="00717517">
            <w:pPr>
              <w:rPr>
                <w:color w:val="000000"/>
                <w:sz w:val="20"/>
                <w:szCs w:val="20"/>
              </w:rPr>
            </w:pPr>
          </w:p>
        </w:tc>
      </w:tr>
      <w:tr w:rsidR="00647D42" w:rsidRPr="009A18B3" w:rsidTr="00717517">
        <w:trPr>
          <w:trHeight w:val="670"/>
        </w:trPr>
        <w:tc>
          <w:tcPr>
            <w:tcW w:w="108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sz w:val="22"/>
                <w:szCs w:val="22"/>
              </w:rPr>
            </w:pPr>
            <w:r w:rsidRPr="009A18B3">
              <w:rPr>
                <w:b/>
                <w:bCs/>
                <w:sz w:val="22"/>
                <w:szCs w:val="22"/>
              </w:rPr>
              <w:t>Перечень целевых муниципальных программ в</w:t>
            </w:r>
          </w:p>
        </w:tc>
      </w:tr>
      <w:tr w:rsidR="00647D42" w:rsidRPr="009A18B3" w:rsidTr="00717517">
        <w:trPr>
          <w:trHeight w:val="280"/>
        </w:trPr>
        <w:tc>
          <w:tcPr>
            <w:tcW w:w="108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sz w:val="22"/>
                <w:szCs w:val="22"/>
              </w:rPr>
            </w:pPr>
            <w:r w:rsidRPr="009A18B3">
              <w:rPr>
                <w:b/>
                <w:bCs/>
                <w:sz w:val="22"/>
                <w:szCs w:val="22"/>
              </w:rPr>
              <w:t>бюджете  Медногорского городского поселения</w:t>
            </w:r>
          </w:p>
        </w:tc>
      </w:tr>
      <w:tr w:rsidR="00647D42" w:rsidRPr="009A18B3" w:rsidTr="00717517">
        <w:trPr>
          <w:trHeight w:val="280"/>
        </w:trPr>
        <w:tc>
          <w:tcPr>
            <w:tcW w:w="108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sz w:val="22"/>
                <w:szCs w:val="22"/>
              </w:rPr>
            </w:pPr>
            <w:r w:rsidRPr="009A18B3">
              <w:rPr>
                <w:b/>
                <w:bCs/>
                <w:sz w:val="22"/>
                <w:szCs w:val="22"/>
              </w:rPr>
              <w:t>на 2024 год и плановый период 2025-2026 годов</w:t>
            </w:r>
          </w:p>
        </w:tc>
      </w:tr>
      <w:tr w:rsidR="00647D42" w:rsidRPr="009A18B3" w:rsidTr="00717517">
        <w:trPr>
          <w:trHeight w:val="255"/>
        </w:trPr>
        <w:tc>
          <w:tcPr>
            <w:tcW w:w="95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right"/>
              <w:rPr>
                <w:b/>
                <w:bCs/>
                <w:sz w:val="20"/>
                <w:szCs w:val="20"/>
              </w:rPr>
            </w:pPr>
            <w:r w:rsidRPr="009A18B3">
              <w:rPr>
                <w:b/>
                <w:bCs/>
                <w:sz w:val="20"/>
                <w:szCs w:val="20"/>
              </w:rPr>
              <w:t>(тыс. руб.)</w:t>
            </w:r>
          </w:p>
        </w:tc>
      </w:tr>
      <w:tr w:rsidR="00647D42" w:rsidRPr="009A18B3" w:rsidTr="00717517">
        <w:trPr>
          <w:trHeight w:val="28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sz w:val="20"/>
                <w:szCs w:val="20"/>
              </w:rPr>
            </w:pPr>
            <w:r w:rsidRPr="009A18B3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sz w:val="20"/>
                <w:szCs w:val="20"/>
              </w:rPr>
            </w:pPr>
            <w:r w:rsidRPr="009A18B3">
              <w:rPr>
                <w:b/>
                <w:bCs/>
                <w:sz w:val="20"/>
                <w:szCs w:val="20"/>
              </w:rPr>
              <w:t>Наименование  целевых  программ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sz w:val="20"/>
                <w:szCs w:val="20"/>
              </w:rPr>
            </w:pPr>
            <w:r w:rsidRPr="009A18B3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sz w:val="20"/>
                <w:szCs w:val="20"/>
              </w:rPr>
            </w:pPr>
            <w:r w:rsidRPr="009A18B3">
              <w:rPr>
                <w:b/>
                <w:bCs/>
                <w:sz w:val="20"/>
                <w:szCs w:val="20"/>
              </w:rPr>
              <w:t>целевая статья расходов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sz w:val="20"/>
                <w:szCs w:val="20"/>
              </w:rPr>
            </w:pPr>
            <w:r w:rsidRPr="009A18B3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647D42" w:rsidRPr="009A18B3" w:rsidTr="00717517">
        <w:trPr>
          <w:trHeight w:val="45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sz w:val="20"/>
                <w:szCs w:val="20"/>
              </w:rPr>
            </w:pPr>
            <w:r w:rsidRPr="009A18B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42" w:rsidRPr="009A18B3" w:rsidRDefault="00647D42" w:rsidP="007175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42" w:rsidRPr="009A18B3" w:rsidRDefault="00647D42" w:rsidP="007175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42" w:rsidRPr="009A18B3" w:rsidRDefault="00647D42" w:rsidP="007175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18B3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18B3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18B3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647D42" w:rsidRPr="009A18B3" w:rsidTr="00717517">
        <w:trPr>
          <w:trHeight w:val="14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42" w:rsidRPr="009A18B3" w:rsidRDefault="00647D42" w:rsidP="007175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42" w:rsidRPr="009A18B3" w:rsidRDefault="00647D42" w:rsidP="007175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42" w:rsidRPr="009A18B3" w:rsidRDefault="00647D42" w:rsidP="007175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42" w:rsidRPr="009A18B3" w:rsidRDefault="00647D42" w:rsidP="007175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18B3">
              <w:rPr>
                <w:b/>
                <w:bCs/>
                <w:color w:val="000000"/>
                <w:sz w:val="22"/>
                <w:szCs w:val="22"/>
              </w:rPr>
              <w:t xml:space="preserve">  (очередной финансовый год)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18B3">
              <w:rPr>
                <w:b/>
                <w:bCs/>
                <w:color w:val="000000"/>
                <w:sz w:val="22"/>
                <w:szCs w:val="22"/>
              </w:rPr>
              <w:t>(I год планового периода)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18B3">
              <w:rPr>
                <w:b/>
                <w:bCs/>
                <w:color w:val="000000"/>
                <w:sz w:val="22"/>
                <w:szCs w:val="22"/>
              </w:rPr>
              <w:t>(II год планового периода)</w:t>
            </w:r>
          </w:p>
        </w:tc>
      </w:tr>
      <w:tr w:rsidR="00647D42" w:rsidRPr="009A18B3" w:rsidTr="00717517">
        <w:trPr>
          <w:trHeight w:val="2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1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22"/>
                <w:szCs w:val="22"/>
              </w:rPr>
            </w:pPr>
            <w:r w:rsidRPr="009A18B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22"/>
                <w:szCs w:val="22"/>
              </w:rPr>
            </w:pPr>
            <w:r w:rsidRPr="009A18B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color w:val="000000"/>
                <w:sz w:val="22"/>
                <w:szCs w:val="22"/>
              </w:rPr>
            </w:pPr>
            <w:r w:rsidRPr="009A18B3">
              <w:rPr>
                <w:color w:val="000000"/>
                <w:sz w:val="22"/>
                <w:szCs w:val="22"/>
              </w:rPr>
              <w:t>7</w:t>
            </w:r>
          </w:p>
        </w:tc>
      </w:tr>
      <w:tr w:rsidR="00647D42" w:rsidRPr="009A18B3" w:rsidTr="00717517">
        <w:trPr>
          <w:trHeight w:val="10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1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jc w:val="both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 xml:space="preserve">Муниципальная целевая  программа «Противодействие коррупции в Медногорском городском поселении на 2023-2025 годы»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0113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01 0 00 1204 2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10,00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10,00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10,00</w:t>
            </w:r>
          </w:p>
        </w:tc>
      </w:tr>
      <w:tr w:rsidR="00647D42" w:rsidRPr="009A18B3" w:rsidTr="00717517">
        <w:trPr>
          <w:trHeight w:val="10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2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jc w:val="both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Муниципальная целевая программа «Защита населения и территории от ЧС, обеспечение безопасности людей на водных объектах на 2024-2026 годы»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0309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02 0 02 1010 0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100,00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100,00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100,00</w:t>
            </w:r>
          </w:p>
        </w:tc>
      </w:tr>
      <w:tr w:rsidR="00647D42" w:rsidRPr="009A18B3" w:rsidTr="00717517">
        <w:trPr>
          <w:trHeight w:val="10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3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jc w:val="both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Муниципальная целевая программа «Обеспечение пожарной безопасности на территории Медногорского ГП на 2024-2026 годы»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0310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03 0 02 9900 0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100,00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100,00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100,00</w:t>
            </w:r>
          </w:p>
        </w:tc>
      </w:tr>
      <w:tr w:rsidR="00647D42" w:rsidRPr="009A18B3" w:rsidTr="00717517">
        <w:trPr>
          <w:trHeight w:val="12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4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jc w:val="both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Муниципальная целевая программа «Содержание и ремонт автомобильных дорог общего пользования местного значения Медногорского городского поселения на 2022-2024 годы»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0409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04 0 00 1502 0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1 276,80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0F3BA5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1 378,</w:t>
            </w:r>
            <w:r w:rsidR="000F3BA5">
              <w:rPr>
                <w:sz w:val="20"/>
                <w:szCs w:val="20"/>
              </w:rPr>
              <w:t>9</w:t>
            </w:r>
            <w:r w:rsidRPr="009A18B3">
              <w:rPr>
                <w:sz w:val="20"/>
                <w:szCs w:val="20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Pr="009A18B3" w:rsidRDefault="00647D42" w:rsidP="000F3BA5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 xml:space="preserve">1 </w:t>
            </w:r>
            <w:r w:rsidR="000F3BA5">
              <w:rPr>
                <w:sz w:val="20"/>
                <w:szCs w:val="20"/>
              </w:rPr>
              <w:t>741</w:t>
            </w:r>
            <w:r w:rsidRPr="009A18B3">
              <w:rPr>
                <w:sz w:val="20"/>
                <w:szCs w:val="20"/>
              </w:rPr>
              <w:t>,30</w:t>
            </w:r>
          </w:p>
        </w:tc>
      </w:tr>
      <w:tr w:rsidR="00647D42" w:rsidRPr="009A18B3" w:rsidTr="00717517">
        <w:trPr>
          <w:trHeight w:val="10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5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jc w:val="both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Муниципальная целевая  программа "Профилактика правонарушений на территории  Медногорского городского поселении на 2023 -2025годы"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0314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06 0 00 6706 0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12,00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12,00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12,00</w:t>
            </w:r>
          </w:p>
        </w:tc>
      </w:tr>
      <w:tr w:rsidR="00647D42" w:rsidRPr="009A18B3" w:rsidTr="00717517">
        <w:trPr>
          <w:trHeight w:val="13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6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jc w:val="both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Муниципальная целевая программа «Организация и осуществление мероприятий по работе с детьми и молодёжью в Медногорском городском поселении на 2024- 2026 годы»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0707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07 0 00 3101 0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150,00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150,00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150,00</w:t>
            </w:r>
          </w:p>
        </w:tc>
      </w:tr>
      <w:tr w:rsidR="00647D42" w:rsidRPr="009A18B3" w:rsidTr="00717517">
        <w:trPr>
          <w:trHeight w:val="10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7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jc w:val="both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Муниципальная целевая программа «Развитие культуры на территории Медногорского городского поселения на 2024- 2026 годы»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0801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08 0 00 4099 0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1 000,00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1 000,00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1 000,00</w:t>
            </w:r>
          </w:p>
        </w:tc>
      </w:tr>
      <w:tr w:rsidR="00647D42" w:rsidRPr="009A18B3" w:rsidTr="00717517">
        <w:trPr>
          <w:trHeight w:val="9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8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jc w:val="both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Муниципальная целевая программа "Развитие физической культуры и спорта в Медногорском городском поселении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1101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09 0 00 1297 0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150,00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150,00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150,00</w:t>
            </w:r>
          </w:p>
        </w:tc>
      </w:tr>
      <w:tr w:rsidR="00647D42" w:rsidRPr="009A18B3" w:rsidTr="00717517">
        <w:trPr>
          <w:trHeight w:val="109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9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jc w:val="both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 xml:space="preserve">Муниципальная целевая </w:t>
            </w:r>
            <w:r w:rsidR="000F3BA5" w:rsidRPr="009A18B3">
              <w:rPr>
                <w:sz w:val="20"/>
                <w:szCs w:val="20"/>
              </w:rPr>
              <w:t>программа</w:t>
            </w:r>
            <w:r w:rsidRPr="009A18B3">
              <w:rPr>
                <w:sz w:val="20"/>
                <w:szCs w:val="20"/>
              </w:rPr>
              <w:t xml:space="preserve"> «Профилактика терроризма и экстремизма в Медногорском городском поселении на 2024-2026 годы»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0314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 xml:space="preserve"> 10 0 00 6710 0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700,00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600,00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600,00</w:t>
            </w:r>
          </w:p>
        </w:tc>
      </w:tr>
      <w:tr w:rsidR="00647D42" w:rsidRPr="009A18B3" w:rsidTr="00717517">
        <w:trPr>
          <w:trHeight w:val="10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10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jc w:val="both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 Муниципальная целевая программа "Уличное освещение территории Медногорского городского поселения на 2022-2024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0503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11 0 00 0001 0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1 000,00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1 000,00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1 000,00</w:t>
            </w:r>
          </w:p>
        </w:tc>
      </w:tr>
      <w:tr w:rsidR="00647D42" w:rsidRPr="009A18B3" w:rsidTr="00717517">
        <w:trPr>
          <w:trHeight w:val="10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11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jc w:val="both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Муниципальная целевая программа "Организация и содержание мест захоронения Медногорского городского поселения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0503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12 0 00 0004 0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200,00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100,00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100,00</w:t>
            </w:r>
          </w:p>
        </w:tc>
      </w:tr>
      <w:tr w:rsidR="00647D42" w:rsidRPr="009A18B3" w:rsidTr="00717517">
        <w:trPr>
          <w:trHeight w:val="4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D42" w:rsidRPr="009A18B3" w:rsidRDefault="00647D42" w:rsidP="00717517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rPr>
                <w:b/>
                <w:bCs/>
                <w:sz w:val="20"/>
                <w:szCs w:val="20"/>
              </w:rPr>
            </w:pPr>
            <w:r w:rsidRPr="009A18B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42" w:rsidRPr="009A18B3" w:rsidRDefault="00647D42" w:rsidP="00717517">
            <w:pPr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Pr="009A18B3" w:rsidRDefault="00647D42" w:rsidP="00717517">
            <w:pPr>
              <w:jc w:val="center"/>
              <w:rPr>
                <w:b/>
                <w:bCs/>
                <w:sz w:val="20"/>
                <w:szCs w:val="20"/>
              </w:rPr>
            </w:pPr>
            <w:r w:rsidRPr="009A18B3">
              <w:rPr>
                <w:b/>
                <w:bCs/>
                <w:sz w:val="20"/>
                <w:szCs w:val="20"/>
              </w:rPr>
              <w:t>4 698,80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Pr="009A18B3" w:rsidRDefault="00647D42" w:rsidP="000F3BA5">
            <w:pPr>
              <w:jc w:val="center"/>
              <w:rPr>
                <w:b/>
                <w:bCs/>
                <w:sz w:val="20"/>
                <w:szCs w:val="20"/>
              </w:rPr>
            </w:pPr>
            <w:r w:rsidRPr="009A18B3">
              <w:rPr>
                <w:b/>
                <w:bCs/>
                <w:sz w:val="20"/>
                <w:szCs w:val="20"/>
              </w:rPr>
              <w:t>4 600,</w:t>
            </w:r>
            <w:r w:rsidR="000F3BA5">
              <w:rPr>
                <w:b/>
                <w:bCs/>
                <w:sz w:val="20"/>
                <w:szCs w:val="20"/>
              </w:rPr>
              <w:t>9</w:t>
            </w:r>
            <w:r w:rsidRPr="009A18B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D42" w:rsidRPr="009A18B3" w:rsidRDefault="00647D42" w:rsidP="000F3BA5">
            <w:pPr>
              <w:jc w:val="center"/>
              <w:rPr>
                <w:b/>
                <w:bCs/>
                <w:sz w:val="20"/>
                <w:szCs w:val="20"/>
              </w:rPr>
            </w:pPr>
            <w:r w:rsidRPr="009A18B3">
              <w:rPr>
                <w:b/>
                <w:bCs/>
                <w:sz w:val="20"/>
                <w:szCs w:val="20"/>
              </w:rPr>
              <w:t xml:space="preserve">4 </w:t>
            </w:r>
            <w:r w:rsidR="000F3BA5">
              <w:rPr>
                <w:b/>
                <w:bCs/>
                <w:sz w:val="20"/>
                <w:szCs w:val="20"/>
              </w:rPr>
              <w:t>96</w:t>
            </w:r>
            <w:r w:rsidRPr="009A18B3">
              <w:rPr>
                <w:b/>
                <w:bCs/>
                <w:sz w:val="20"/>
                <w:szCs w:val="20"/>
              </w:rPr>
              <w:t>3,30</w:t>
            </w:r>
          </w:p>
        </w:tc>
      </w:tr>
    </w:tbl>
    <w:p w:rsidR="00647D42" w:rsidRDefault="00647D42" w:rsidP="00647D42">
      <w:pPr>
        <w:rPr>
          <w:b/>
          <w:color w:val="000000"/>
          <w:spacing w:val="-4"/>
          <w:sz w:val="22"/>
          <w:szCs w:val="22"/>
        </w:rPr>
      </w:pPr>
    </w:p>
    <w:p w:rsidR="00647D42" w:rsidRDefault="00647D42" w:rsidP="00647D42">
      <w:pPr>
        <w:rPr>
          <w:b/>
          <w:color w:val="000000"/>
          <w:spacing w:val="-4"/>
          <w:sz w:val="22"/>
          <w:szCs w:val="22"/>
        </w:rPr>
      </w:pPr>
    </w:p>
    <w:p w:rsidR="00647D42" w:rsidRPr="009A18B3" w:rsidRDefault="00647D42" w:rsidP="00647D42">
      <w:pPr>
        <w:jc w:val="center"/>
        <w:rPr>
          <w:b/>
          <w:color w:val="000000"/>
          <w:spacing w:val="-4"/>
          <w:sz w:val="22"/>
          <w:szCs w:val="22"/>
        </w:rPr>
      </w:pPr>
      <w:r>
        <w:rPr>
          <w:b/>
          <w:color w:val="000000"/>
          <w:spacing w:val="-4"/>
          <w:sz w:val="22"/>
          <w:szCs w:val="22"/>
        </w:rPr>
        <w:t>______________</w:t>
      </w:r>
    </w:p>
    <w:p w:rsidR="00647D42" w:rsidRDefault="00647D42" w:rsidP="00AD3677">
      <w:pPr>
        <w:jc w:val="right"/>
      </w:pPr>
    </w:p>
    <w:sectPr w:rsidR="00647D42" w:rsidSect="00B805A0">
      <w:pgSz w:w="11909" w:h="16834"/>
      <w:pgMar w:top="828" w:right="362" w:bottom="360" w:left="91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4CB" w:rsidRDefault="002964CB" w:rsidP="00E86997">
      <w:r>
        <w:separator/>
      </w:r>
    </w:p>
  </w:endnote>
  <w:endnote w:type="continuationSeparator" w:id="0">
    <w:p w:rsidR="002964CB" w:rsidRDefault="002964CB" w:rsidP="00E8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4CB" w:rsidRDefault="002964CB" w:rsidP="00E86997">
      <w:r>
        <w:separator/>
      </w:r>
    </w:p>
  </w:footnote>
  <w:footnote w:type="continuationSeparator" w:id="0">
    <w:p w:rsidR="002964CB" w:rsidRDefault="002964CB" w:rsidP="00E86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49F1"/>
    <w:multiLevelType w:val="hybridMultilevel"/>
    <w:tmpl w:val="9118E2BE"/>
    <w:lvl w:ilvl="0" w:tplc="AAA2B97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2F162191"/>
    <w:multiLevelType w:val="hybridMultilevel"/>
    <w:tmpl w:val="8FB6D452"/>
    <w:lvl w:ilvl="0" w:tplc="E41CA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72084F"/>
    <w:multiLevelType w:val="hybridMultilevel"/>
    <w:tmpl w:val="5B4AB1DE"/>
    <w:lvl w:ilvl="0" w:tplc="0F14C8BC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6BF1E4C"/>
    <w:multiLevelType w:val="hybridMultilevel"/>
    <w:tmpl w:val="2F1CD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E9"/>
    <w:rsid w:val="000000BE"/>
    <w:rsid w:val="00001C7B"/>
    <w:rsid w:val="000335BE"/>
    <w:rsid w:val="00034EB6"/>
    <w:rsid w:val="00063B68"/>
    <w:rsid w:val="00080CB8"/>
    <w:rsid w:val="000A6C40"/>
    <w:rsid w:val="000B787C"/>
    <w:rsid w:val="000D488B"/>
    <w:rsid w:val="000F3BA5"/>
    <w:rsid w:val="000F483E"/>
    <w:rsid w:val="000F5741"/>
    <w:rsid w:val="001023BD"/>
    <w:rsid w:val="0010259B"/>
    <w:rsid w:val="00114355"/>
    <w:rsid w:val="00127551"/>
    <w:rsid w:val="001319AA"/>
    <w:rsid w:val="00170D64"/>
    <w:rsid w:val="001D40AF"/>
    <w:rsid w:val="001E0FD6"/>
    <w:rsid w:val="002622AC"/>
    <w:rsid w:val="002655E9"/>
    <w:rsid w:val="00271723"/>
    <w:rsid w:val="00273604"/>
    <w:rsid w:val="00287503"/>
    <w:rsid w:val="002964CB"/>
    <w:rsid w:val="002B6A1E"/>
    <w:rsid w:val="002C5F1D"/>
    <w:rsid w:val="002D14D4"/>
    <w:rsid w:val="002E7BA5"/>
    <w:rsid w:val="00333527"/>
    <w:rsid w:val="00334F80"/>
    <w:rsid w:val="00345007"/>
    <w:rsid w:val="00347160"/>
    <w:rsid w:val="00354788"/>
    <w:rsid w:val="0035663E"/>
    <w:rsid w:val="0038439C"/>
    <w:rsid w:val="003847B8"/>
    <w:rsid w:val="00385C0E"/>
    <w:rsid w:val="00393EC5"/>
    <w:rsid w:val="003A0A68"/>
    <w:rsid w:val="003D66B8"/>
    <w:rsid w:val="003E4063"/>
    <w:rsid w:val="003E4148"/>
    <w:rsid w:val="00414861"/>
    <w:rsid w:val="00414D79"/>
    <w:rsid w:val="00415DAB"/>
    <w:rsid w:val="004306C7"/>
    <w:rsid w:val="00433D51"/>
    <w:rsid w:val="00465A68"/>
    <w:rsid w:val="00467E12"/>
    <w:rsid w:val="004760F4"/>
    <w:rsid w:val="004776CE"/>
    <w:rsid w:val="00487DAD"/>
    <w:rsid w:val="00495441"/>
    <w:rsid w:val="00496CC7"/>
    <w:rsid w:val="004A06B6"/>
    <w:rsid w:val="004A1D9A"/>
    <w:rsid w:val="004A5105"/>
    <w:rsid w:val="004C28ED"/>
    <w:rsid w:val="004C36F0"/>
    <w:rsid w:val="004D0EE8"/>
    <w:rsid w:val="004D7528"/>
    <w:rsid w:val="004E6736"/>
    <w:rsid w:val="005031C2"/>
    <w:rsid w:val="005138DA"/>
    <w:rsid w:val="00515BF8"/>
    <w:rsid w:val="00522460"/>
    <w:rsid w:val="00523032"/>
    <w:rsid w:val="00547369"/>
    <w:rsid w:val="00560F4D"/>
    <w:rsid w:val="005702DE"/>
    <w:rsid w:val="00574667"/>
    <w:rsid w:val="005769AC"/>
    <w:rsid w:val="0058576E"/>
    <w:rsid w:val="005A5A2B"/>
    <w:rsid w:val="005C35CE"/>
    <w:rsid w:val="005C5A28"/>
    <w:rsid w:val="005C6924"/>
    <w:rsid w:val="005C720C"/>
    <w:rsid w:val="005D7F47"/>
    <w:rsid w:val="005E1358"/>
    <w:rsid w:val="005E4126"/>
    <w:rsid w:val="005E45E9"/>
    <w:rsid w:val="005F4BCC"/>
    <w:rsid w:val="00611979"/>
    <w:rsid w:val="00616075"/>
    <w:rsid w:val="00621139"/>
    <w:rsid w:val="00647D42"/>
    <w:rsid w:val="006637C0"/>
    <w:rsid w:val="00686DE2"/>
    <w:rsid w:val="006B02A1"/>
    <w:rsid w:val="006B25D5"/>
    <w:rsid w:val="006B3CF5"/>
    <w:rsid w:val="006C3ED5"/>
    <w:rsid w:val="006E2C23"/>
    <w:rsid w:val="00710CE4"/>
    <w:rsid w:val="00717517"/>
    <w:rsid w:val="00732018"/>
    <w:rsid w:val="0073215C"/>
    <w:rsid w:val="00735F58"/>
    <w:rsid w:val="00767D3F"/>
    <w:rsid w:val="007755C9"/>
    <w:rsid w:val="00781C9B"/>
    <w:rsid w:val="0078591D"/>
    <w:rsid w:val="007879FD"/>
    <w:rsid w:val="007C6E88"/>
    <w:rsid w:val="007D16DE"/>
    <w:rsid w:val="007E3234"/>
    <w:rsid w:val="007E4836"/>
    <w:rsid w:val="007E6271"/>
    <w:rsid w:val="007F0EB9"/>
    <w:rsid w:val="0080778B"/>
    <w:rsid w:val="0081004F"/>
    <w:rsid w:val="00811824"/>
    <w:rsid w:val="008341CA"/>
    <w:rsid w:val="0083700A"/>
    <w:rsid w:val="00837D35"/>
    <w:rsid w:val="00837FC4"/>
    <w:rsid w:val="008537C3"/>
    <w:rsid w:val="00857550"/>
    <w:rsid w:val="00875C69"/>
    <w:rsid w:val="00896A6D"/>
    <w:rsid w:val="008B12A1"/>
    <w:rsid w:val="008B644B"/>
    <w:rsid w:val="008E1FFE"/>
    <w:rsid w:val="008E422B"/>
    <w:rsid w:val="008E6E97"/>
    <w:rsid w:val="00913C4E"/>
    <w:rsid w:val="009207BB"/>
    <w:rsid w:val="0094455A"/>
    <w:rsid w:val="0096469C"/>
    <w:rsid w:val="009B4E8E"/>
    <w:rsid w:val="009C56CA"/>
    <w:rsid w:val="009C59A9"/>
    <w:rsid w:val="009D570C"/>
    <w:rsid w:val="009E35BC"/>
    <w:rsid w:val="009E7951"/>
    <w:rsid w:val="00A00705"/>
    <w:rsid w:val="00A105BF"/>
    <w:rsid w:val="00A11CF5"/>
    <w:rsid w:val="00A177CE"/>
    <w:rsid w:val="00A33355"/>
    <w:rsid w:val="00A4235D"/>
    <w:rsid w:val="00A528CB"/>
    <w:rsid w:val="00A54D49"/>
    <w:rsid w:val="00A5580A"/>
    <w:rsid w:val="00A61996"/>
    <w:rsid w:val="00A66E56"/>
    <w:rsid w:val="00A87A3E"/>
    <w:rsid w:val="00A91820"/>
    <w:rsid w:val="00A977C4"/>
    <w:rsid w:val="00AC3909"/>
    <w:rsid w:val="00AC6F04"/>
    <w:rsid w:val="00AD3677"/>
    <w:rsid w:val="00AF1066"/>
    <w:rsid w:val="00AF1D9E"/>
    <w:rsid w:val="00AF4C60"/>
    <w:rsid w:val="00AF5C17"/>
    <w:rsid w:val="00B1611D"/>
    <w:rsid w:val="00B24BD5"/>
    <w:rsid w:val="00B3105D"/>
    <w:rsid w:val="00B40AA3"/>
    <w:rsid w:val="00B41D77"/>
    <w:rsid w:val="00B60F69"/>
    <w:rsid w:val="00B64363"/>
    <w:rsid w:val="00B674F8"/>
    <w:rsid w:val="00B805A0"/>
    <w:rsid w:val="00B87C18"/>
    <w:rsid w:val="00B90185"/>
    <w:rsid w:val="00BA24A4"/>
    <w:rsid w:val="00BB42B7"/>
    <w:rsid w:val="00BC0E72"/>
    <w:rsid w:val="00BE597B"/>
    <w:rsid w:val="00BE7666"/>
    <w:rsid w:val="00BF1A5F"/>
    <w:rsid w:val="00C0105B"/>
    <w:rsid w:val="00C03A9C"/>
    <w:rsid w:val="00C1074A"/>
    <w:rsid w:val="00C20C9E"/>
    <w:rsid w:val="00C2643A"/>
    <w:rsid w:val="00C2780C"/>
    <w:rsid w:val="00C37BA6"/>
    <w:rsid w:val="00C72221"/>
    <w:rsid w:val="00C74DA2"/>
    <w:rsid w:val="00C778F8"/>
    <w:rsid w:val="00C91D8C"/>
    <w:rsid w:val="00CA6A16"/>
    <w:rsid w:val="00CB03C1"/>
    <w:rsid w:val="00CC57DC"/>
    <w:rsid w:val="00CD6792"/>
    <w:rsid w:val="00D000B7"/>
    <w:rsid w:val="00D0106B"/>
    <w:rsid w:val="00D1152C"/>
    <w:rsid w:val="00D16B57"/>
    <w:rsid w:val="00D414AC"/>
    <w:rsid w:val="00D4477A"/>
    <w:rsid w:val="00D721DE"/>
    <w:rsid w:val="00D8209F"/>
    <w:rsid w:val="00DA085B"/>
    <w:rsid w:val="00DA3203"/>
    <w:rsid w:val="00DC42EB"/>
    <w:rsid w:val="00DD55C2"/>
    <w:rsid w:val="00DE4F16"/>
    <w:rsid w:val="00E06D18"/>
    <w:rsid w:val="00E10409"/>
    <w:rsid w:val="00E11114"/>
    <w:rsid w:val="00E23129"/>
    <w:rsid w:val="00E23297"/>
    <w:rsid w:val="00E50695"/>
    <w:rsid w:val="00E510B9"/>
    <w:rsid w:val="00E55747"/>
    <w:rsid w:val="00E86997"/>
    <w:rsid w:val="00E97CD9"/>
    <w:rsid w:val="00EB482C"/>
    <w:rsid w:val="00EC3B9C"/>
    <w:rsid w:val="00EF3369"/>
    <w:rsid w:val="00EF657C"/>
    <w:rsid w:val="00F0150E"/>
    <w:rsid w:val="00F1346D"/>
    <w:rsid w:val="00F15CB4"/>
    <w:rsid w:val="00F2235F"/>
    <w:rsid w:val="00F33974"/>
    <w:rsid w:val="00F429E9"/>
    <w:rsid w:val="00F44E7B"/>
    <w:rsid w:val="00F524BD"/>
    <w:rsid w:val="00F82E3C"/>
    <w:rsid w:val="00FD3E00"/>
    <w:rsid w:val="00FE0B83"/>
    <w:rsid w:val="00FE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0CA8DD-5F9B-455C-9547-27A754D2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hd w:val="clear" w:color="auto" w:fill="FFFFFF"/>
      <w:jc w:val="center"/>
    </w:pPr>
    <w:rPr>
      <w:b/>
      <w:bCs/>
      <w:color w:val="000000"/>
      <w:sz w:val="28"/>
      <w:szCs w:val="28"/>
    </w:rPr>
  </w:style>
  <w:style w:type="paragraph" w:styleId="a4">
    <w:name w:val="Body Text"/>
    <w:basedOn w:val="a"/>
    <w:pPr>
      <w:shd w:val="clear" w:color="auto" w:fill="FFFFFF"/>
    </w:pPr>
    <w:rPr>
      <w:color w:val="000000"/>
      <w:szCs w:val="28"/>
    </w:rPr>
  </w:style>
  <w:style w:type="paragraph" w:styleId="2">
    <w:name w:val="Body Text 2"/>
    <w:basedOn w:val="a"/>
    <w:pPr>
      <w:shd w:val="clear" w:color="auto" w:fill="FFFFFF"/>
      <w:jc w:val="center"/>
    </w:pPr>
    <w:rPr>
      <w:b/>
      <w:bCs/>
      <w:color w:val="000000"/>
      <w:sz w:val="28"/>
      <w:szCs w:val="28"/>
    </w:rPr>
  </w:style>
  <w:style w:type="paragraph" w:styleId="3">
    <w:name w:val="Body Text 3"/>
    <w:basedOn w:val="a"/>
    <w:pPr>
      <w:shd w:val="clear" w:color="auto" w:fill="FFFFFF"/>
      <w:jc w:val="both"/>
    </w:pPr>
    <w:rPr>
      <w:color w:val="000000"/>
      <w:szCs w:val="28"/>
    </w:rPr>
  </w:style>
  <w:style w:type="paragraph" w:styleId="a5">
    <w:name w:val="Balloon Text"/>
    <w:basedOn w:val="a"/>
    <w:link w:val="a6"/>
    <w:rsid w:val="001E0F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C6E88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C5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A4235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8">
    <w:name w:val="Hyperlink"/>
    <w:uiPriority w:val="99"/>
    <w:unhideWhenUsed/>
    <w:rsid w:val="007C6E88"/>
    <w:rPr>
      <w:color w:val="0000FF"/>
      <w:u w:val="single"/>
    </w:rPr>
  </w:style>
  <w:style w:type="character" w:styleId="a9">
    <w:name w:val="FollowedHyperlink"/>
    <w:uiPriority w:val="99"/>
    <w:unhideWhenUsed/>
    <w:rsid w:val="007C6E88"/>
    <w:rPr>
      <w:color w:val="800080"/>
      <w:u w:val="single"/>
    </w:rPr>
  </w:style>
  <w:style w:type="paragraph" w:customStyle="1" w:styleId="xl67">
    <w:name w:val="xl67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7C6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69">
    <w:name w:val="xl69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0">
    <w:name w:val="xl70"/>
    <w:basedOn w:val="a"/>
    <w:rsid w:val="007C6E88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"/>
    <w:rsid w:val="007C6E88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72">
    <w:name w:val="xl72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73">
    <w:name w:val="xl73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74">
    <w:name w:val="xl74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5">
    <w:name w:val="xl75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77">
    <w:name w:val="xl77"/>
    <w:basedOn w:val="a"/>
    <w:rsid w:val="007C6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4"/>
      <w:szCs w:val="14"/>
    </w:rPr>
  </w:style>
  <w:style w:type="paragraph" w:customStyle="1" w:styleId="xl78">
    <w:name w:val="xl78"/>
    <w:basedOn w:val="a"/>
    <w:rsid w:val="007C6E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4"/>
      <w:szCs w:val="14"/>
    </w:rPr>
  </w:style>
  <w:style w:type="paragraph" w:customStyle="1" w:styleId="xl79">
    <w:name w:val="xl79"/>
    <w:basedOn w:val="a"/>
    <w:rsid w:val="007C6E88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80">
    <w:name w:val="xl80"/>
    <w:basedOn w:val="a"/>
    <w:rsid w:val="007C6E88"/>
    <w:pPr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</w:rPr>
  </w:style>
  <w:style w:type="paragraph" w:customStyle="1" w:styleId="xl81">
    <w:name w:val="xl81"/>
    <w:basedOn w:val="a"/>
    <w:rsid w:val="007C6E88"/>
    <w:pP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a"/>
    <w:rsid w:val="007C6E88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a"/>
    <w:rsid w:val="007C6E88"/>
    <w:pPr>
      <w:spacing w:before="100" w:beforeAutospacing="1" w:after="100" w:afterAutospacing="1"/>
    </w:pPr>
    <w:rPr>
      <w:color w:val="000000"/>
    </w:rPr>
  </w:style>
  <w:style w:type="paragraph" w:customStyle="1" w:styleId="xl84">
    <w:name w:val="xl84"/>
    <w:basedOn w:val="a"/>
    <w:rsid w:val="007C6E88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a"/>
    <w:rsid w:val="007C6E8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4"/>
      <w:szCs w:val="14"/>
    </w:rPr>
  </w:style>
  <w:style w:type="paragraph" w:customStyle="1" w:styleId="xl86">
    <w:name w:val="xl86"/>
    <w:basedOn w:val="a"/>
    <w:rsid w:val="007C6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4"/>
      <w:szCs w:val="14"/>
    </w:rPr>
  </w:style>
  <w:style w:type="paragraph" w:customStyle="1" w:styleId="xl87">
    <w:name w:val="xl87"/>
    <w:basedOn w:val="a"/>
    <w:rsid w:val="007C6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4"/>
      <w:szCs w:val="14"/>
    </w:rPr>
  </w:style>
  <w:style w:type="paragraph" w:customStyle="1" w:styleId="xl88">
    <w:name w:val="xl88"/>
    <w:basedOn w:val="a"/>
    <w:rsid w:val="007C6E8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4"/>
      <w:szCs w:val="14"/>
    </w:rPr>
  </w:style>
  <w:style w:type="paragraph" w:customStyle="1" w:styleId="xl89">
    <w:name w:val="xl89"/>
    <w:basedOn w:val="a"/>
    <w:rsid w:val="007C6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4"/>
      <w:szCs w:val="14"/>
    </w:rPr>
  </w:style>
  <w:style w:type="paragraph" w:customStyle="1" w:styleId="xl90">
    <w:name w:val="xl90"/>
    <w:basedOn w:val="a"/>
    <w:rsid w:val="007C6E8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rsid w:val="007C6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92">
    <w:name w:val="xl92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3">
    <w:name w:val="xl93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4">
    <w:name w:val="xl94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95">
    <w:name w:val="xl95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96">
    <w:name w:val="xl96"/>
    <w:basedOn w:val="a"/>
    <w:rsid w:val="007C6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8">
    <w:name w:val="xl98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99">
    <w:name w:val="xl99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7C6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101">
    <w:name w:val="xl101"/>
    <w:basedOn w:val="a"/>
    <w:rsid w:val="007C6E8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02">
    <w:name w:val="xl102"/>
    <w:basedOn w:val="a"/>
    <w:rsid w:val="007C6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03">
    <w:name w:val="xl103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04">
    <w:name w:val="xl104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xl105">
    <w:name w:val="xl105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06">
    <w:name w:val="xl106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7">
    <w:name w:val="xl107"/>
    <w:basedOn w:val="a"/>
    <w:rsid w:val="007C6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7C6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10">
    <w:name w:val="xl110"/>
    <w:basedOn w:val="a"/>
    <w:rsid w:val="007C6E8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4"/>
      <w:szCs w:val="14"/>
    </w:rPr>
  </w:style>
  <w:style w:type="paragraph" w:customStyle="1" w:styleId="xl111">
    <w:name w:val="xl111"/>
    <w:basedOn w:val="a"/>
    <w:rsid w:val="007C6E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2">
    <w:name w:val="xl112"/>
    <w:basedOn w:val="a"/>
    <w:rsid w:val="007C6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13">
    <w:name w:val="xl113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7C6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5">
    <w:name w:val="xl115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a"/>
    <w:rsid w:val="007C6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17">
    <w:name w:val="xl117"/>
    <w:basedOn w:val="a"/>
    <w:rsid w:val="007C6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18">
    <w:name w:val="xl118"/>
    <w:basedOn w:val="a"/>
    <w:rsid w:val="007C6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19">
    <w:name w:val="xl119"/>
    <w:basedOn w:val="a"/>
    <w:rsid w:val="007C6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120">
    <w:name w:val="xl120"/>
    <w:basedOn w:val="a"/>
    <w:rsid w:val="007C6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21">
    <w:name w:val="xl121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22">
    <w:name w:val="xl122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23">
    <w:name w:val="xl123"/>
    <w:basedOn w:val="a"/>
    <w:rsid w:val="007C6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5">
    <w:name w:val="xl125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7C6E88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27">
    <w:name w:val="xl127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29">
    <w:name w:val="xl129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30">
    <w:name w:val="xl130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</w:rPr>
  </w:style>
  <w:style w:type="paragraph" w:customStyle="1" w:styleId="xl131">
    <w:name w:val="xl131"/>
    <w:basedOn w:val="a"/>
    <w:rsid w:val="007C6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3">
    <w:name w:val="xl133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134">
    <w:name w:val="xl134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5">
    <w:name w:val="xl135"/>
    <w:basedOn w:val="a"/>
    <w:rsid w:val="007C6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36">
    <w:name w:val="xl136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137">
    <w:name w:val="xl137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38">
    <w:name w:val="xl138"/>
    <w:basedOn w:val="a"/>
    <w:rsid w:val="007C6E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39">
    <w:name w:val="xl139"/>
    <w:basedOn w:val="a"/>
    <w:rsid w:val="007C6E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40">
    <w:name w:val="xl140"/>
    <w:basedOn w:val="a"/>
    <w:rsid w:val="007C6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41">
    <w:name w:val="xl141"/>
    <w:basedOn w:val="a"/>
    <w:rsid w:val="007C6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7C6E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43">
    <w:name w:val="xl143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44">
    <w:name w:val="xl144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45">
    <w:name w:val="xl145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color w:val="000000"/>
    </w:rPr>
  </w:style>
  <w:style w:type="paragraph" w:customStyle="1" w:styleId="xl146">
    <w:name w:val="xl146"/>
    <w:basedOn w:val="a"/>
    <w:rsid w:val="007C6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47">
    <w:name w:val="xl147"/>
    <w:basedOn w:val="a"/>
    <w:rsid w:val="007C6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48">
    <w:name w:val="xl148"/>
    <w:basedOn w:val="a"/>
    <w:rsid w:val="007C6E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49">
    <w:name w:val="xl149"/>
    <w:basedOn w:val="a"/>
    <w:rsid w:val="007C6E88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7C6E88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51">
    <w:name w:val="xl151"/>
    <w:basedOn w:val="a"/>
    <w:rsid w:val="007C6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52">
    <w:name w:val="xl152"/>
    <w:basedOn w:val="a"/>
    <w:rsid w:val="007C6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53">
    <w:name w:val="xl153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4"/>
      <w:szCs w:val="14"/>
    </w:rPr>
  </w:style>
  <w:style w:type="paragraph" w:customStyle="1" w:styleId="xl154">
    <w:name w:val="xl154"/>
    <w:basedOn w:val="a"/>
    <w:rsid w:val="007C6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4"/>
      <w:szCs w:val="14"/>
    </w:rPr>
  </w:style>
  <w:style w:type="paragraph" w:customStyle="1" w:styleId="xl155">
    <w:name w:val="xl155"/>
    <w:basedOn w:val="a"/>
    <w:rsid w:val="007C6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4"/>
      <w:szCs w:val="14"/>
    </w:rPr>
  </w:style>
  <w:style w:type="paragraph" w:customStyle="1" w:styleId="xl156">
    <w:name w:val="xl156"/>
    <w:basedOn w:val="a"/>
    <w:rsid w:val="007C6E8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57">
    <w:name w:val="xl157"/>
    <w:basedOn w:val="a"/>
    <w:rsid w:val="007C6E8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58">
    <w:name w:val="xl158"/>
    <w:basedOn w:val="a"/>
    <w:rsid w:val="007C6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4"/>
      <w:szCs w:val="14"/>
    </w:rPr>
  </w:style>
  <w:style w:type="paragraph" w:styleId="aa">
    <w:name w:val="header"/>
    <w:basedOn w:val="a"/>
    <w:link w:val="ab"/>
    <w:rsid w:val="00E869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E86997"/>
    <w:rPr>
      <w:sz w:val="24"/>
      <w:szCs w:val="24"/>
    </w:rPr>
  </w:style>
  <w:style w:type="paragraph" w:styleId="ac">
    <w:name w:val="footer"/>
    <w:basedOn w:val="a"/>
    <w:link w:val="ad"/>
    <w:rsid w:val="00E869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E86997"/>
    <w:rPr>
      <w:sz w:val="24"/>
      <w:szCs w:val="24"/>
    </w:rPr>
  </w:style>
  <w:style w:type="paragraph" w:customStyle="1" w:styleId="xl76">
    <w:name w:val="xl76"/>
    <w:basedOn w:val="a"/>
    <w:rsid w:val="007F0EB9"/>
    <w:pPr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</w:rPr>
  </w:style>
  <w:style w:type="paragraph" w:customStyle="1" w:styleId="xl159">
    <w:name w:val="xl159"/>
    <w:basedOn w:val="a"/>
    <w:rsid w:val="007F0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60">
    <w:name w:val="xl160"/>
    <w:basedOn w:val="a"/>
    <w:rsid w:val="007F0EB9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61">
    <w:name w:val="xl161"/>
    <w:basedOn w:val="a"/>
    <w:rsid w:val="007F0EB9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2">
    <w:name w:val="xl162"/>
    <w:basedOn w:val="a"/>
    <w:rsid w:val="007F0E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63">
    <w:name w:val="xl163"/>
    <w:basedOn w:val="a"/>
    <w:rsid w:val="007F0E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64">
    <w:name w:val="xl164"/>
    <w:basedOn w:val="a"/>
    <w:rsid w:val="007F0E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4"/>
      <w:szCs w:val="14"/>
    </w:rPr>
  </w:style>
  <w:style w:type="paragraph" w:customStyle="1" w:styleId="xl165">
    <w:name w:val="xl165"/>
    <w:basedOn w:val="a"/>
    <w:rsid w:val="007F0E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4"/>
      <w:szCs w:val="14"/>
    </w:rPr>
  </w:style>
  <w:style w:type="paragraph" w:customStyle="1" w:styleId="xl166">
    <w:name w:val="xl166"/>
    <w:basedOn w:val="a"/>
    <w:rsid w:val="007F0E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4"/>
      <w:szCs w:val="14"/>
    </w:rPr>
  </w:style>
  <w:style w:type="paragraph" w:customStyle="1" w:styleId="xl167">
    <w:name w:val="xl167"/>
    <w:basedOn w:val="a"/>
    <w:rsid w:val="007F0E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4"/>
      <w:szCs w:val="14"/>
    </w:rPr>
  </w:style>
  <w:style w:type="paragraph" w:customStyle="1" w:styleId="xl168">
    <w:name w:val="xl168"/>
    <w:basedOn w:val="a"/>
    <w:rsid w:val="007F0E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69">
    <w:name w:val="xl169"/>
    <w:basedOn w:val="a"/>
    <w:rsid w:val="007F0E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70">
    <w:name w:val="xl170"/>
    <w:basedOn w:val="a"/>
    <w:rsid w:val="007F0EB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71">
    <w:name w:val="xl171"/>
    <w:basedOn w:val="a"/>
    <w:rsid w:val="007F0E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2">
    <w:name w:val="xl172"/>
    <w:basedOn w:val="a"/>
    <w:rsid w:val="007F0E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73">
    <w:name w:val="xl173"/>
    <w:basedOn w:val="a"/>
    <w:rsid w:val="007F0E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7F0E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175">
    <w:name w:val="xl175"/>
    <w:basedOn w:val="a"/>
    <w:rsid w:val="007F0E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76">
    <w:name w:val="xl176"/>
    <w:basedOn w:val="a"/>
    <w:rsid w:val="007F0E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character" w:styleId="ae">
    <w:name w:val="page number"/>
    <w:rsid w:val="00AF5C17"/>
  </w:style>
  <w:style w:type="character" w:customStyle="1" w:styleId="af">
    <w:name w:val="Гипертекстовая ссылка"/>
    <w:basedOn w:val="a0"/>
    <w:uiPriority w:val="99"/>
    <w:rsid w:val="00354788"/>
    <w:rPr>
      <w:color w:val="106BBE"/>
    </w:rPr>
  </w:style>
  <w:style w:type="paragraph" w:styleId="af0">
    <w:name w:val="List Paragraph"/>
    <w:basedOn w:val="a"/>
    <w:uiPriority w:val="34"/>
    <w:qFormat/>
    <w:rsid w:val="00354788"/>
    <w:pPr>
      <w:ind w:left="720"/>
      <w:contextualSpacing/>
    </w:pPr>
  </w:style>
  <w:style w:type="character" w:styleId="af1">
    <w:name w:val="Emphasis"/>
    <w:basedOn w:val="a0"/>
    <w:uiPriority w:val="20"/>
    <w:qFormat/>
    <w:rsid w:val="00CD6792"/>
    <w:rPr>
      <w:i/>
      <w:iCs/>
    </w:rPr>
  </w:style>
  <w:style w:type="character" w:customStyle="1" w:styleId="blk">
    <w:name w:val="blk"/>
    <w:basedOn w:val="a0"/>
    <w:rsid w:val="00857550"/>
  </w:style>
  <w:style w:type="paragraph" w:customStyle="1" w:styleId="ConsPlusNormal">
    <w:name w:val="ConsPlusNormal"/>
    <w:rsid w:val="00AD3677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Normal0">
    <w:name w:val="ConsPlusNormal Знак"/>
    <w:rsid w:val="00AD36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5">
    <w:name w:val="xl65"/>
    <w:basedOn w:val="a"/>
    <w:rsid w:val="00647D42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647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1944">
          <w:marLeft w:val="0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12012604&amp;sub=184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E4717-1AEF-4A62-A42B-FEECE0E3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32</Pages>
  <Words>10661</Words>
  <Characters>60768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Миюст</Company>
  <LinksUpToDate>false</LinksUpToDate>
  <CharactersWithSpaces>71287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sveta</dc:creator>
  <cp:lastModifiedBy>Галина</cp:lastModifiedBy>
  <cp:revision>37</cp:revision>
  <cp:lastPrinted>2023-10-30T14:12:00Z</cp:lastPrinted>
  <dcterms:created xsi:type="dcterms:W3CDTF">2017-12-04T14:26:00Z</dcterms:created>
  <dcterms:modified xsi:type="dcterms:W3CDTF">2024-01-19T09:46:00Z</dcterms:modified>
</cp:coreProperties>
</file>