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75" w:rsidRDefault="00256D75" w:rsidP="00600AE6">
      <w:pPr>
        <w:shd w:val="clear" w:color="auto" w:fill="FFFFFF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56D75" w:rsidRDefault="00256D75" w:rsidP="00600AE6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256D75" w:rsidRDefault="00256D75" w:rsidP="00600AE6">
      <w:pPr>
        <w:shd w:val="clear" w:color="auto" w:fill="FFFFFF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УРУПСКИЙ МУНИЦИПАЛЬНЫЙ РАЙОН </w:t>
      </w:r>
    </w:p>
    <w:p w:rsidR="00256D75" w:rsidRDefault="00256D75" w:rsidP="00600AE6">
      <w:pPr>
        <w:shd w:val="clear" w:color="auto" w:fill="FFFFFF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СОВЕТ МЕДНОГОРСКОГО ГОРОДСКОГО ПОСЕЛЕНИЯ</w:t>
      </w:r>
    </w:p>
    <w:p w:rsidR="00256D75" w:rsidRDefault="00256D75" w:rsidP="00600AE6">
      <w:pPr>
        <w:shd w:val="clear" w:color="auto" w:fill="FFFFFF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256D75" w:rsidRDefault="00256D75" w:rsidP="00600AE6">
      <w:pPr>
        <w:shd w:val="clear" w:color="auto" w:fill="FFFFFF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56D75" w:rsidRDefault="00256D75" w:rsidP="00600AE6">
      <w:pPr>
        <w:shd w:val="clear" w:color="auto" w:fill="FFFFFF"/>
        <w:ind w:right="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1595"/>
        <w:gridCol w:w="778"/>
      </w:tblGrid>
      <w:tr w:rsidR="00256D75" w:rsidTr="00256D75">
        <w:trPr>
          <w:trHeight w:val="431"/>
        </w:trPr>
        <w:tc>
          <w:tcPr>
            <w:tcW w:w="3191" w:type="dxa"/>
            <w:hideMark/>
          </w:tcPr>
          <w:p w:rsidR="00256D75" w:rsidRDefault="00816D30" w:rsidP="00600AE6">
            <w:pPr>
              <w:ind w:right="1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29.10</w:t>
            </w:r>
            <w:r w:rsidR="00256D75">
              <w:rPr>
                <w:spacing w:val="-1"/>
                <w:sz w:val="28"/>
                <w:szCs w:val="28"/>
              </w:rPr>
              <w:t>.2021</w:t>
            </w:r>
          </w:p>
        </w:tc>
        <w:tc>
          <w:tcPr>
            <w:tcW w:w="3191" w:type="dxa"/>
            <w:hideMark/>
          </w:tcPr>
          <w:p w:rsidR="00256D75" w:rsidRDefault="00256D75" w:rsidP="00600AE6">
            <w:pPr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595" w:type="dxa"/>
            <w:hideMark/>
          </w:tcPr>
          <w:p w:rsidR="00256D75" w:rsidRDefault="00256D75" w:rsidP="00600AE6">
            <w:pPr>
              <w:ind w:right="1"/>
              <w:jc w:val="right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№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D75" w:rsidRDefault="00816D30" w:rsidP="00600AE6">
            <w:pPr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256D75" w:rsidRDefault="00256D75" w:rsidP="00600AE6">
      <w:pPr>
        <w:shd w:val="clear" w:color="auto" w:fill="FFFFFF"/>
        <w:jc w:val="both"/>
        <w:rPr>
          <w:sz w:val="28"/>
          <w:szCs w:val="28"/>
          <w:lang w:eastAsia="en-US"/>
        </w:rPr>
      </w:pPr>
    </w:p>
    <w:p w:rsidR="00256D75" w:rsidRDefault="00256D75" w:rsidP="00600AE6">
      <w:pPr>
        <w:shd w:val="clear" w:color="auto" w:fill="FFFFFF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муниципальном земельном контроле на территории Медногорского городского поселения </w:t>
      </w:r>
    </w:p>
    <w:p w:rsidR="00256D75" w:rsidRDefault="00256D75" w:rsidP="00600AE6">
      <w:pPr>
        <w:shd w:val="clear" w:color="auto" w:fill="FFFFFF"/>
        <w:ind w:right="4255"/>
        <w:jc w:val="both"/>
        <w:rPr>
          <w:sz w:val="28"/>
          <w:szCs w:val="28"/>
        </w:rPr>
      </w:pPr>
    </w:p>
    <w:p w:rsidR="00256D75" w:rsidRDefault="00256D75" w:rsidP="00600AE6">
      <w:pPr>
        <w:shd w:val="clear" w:color="auto" w:fill="FFFFFF"/>
        <w:ind w:left="5" w:right="5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Федеральным </w:t>
      </w:r>
      <w:hyperlink r:id="rId7" w:history="1">
        <w:r w:rsidRPr="00256D75">
          <w:rPr>
            <w:rStyle w:val="a6"/>
            <w:color w:val="000000"/>
            <w:sz w:val="28"/>
            <w:szCs w:val="28"/>
            <w:u w:val="none"/>
          </w:rPr>
          <w:t>закон</w:t>
        </w:r>
      </w:hyperlink>
      <w:r w:rsidRPr="00256D75">
        <w:rPr>
          <w:sz w:val="28"/>
          <w:szCs w:val="28"/>
        </w:rPr>
        <w:t>о</w:t>
      </w:r>
      <w:r>
        <w:rPr>
          <w:sz w:val="28"/>
          <w:szCs w:val="28"/>
        </w:rPr>
        <w:t>м от 06.10.2003 № 131-ФЗ «Об общих принципах организации местного самоуправления в Российской Федерации», в</w:t>
      </w:r>
      <w:r>
        <w:rPr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Уставом </w:t>
      </w:r>
      <w:r w:rsidRPr="00256D75">
        <w:rPr>
          <w:sz w:val="28"/>
          <w:szCs w:val="28"/>
        </w:rPr>
        <w:t>Медногорского городского поселения</w:t>
      </w:r>
      <w:r>
        <w:rPr>
          <w:sz w:val="28"/>
          <w:szCs w:val="28"/>
        </w:rPr>
        <w:t>, Совет Медногорского городского поселения</w:t>
      </w:r>
    </w:p>
    <w:p w:rsidR="00256D75" w:rsidRDefault="00256D75" w:rsidP="00600AE6">
      <w:pPr>
        <w:shd w:val="clear" w:color="auto" w:fill="FFFFFF"/>
        <w:rPr>
          <w:spacing w:val="-9"/>
          <w:sz w:val="28"/>
          <w:szCs w:val="28"/>
        </w:rPr>
      </w:pPr>
      <w:r>
        <w:rPr>
          <w:spacing w:val="200"/>
          <w:sz w:val="28"/>
          <w:szCs w:val="28"/>
        </w:rPr>
        <w:t>РЕШИЛ</w:t>
      </w:r>
      <w:r>
        <w:rPr>
          <w:spacing w:val="-9"/>
          <w:sz w:val="28"/>
          <w:szCs w:val="28"/>
        </w:rPr>
        <w:t>:</w:t>
      </w:r>
    </w:p>
    <w:p w:rsidR="00256D75" w:rsidRDefault="00256D75" w:rsidP="00600AE6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Утвердить Положение о муниципальном земельном контроле </w:t>
      </w:r>
      <w:r w:rsidR="00221C93">
        <w:rPr>
          <w:sz w:val="28"/>
          <w:szCs w:val="28"/>
        </w:rPr>
        <w:t>не территории</w:t>
      </w:r>
      <w:r>
        <w:rPr>
          <w:sz w:val="28"/>
          <w:szCs w:val="28"/>
        </w:rPr>
        <w:t xml:space="preserve"> Медногорского городского поселения (приложение 1). </w:t>
      </w:r>
      <w:r>
        <w:rPr>
          <w:bCs/>
          <w:sz w:val="28"/>
          <w:szCs w:val="28"/>
        </w:rPr>
        <w:t xml:space="preserve"> </w:t>
      </w:r>
    </w:p>
    <w:p w:rsidR="00256D75" w:rsidRDefault="00256D75" w:rsidP="00600AE6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>
        <w:rPr>
          <w:sz w:val="28"/>
          <w:szCs w:val="28"/>
        </w:rPr>
        <w:t>Утвердить перечень индикаторов риска нарушения обязательных требований законодательства, используемые для необходимости проведения внеплановых контрольных мероприятий при осуществлении муниципального земельного контроля на территории Медногорского городского поселения (приложение 2).</w:t>
      </w:r>
    </w:p>
    <w:p w:rsidR="00256D75" w:rsidRDefault="00256D75" w:rsidP="00600AE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sub_5"/>
      <w:r>
        <w:rPr>
          <w:sz w:val="28"/>
          <w:szCs w:val="28"/>
        </w:rPr>
        <w:tab/>
        <w:t xml:space="preserve">3. Обнародовать настоящее решение путем вывешивания на информационном стенде Медногорского городского поселения по адресу: ул. Мира, 9; в помещении Муниципальной библиотеки Медногорского городского поселения по адресу: ул. Бардина, 12, и разместить на официальном сайте органов местного самоуправления Медногорского городского поселения </w:t>
      </w:r>
      <w:hyperlink r:id="rId8" w:history="1">
        <w:r>
          <w:rPr>
            <w:rStyle w:val="a6"/>
            <w:sz w:val="28"/>
            <w:szCs w:val="28"/>
          </w:rPr>
          <w:t>http://медногорский.рф/</w:t>
        </w:r>
      </w:hyperlink>
      <w:r>
        <w:rPr>
          <w:sz w:val="28"/>
          <w:szCs w:val="28"/>
        </w:rPr>
        <w:t xml:space="preserve"> .</w:t>
      </w:r>
    </w:p>
    <w:p w:rsidR="00256D75" w:rsidRDefault="00256D75" w:rsidP="00600AE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решения возложить на комиссию Совета по бюджету, социально-экономическому развитию, муниципальной собственности и земельным отношениям.</w:t>
      </w:r>
    </w:p>
    <w:bookmarkEnd w:id="0"/>
    <w:p w:rsidR="00256D75" w:rsidRPr="00256D75" w:rsidRDefault="00256D75" w:rsidP="00600A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56D75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 01.01.2022 года. Отдельные положения, в части подготовки документов органом, уполномоченным на осуществление муниципального контроля, информирования контролируемых лиц о совершаемых действиях и принимаемых решениях, обмена документами и сведениями с контролируемыми лицами в электронном виде, вступают в силу с 01.01.2024.</w:t>
      </w:r>
    </w:p>
    <w:p w:rsidR="00256D75" w:rsidRDefault="00256D75" w:rsidP="00600AE6">
      <w:pPr>
        <w:shd w:val="clear" w:color="auto" w:fill="FFFFFF"/>
        <w:jc w:val="both"/>
        <w:rPr>
          <w:sz w:val="28"/>
          <w:szCs w:val="28"/>
        </w:rPr>
      </w:pPr>
    </w:p>
    <w:p w:rsidR="00256D75" w:rsidRDefault="00256D75" w:rsidP="00600AE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256D75" w:rsidRDefault="00256D75" w:rsidP="00600AE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Медногорского городского поселения                                                     В.Л. Гофман</w:t>
      </w:r>
    </w:p>
    <w:p w:rsidR="00600AE6" w:rsidRDefault="00600AE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6D75" w:rsidRDefault="00256D75" w:rsidP="00600AE6">
      <w:pPr>
        <w:spacing w:line="276" w:lineRule="auto"/>
        <w:ind w:left="5244" w:firstLine="42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56D75" w:rsidRDefault="00256D75" w:rsidP="00600AE6">
      <w:pPr>
        <w:spacing w:line="276" w:lineRule="auto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Медногорского городского поселения </w:t>
      </w:r>
    </w:p>
    <w:p w:rsidR="00256D75" w:rsidRDefault="00256D75" w:rsidP="00600AE6">
      <w:pPr>
        <w:spacing w:line="276" w:lineRule="auto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6D30">
        <w:rPr>
          <w:sz w:val="28"/>
          <w:szCs w:val="28"/>
        </w:rPr>
        <w:t>29.10.</w:t>
      </w:r>
      <w:r>
        <w:rPr>
          <w:sz w:val="28"/>
          <w:szCs w:val="28"/>
        </w:rPr>
        <w:t>2021 г. №</w:t>
      </w:r>
      <w:r w:rsidR="00816D30">
        <w:rPr>
          <w:sz w:val="28"/>
          <w:szCs w:val="28"/>
        </w:rPr>
        <w:t xml:space="preserve"> 33</w:t>
      </w:r>
    </w:p>
    <w:p w:rsidR="00256D75" w:rsidRPr="001718FD" w:rsidRDefault="00256D75" w:rsidP="00600AE6">
      <w:pPr>
        <w:tabs>
          <w:tab w:val="left" w:pos="993"/>
          <w:tab w:val="left" w:pos="5812"/>
        </w:tabs>
        <w:spacing w:line="276" w:lineRule="auto"/>
        <w:ind w:left="4536"/>
        <w:jc w:val="right"/>
        <w:rPr>
          <w:sz w:val="28"/>
          <w:szCs w:val="28"/>
        </w:rPr>
      </w:pPr>
      <w:r w:rsidRPr="008A6221">
        <w:rPr>
          <w:sz w:val="28"/>
          <w:szCs w:val="28"/>
        </w:rPr>
        <w:tab/>
      </w:r>
    </w:p>
    <w:p w:rsidR="00256D75" w:rsidRPr="00B76FB9" w:rsidRDefault="00256D75" w:rsidP="00600AE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9"/>
      <w:bookmarkEnd w:id="1"/>
      <w:r w:rsidRPr="00B76FB9">
        <w:rPr>
          <w:rFonts w:ascii="Times New Roman" w:hAnsi="Times New Roman" w:cs="Times New Roman"/>
          <w:sz w:val="26"/>
          <w:szCs w:val="26"/>
        </w:rPr>
        <w:t>ПОЛОЖЕНИЕ</w:t>
      </w:r>
    </w:p>
    <w:p w:rsidR="00256D75" w:rsidRDefault="00256D75" w:rsidP="00600AE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6FB9">
        <w:rPr>
          <w:rFonts w:ascii="Times New Roman" w:hAnsi="Times New Roman" w:cs="Times New Roman"/>
          <w:sz w:val="26"/>
          <w:szCs w:val="26"/>
        </w:rPr>
        <w:t xml:space="preserve">о муниципальном земельном контроле на </w:t>
      </w:r>
      <w:r>
        <w:rPr>
          <w:rFonts w:ascii="Times New Roman" w:hAnsi="Times New Roman" w:cs="Times New Roman"/>
          <w:sz w:val="26"/>
          <w:szCs w:val="26"/>
        </w:rPr>
        <w:t xml:space="preserve">территории </w:t>
      </w:r>
    </w:p>
    <w:p w:rsidR="00256D75" w:rsidRPr="00B76FB9" w:rsidRDefault="00256D75" w:rsidP="00600AE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Медногорского городского поселения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</w:p>
    <w:p w:rsidR="00256D75" w:rsidRPr="00E1156A" w:rsidRDefault="00256D75" w:rsidP="00600AE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156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56D75" w:rsidRDefault="00256D75" w:rsidP="00600AE6">
      <w:pPr>
        <w:pStyle w:val="ConsPlusNormal"/>
        <w:spacing w:line="276" w:lineRule="auto"/>
        <w:ind w:firstLine="540"/>
        <w:jc w:val="both"/>
      </w:pPr>
    </w:p>
    <w:p w:rsidR="00256D75" w:rsidRDefault="00256D75" w:rsidP="00600AE6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115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1156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муниципальном земельном контроле </w:t>
      </w:r>
      <w:r w:rsidRPr="00792C9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Медногорского городского поселения</w:t>
      </w:r>
      <w:r w:rsidRPr="00792C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E1156A">
        <w:rPr>
          <w:rFonts w:ascii="Times New Roman" w:hAnsi="Times New Roman" w:cs="Times New Roman"/>
          <w:sz w:val="28"/>
          <w:szCs w:val="28"/>
        </w:rPr>
        <w:t>устанавливает порядок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56A">
        <w:rPr>
          <w:rFonts w:ascii="Times New Roman" w:hAnsi="Times New Roman" w:cs="Times New Roman"/>
          <w:sz w:val="28"/>
          <w:szCs w:val="28"/>
        </w:rPr>
        <w:t xml:space="preserve">и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 на</w:t>
      </w:r>
      <w:r w:rsidRPr="00BC27A0">
        <w:rPr>
          <w:rFonts w:ascii="Times New Roman" w:hAnsi="Times New Roman" w:cs="Times New Roman"/>
          <w:sz w:val="26"/>
          <w:szCs w:val="26"/>
        </w:rPr>
        <w:t xml:space="preserve"> </w:t>
      </w:r>
      <w:r w:rsidRPr="00BC27A0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Медногорского городского поселения </w:t>
      </w:r>
      <w:r w:rsidRPr="00E1156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1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6D75" w:rsidRDefault="00256D75" w:rsidP="00600AE6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864636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1156A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864636">
        <w:rPr>
          <w:rFonts w:ascii="Times New Roman" w:hAnsi="Times New Roman" w:cs="Times New Roman"/>
          <w:sz w:val="28"/>
          <w:szCs w:val="28"/>
        </w:rPr>
        <w:t xml:space="preserve">, организацией и проведением профилактических мероприятий и контрольных мероприятий применяются положения Федерального закона от </w:t>
      </w:r>
      <w:r w:rsidRPr="005A6BD8">
        <w:rPr>
          <w:rFonts w:ascii="Times New Roman" w:hAnsi="Times New Roman" w:cs="Times New Roman"/>
          <w:sz w:val="28"/>
          <w:szCs w:val="28"/>
        </w:rPr>
        <w:t xml:space="preserve">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4636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4636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(далее – Федеральный закон № 248-ФЗ).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256D75" w:rsidRDefault="00256D75" w:rsidP="00600AE6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4D61C8">
        <w:rPr>
          <w:sz w:val="28"/>
          <w:szCs w:val="28"/>
        </w:rPr>
        <w:t>Предметом муниципального контроля является</w:t>
      </w:r>
      <w:r>
        <w:rPr>
          <w:sz w:val="28"/>
          <w:szCs w:val="28"/>
        </w:rPr>
        <w:t xml:space="preserve"> </w:t>
      </w:r>
      <w:r w:rsidRPr="004D61C8">
        <w:rPr>
          <w:iCs/>
          <w:sz w:val="28"/>
          <w:szCs w:val="28"/>
        </w:rPr>
        <w:t>соблюдение юридическими лицами, индивидуальными предпринимателями, гражданами</w:t>
      </w:r>
      <w:r>
        <w:rPr>
          <w:iCs/>
          <w:sz w:val="28"/>
          <w:szCs w:val="28"/>
        </w:rPr>
        <w:t xml:space="preserve"> </w:t>
      </w:r>
      <w:r w:rsidRPr="004D61C8">
        <w:rPr>
          <w:iCs/>
          <w:sz w:val="28"/>
          <w:szCs w:val="28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</w:t>
      </w:r>
      <w:r>
        <w:rPr>
          <w:iCs/>
          <w:sz w:val="28"/>
          <w:szCs w:val="28"/>
        </w:rPr>
        <w:t xml:space="preserve">дминистративная </w:t>
      </w:r>
      <w:r w:rsidRPr="009D47FB">
        <w:rPr>
          <w:iCs/>
          <w:sz w:val="28"/>
          <w:szCs w:val="28"/>
        </w:rPr>
        <w:t>ответственность, в том числе:</w:t>
      </w:r>
    </w:p>
    <w:p w:rsidR="00256D75" w:rsidRDefault="00256D75" w:rsidP="00600AE6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1) в области использования земель;</w:t>
      </w:r>
    </w:p>
    <w:p w:rsidR="00256D75" w:rsidRDefault="00256D75" w:rsidP="00600AE6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 2)</w:t>
      </w:r>
      <w:r w:rsidRPr="002021A7">
        <w:rPr>
          <w:iCs/>
          <w:sz w:val="28"/>
          <w:szCs w:val="28"/>
        </w:rPr>
        <w:t xml:space="preserve"> соблюдение требований, содержащихся в документах, исполнение которых является необходимым в соответствии с законодательством Российской Федерации;</w:t>
      </w:r>
    </w:p>
    <w:p w:rsidR="00256D75" w:rsidRDefault="00256D75" w:rsidP="00600AE6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3) исполнение решений, принимаемых по результатам контрольных мероприятий.</w:t>
      </w:r>
    </w:p>
    <w:p w:rsidR="00256D75" w:rsidRPr="00EA25A2" w:rsidRDefault="00256D75" w:rsidP="00600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Муниципальный земельный контроль</w:t>
      </w:r>
      <w:r w:rsidRPr="00185A58">
        <w:rPr>
          <w:rFonts w:ascii="Times New Roman" w:hAnsi="Times New Roman" w:cs="Times New Roman"/>
          <w:sz w:val="28"/>
          <w:szCs w:val="28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5A2">
        <w:rPr>
          <w:rFonts w:ascii="Times New Roman" w:hAnsi="Times New Roman" w:cs="Times New Roman"/>
          <w:iCs/>
          <w:sz w:val="28"/>
          <w:szCs w:val="28"/>
        </w:rPr>
        <w:t>(далее – контролируемые лица)</w:t>
      </w:r>
      <w:r w:rsidRPr="00EA25A2">
        <w:rPr>
          <w:rFonts w:ascii="Times New Roman" w:hAnsi="Times New Roman" w:cs="Times New Roman"/>
          <w:sz w:val="28"/>
          <w:szCs w:val="28"/>
        </w:rPr>
        <w:t>.</w:t>
      </w:r>
    </w:p>
    <w:p w:rsidR="00256D75" w:rsidRDefault="00256D75" w:rsidP="00600AE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256D75" w:rsidRDefault="00256D75" w:rsidP="00600AE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Контролируемые лица при осуществлении муниципального контроля, реализуют права и несут обязанности, установленные Федеральным законом    № 248-ФЗ и Федеральным законом о видах контроля.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256D75" w:rsidRDefault="00256D75" w:rsidP="00600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5. Муниципальный земельный контроль</w:t>
      </w:r>
      <w:r w:rsidRPr="00E1156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Медногорского городского поселения </w:t>
      </w:r>
      <w:r w:rsidRPr="00E1156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156A">
        <w:rPr>
          <w:rFonts w:ascii="Times New Roman" w:hAnsi="Times New Roman" w:cs="Times New Roman"/>
          <w:sz w:val="28"/>
          <w:szCs w:val="28"/>
        </w:rPr>
        <w:t xml:space="preserve"> контрольный орган).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D75" w:rsidRDefault="00256D75" w:rsidP="00600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Непосредственное осуществление муниципального земельного контроля возлагается на муниципального служащего администрации </w:t>
      </w:r>
      <w:r w:rsidRPr="00256D75">
        <w:rPr>
          <w:rFonts w:ascii="Times New Roman" w:hAnsi="Times New Roman" w:cs="Times New Roman"/>
          <w:sz w:val="28"/>
          <w:szCs w:val="28"/>
        </w:rPr>
        <w:t xml:space="preserve">Медногорского </w:t>
      </w:r>
      <w:r w:rsidRPr="009148D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148DB" w:rsidRPr="009148DB">
        <w:rPr>
          <w:rFonts w:ascii="Times New Roman" w:hAnsi="Times New Roman" w:cs="Times New Roman"/>
          <w:sz w:val="28"/>
          <w:szCs w:val="28"/>
        </w:rPr>
        <w:t>,</w:t>
      </w:r>
      <w:r w:rsidRPr="009148DB">
        <w:rPr>
          <w:rFonts w:ascii="Times New Roman" w:hAnsi="Times New Roman" w:cs="Times New Roman"/>
          <w:sz w:val="28"/>
          <w:szCs w:val="28"/>
        </w:rPr>
        <w:t xml:space="preserve"> </w:t>
      </w:r>
      <w:r w:rsidR="009148DB" w:rsidRPr="009148DB">
        <w:rPr>
          <w:rFonts w:ascii="Times New Roman" w:hAnsi="Times New Roman" w:cs="Times New Roman"/>
          <w:sz w:val="28"/>
          <w:szCs w:val="28"/>
        </w:rPr>
        <w:t>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256D75" w:rsidRPr="009148DB" w:rsidRDefault="00256D75" w:rsidP="00600AE6">
      <w:pPr>
        <w:pStyle w:val="a7"/>
        <w:spacing w:line="276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148DB">
        <w:rPr>
          <w:rFonts w:ascii="Times New Roman" w:hAnsi="Times New Roman"/>
          <w:sz w:val="28"/>
          <w:szCs w:val="24"/>
        </w:rPr>
        <w:t xml:space="preserve">Руководство деятельностью по осуществлению </w:t>
      </w:r>
      <w:r w:rsidR="009148DB">
        <w:rPr>
          <w:rFonts w:ascii="Times New Roman" w:hAnsi="Times New Roman"/>
          <w:sz w:val="28"/>
          <w:szCs w:val="24"/>
        </w:rPr>
        <w:t>земельного</w:t>
      </w:r>
      <w:r w:rsidR="009148DB" w:rsidRPr="009148DB">
        <w:rPr>
          <w:rFonts w:ascii="Times New Roman" w:hAnsi="Times New Roman"/>
          <w:sz w:val="28"/>
          <w:szCs w:val="24"/>
        </w:rPr>
        <w:t xml:space="preserve"> </w:t>
      </w:r>
      <w:r w:rsidRPr="009148DB">
        <w:rPr>
          <w:rFonts w:ascii="Times New Roman" w:hAnsi="Times New Roman"/>
          <w:sz w:val="28"/>
          <w:szCs w:val="24"/>
        </w:rPr>
        <w:t>муниципального</w:t>
      </w:r>
      <w:r w:rsidR="009148DB">
        <w:rPr>
          <w:rFonts w:ascii="Times New Roman" w:hAnsi="Times New Roman"/>
          <w:sz w:val="28"/>
          <w:szCs w:val="24"/>
        </w:rPr>
        <w:t xml:space="preserve"> </w:t>
      </w:r>
      <w:r w:rsidRPr="009148DB">
        <w:rPr>
          <w:rFonts w:ascii="Times New Roman" w:hAnsi="Times New Roman"/>
          <w:sz w:val="28"/>
          <w:szCs w:val="24"/>
        </w:rPr>
        <w:t>контроля осуществляет глава</w:t>
      </w:r>
      <w:r w:rsidR="009148DB">
        <w:rPr>
          <w:rFonts w:ascii="Times New Roman" w:hAnsi="Times New Roman"/>
          <w:sz w:val="28"/>
          <w:szCs w:val="24"/>
        </w:rPr>
        <w:t xml:space="preserve"> администрации Медногорского</w:t>
      </w:r>
      <w:r w:rsidRPr="009148DB">
        <w:rPr>
          <w:rFonts w:ascii="Times New Roman" w:hAnsi="Times New Roman"/>
          <w:sz w:val="28"/>
          <w:szCs w:val="24"/>
        </w:rPr>
        <w:t xml:space="preserve"> </w:t>
      </w:r>
      <w:r w:rsidR="009148DB">
        <w:rPr>
          <w:rFonts w:ascii="Times New Roman" w:hAnsi="Times New Roman"/>
          <w:sz w:val="28"/>
          <w:szCs w:val="24"/>
        </w:rPr>
        <w:t>городского поселения</w:t>
      </w:r>
      <w:r w:rsidRPr="009148DB">
        <w:rPr>
          <w:rFonts w:ascii="Times New Roman" w:hAnsi="Times New Roman"/>
          <w:sz w:val="28"/>
          <w:szCs w:val="24"/>
        </w:rPr>
        <w:t>.</w:t>
      </w:r>
    </w:p>
    <w:p w:rsidR="00256D75" w:rsidRDefault="00256D75" w:rsidP="00600AE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1156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1156A">
        <w:rPr>
          <w:sz w:val="28"/>
          <w:szCs w:val="28"/>
        </w:rPr>
        <w:t>Объект</w:t>
      </w:r>
      <w:r>
        <w:rPr>
          <w:sz w:val="28"/>
          <w:szCs w:val="28"/>
        </w:rPr>
        <w:t>ами</w:t>
      </w:r>
      <w:r w:rsidRPr="00E11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E1156A">
        <w:rPr>
          <w:sz w:val="28"/>
          <w:szCs w:val="28"/>
        </w:rPr>
        <w:t>контроля явля</w:t>
      </w:r>
      <w:r>
        <w:rPr>
          <w:sz w:val="28"/>
          <w:szCs w:val="28"/>
        </w:rPr>
        <w:t>ю</w:t>
      </w:r>
      <w:r w:rsidRPr="00E1156A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256D75" w:rsidRDefault="00256D75" w:rsidP="00600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85A58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185A58">
        <w:rPr>
          <w:rFonts w:ascii="Times New Roman" w:hAnsi="Times New Roman" w:cs="Times New Roman"/>
          <w:sz w:val="28"/>
          <w:szCs w:val="28"/>
        </w:rPr>
        <w:t xml:space="preserve">, в рамках которых должны соблюдаться обязательные требования, в том числе предъявляемые </w:t>
      </w:r>
      <w:r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Pr="00185A58">
        <w:rPr>
          <w:rFonts w:ascii="Times New Roman" w:hAnsi="Times New Roman" w:cs="Times New Roman"/>
          <w:sz w:val="28"/>
          <w:szCs w:val="28"/>
        </w:rPr>
        <w:t>, осуществляющим деяте</w:t>
      </w:r>
      <w:r>
        <w:rPr>
          <w:rFonts w:ascii="Times New Roman" w:hAnsi="Times New Roman" w:cs="Times New Roman"/>
          <w:sz w:val="28"/>
          <w:szCs w:val="28"/>
        </w:rPr>
        <w:t>льность, действия (бездействие);</w:t>
      </w:r>
    </w:p>
    <w:p w:rsidR="00256D75" w:rsidRPr="00185A58" w:rsidRDefault="00256D75" w:rsidP="00600A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9045F">
        <w:rPr>
          <w:rFonts w:ascii="Times New Roman" w:hAnsi="Times New Roman" w:cs="Times New Roman"/>
          <w:sz w:val="28"/>
          <w:szCs w:val="28"/>
        </w:rPr>
        <w:t xml:space="preserve"> результаты деятельности контролируемых лиц, к которым предъявляются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6D75" w:rsidRPr="00185A58" w:rsidRDefault="00256D75" w:rsidP="00600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A58">
        <w:rPr>
          <w:rFonts w:ascii="Times New Roman" w:hAnsi="Times New Roman" w:cs="Times New Roman"/>
          <w:sz w:val="28"/>
          <w:szCs w:val="28"/>
        </w:rPr>
        <w:t xml:space="preserve"> </w:t>
      </w:r>
      <w:r w:rsidRPr="00185A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85A58">
        <w:rPr>
          <w:rFonts w:ascii="Times New Roman" w:hAnsi="Times New Roman" w:cs="Times New Roman"/>
          <w:sz w:val="28"/>
          <w:szCs w:val="28"/>
        </w:rPr>
        <w:t xml:space="preserve">здания, помещения, сооружения, территории, включая земельные участки, </w:t>
      </w:r>
      <w:r>
        <w:rPr>
          <w:rFonts w:ascii="Times New Roman" w:hAnsi="Times New Roman" w:cs="Times New Roman"/>
          <w:sz w:val="28"/>
          <w:szCs w:val="28"/>
        </w:rPr>
        <w:t xml:space="preserve">части земельных участков и </w:t>
      </w:r>
      <w:r w:rsidRPr="00185A58">
        <w:rPr>
          <w:rFonts w:ascii="Times New Roman" w:hAnsi="Times New Roman" w:cs="Times New Roman"/>
          <w:sz w:val="28"/>
          <w:szCs w:val="28"/>
        </w:rPr>
        <w:t xml:space="preserve">другие объекты, которыми </w:t>
      </w:r>
      <w:r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Pr="00185A58">
        <w:rPr>
          <w:rFonts w:ascii="Times New Roman" w:hAnsi="Times New Roman" w:cs="Times New Roman"/>
          <w:sz w:val="28"/>
          <w:szCs w:val="28"/>
        </w:rPr>
        <w:t xml:space="preserve"> владеют и (или) пользуются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5A58">
        <w:rPr>
          <w:rFonts w:ascii="Times New Roman" w:hAnsi="Times New Roman" w:cs="Times New Roman"/>
          <w:sz w:val="28"/>
          <w:szCs w:val="28"/>
        </w:rPr>
        <w:t xml:space="preserve"> и к которым предъя</w:t>
      </w:r>
      <w:r>
        <w:rPr>
          <w:rFonts w:ascii="Times New Roman" w:hAnsi="Times New Roman" w:cs="Times New Roman"/>
          <w:sz w:val="28"/>
          <w:szCs w:val="28"/>
        </w:rPr>
        <w:t xml:space="preserve">вляются обязательные требования </w:t>
      </w:r>
      <w:r w:rsidRPr="00BB0F1C">
        <w:rPr>
          <w:rFonts w:ascii="Times New Roman" w:hAnsi="Times New Roman" w:cs="Times New Roman"/>
          <w:sz w:val="28"/>
          <w:szCs w:val="28"/>
        </w:rPr>
        <w:t>(далее – производственные объекты)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D75" w:rsidRDefault="00256D75" w:rsidP="00600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 w:rsidRPr="00EA25A2">
        <w:rPr>
          <w:rFonts w:ascii="Times New Roman" w:hAnsi="Times New Roman" w:cs="Times New Roman"/>
          <w:sz w:val="28"/>
          <w:szCs w:val="28"/>
        </w:rPr>
        <w:t>.</w:t>
      </w:r>
      <w:r w:rsidRPr="00410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лица, при осуществлении </w:t>
      </w:r>
      <w:r w:rsidRPr="00587F4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, имеют права, обязанности и несут ответственность в соответствии с Федеральным законом №</w:t>
      </w:r>
      <w:r w:rsidRPr="00864636">
        <w:rPr>
          <w:rFonts w:ascii="Times New Roman" w:hAnsi="Times New Roman" w:cs="Times New Roman"/>
          <w:sz w:val="28"/>
          <w:szCs w:val="28"/>
        </w:rPr>
        <w:t xml:space="preserve"> 248-ФЗ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D75" w:rsidRDefault="00256D75" w:rsidP="00600AE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7E3">
        <w:rPr>
          <w:rFonts w:ascii="Times New Roman" w:hAnsi="Times New Roman" w:cs="Times New Roman"/>
          <w:sz w:val="28"/>
          <w:szCs w:val="28"/>
        </w:rPr>
        <w:t>Должностные лица при осуществлении муниципального контроля реализуют права и несут обязанности, соблюдают ограничения и запреты, установленные Федеральным законом №248-ФЗ.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6D75" w:rsidRDefault="00256D75" w:rsidP="00600AE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8. Контрольный орган обеспечивает учет объектов контроля в соответствии с Федеральным законом № 248-ФЗ и настоящим Положением.</w:t>
      </w:r>
    </w:p>
    <w:p w:rsidR="00256D75" w:rsidRDefault="00256D75" w:rsidP="00600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Учет объектов контроля осуществляется посредством ведения журнала учета объектов контроля в электронном виде, размещении перечня объектов на официальном сайте </w:t>
      </w:r>
      <w:r w:rsidR="009148DB">
        <w:rPr>
          <w:rFonts w:ascii="Times New Roman" w:hAnsi="Times New Roman" w:cs="Times New Roman"/>
          <w:sz w:val="28"/>
          <w:szCs w:val="28"/>
        </w:rPr>
        <w:t>органов местного самоуправления Медногорского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148D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148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«Интернет» (далее – официальный сайт) и </w:t>
      </w:r>
      <w:r w:rsidRPr="0068476C">
        <w:rPr>
          <w:rFonts w:ascii="Times New Roman" w:hAnsi="Times New Roman" w:cs="Times New Roman"/>
          <w:sz w:val="28"/>
        </w:rPr>
        <w:t>иных государственных и муниципальных информационных систем путем межведомственного информационного взаимодействия</w:t>
      </w:r>
      <w:r>
        <w:rPr>
          <w:rFonts w:ascii="Times New Roman" w:hAnsi="Times New Roman" w:cs="Times New Roman"/>
          <w:sz w:val="28"/>
        </w:rPr>
        <w:t>.</w:t>
      </w:r>
    </w:p>
    <w:p w:rsidR="00256D75" w:rsidRPr="00957318" w:rsidRDefault="00256D75" w:rsidP="00600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57318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использу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731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5731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7318">
        <w:rPr>
          <w:rFonts w:ascii="Times New Roman" w:hAnsi="Times New Roman" w:cs="Times New Roman"/>
          <w:sz w:val="28"/>
          <w:szCs w:val="28"/>
        </w:rPr>
        <w:t>, представляем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57318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7318">
        <w:rPr>
          <w:rFonts w:ascii="Times New Roman" w:hAnsi="Times New Roman" w:cs="Times New Roman"/>
          <w:sz w:val="28"/>
          <w:szCs w:val="28"/>
        </w:rPr>
        <w:t>, получаем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57318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взаимодействия, а также общедоступн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5731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7318">
        <w:rPr>
          <w:rFonts w:ascii="Times New Roman" w:hAnsi="Times New Roman" w:cs="Times New Roman"/>
          <w:sz w:val="28"/>
          <w:szCs w:val="28"/>
        </w:rPr>
        <w:t>.</w:t>
      </w:r>
    </w:p>
    <w:p w:rsidR="00256D75" w:rsidRDefault="00256D75" w:rsidP="00600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57318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7318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256D75" w:rsidRPr="0044779D" w:rsidRDefault="00256D75" w:rsidP="00600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4779D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объектов контроля</w:t>
      </w:r>
      <w:r w:rsidRPr="0044779D">
        <w:rPr>
          <w:rFonts w:ascii="Times New Roman" w:hAnsi="Times New Roman" w:cs="Times New Roman"/>
          <w:sz w:val="28"/>
          <w:szCs w:val="28"/>
        </w:rPr>
        <w:t xml:space="preserve"> содержит следующую информацию:</w:t>
      </w:r>
    </w:p>
    <w:p w:rsidR="00256D75" w:rsidRPr="0044779D" w:rsidRDefault="00256D75" w:rsidP="00600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B3D0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79D">
        <w:rPr>
          <w:rFonts w:ascii="Times New Roman" w:hAnsi="Times New Roman" w:cs="Times New Roman"/>
          <w:sz w:val="28"/>
          <w:szCs w:val="28"/>
        </w:rPr>
        <w:t>полное наименование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44779D">
        <w:rPr>
          <w:rFonts w:ascii="Times New Roman" w:hAnsi="Times New Roman" w:cs="Times New Roman"/>
          <w:sz w:val="28"/>
          <w:szCs w:val="28"/>
        </w:rPr>
        <w:t xml:space="preserve"> фамилия, имя и отчество (при наличии) индивидуального предпринимателя, деятельности и (или) производственны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4779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4779D">
        <w:rPr>
          <w:rFonts w:ascii="Times New Roman" w:hAnsi="Times New Roman" w:cs="Times New Roman"/>
          <w:sz w:val="28"/>
          <w:szCs w:val="28"/>
        </w:rPr>
        <w:t>;</w:t>
      </w:r>
    </w:p>
    <w:p w:rsidR="00256D75" w:rsidRPr="0044779D" w:rsidRDefault="00256D75" w:rsidP="00600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B3D0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79D">
        <w:rPr>
          <w:rFonts w:ascii="Times New Roman" w:hAnsi="Times New Roman" w:cs="Times New Roman"/>
          <w:sz w:val="28"/>
          <w:szCs w:val="28"/>
        </w:rPr>
        <w:t xml:space="preserve"> основной государственный регистрационный номер;</w:t>
      </w:r>
    </w:p>
    <w:p w:rsidR="00256D75" w:rsidRPr="0044779D" w:rsidRDefault="00256D75" w:rsidP="00600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B3D0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79D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налогоплательщика;</w:t>
      </w:r>
    </w:p>
    <w:p w:rsidR="00256D75" w:rsidRPr="0044779D" w:rsidRDefault="00256D75" w:rsidP="00600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B3D0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79D">
        <w:rPr>
          <w:rFonts w:ascii="Times New Roman" w:hAnsi="Times New Roman" w:cs="Times New Roman"/>
          <w:sz w:val="28"/>
          <w:szCs w:val="28"/>
        </w:rPr>
        <w:t xml:space="preserve"> наименование объекта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44779D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256D75" w:rsidRPr="0044779D" w:rsidRDefault="00256D75" w:rsidP="00600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C27AC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79D">
        <w:rPr>
          <w:rFonts w:ascii="Times New Roman" w:hAnsi="Times New Roman" w:cs="Times New Roman"/>
          <w:sz w:val="28"/>
          <w:szCs w:val="28"/>
        </w:rPr>
        <w:t xml:space="preserve"> место нахождения объекта </w:t>
      </w:r>
      <w:r>
        <w:rPr>
          <w:rFonts w:ascii="Times New Roman" w:hAnsi="Times New Roman" w:cs="Times New Roman"/>
          <w:sz w:val="28"/>
          <w:szCs w:val="28"/>
        </w:rPr>
        <w:t>контроля.</w:t>
      </w:r>
    </w:p>
    <w:p w:rsidR="00256D75" w:rsidRDefault="00256D75" w:rsidP="00600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4779D">
        <w:rPr>
          <w:rFonts w:ascii="Times New Roman" w:hAnsi="Times New Roman" w:cs="Times New Roman"/>
          <w:sz w:val="28"/>
          <w:szCs w:val="28"/>
        </w:rPr>
        <w:t>Размещение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перечне и информационных системах </w:t>
      </w:r>
      <w:r w:rsidRPr="0044779D">
        <w:rPr>
          <w:rFonts w:ascii="Times New Roman" w:hAnsi="Times New Roman" w:cs="Times New Roman"/>
          <w:sz w:val="28"/>
          <w:szCs w:val="28"/>
        </w:rPr>
        <w:t>осуществляется с учетом</w:t>
      </w:r>
      <w:r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44779D">
        <w:rPr>
          <w:rFonts w:ascii="Times New Roman" w:hAnsi="Times New Roman" w:cs="Times New Roman"/>
          <w:sz w:val="28"/>
          <w:szCs w:val="28"/>
        </w:rPr>
        <w:t xml:space="preserve"> </w:t>
      </w:r>
      <w:r w:rsidRPr="006D3C2A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государственной и иной охраняемой законом тайне</w:t>
      </w:r>
      <w:r w:rsidRPr="004477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D75" w:rsidRPr="00825B8E" w:rsidRDefault="00256D75" w:rsidP="00600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 w:rsidRPr="00825B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  <w:r w:rsidRPr="00825B8E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проведения:</w:t>
      </w:r>
    </w:p>
    <w:p w:rsidR="00256D75" w:rsidRPr="00825B8E" w:rsidRDefault="00256D75" w:rsidP="00600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8E">
        <w:rPr>
          <w:rFonts w:ascii="Times New Roman" w:hAnsi="Times New Roman" w:cs="Times New Roman"/>
          <w:sz w:val="28"/>
          <w:szCs w:val="28"/>
        </w:rPr>
        <w:t xml:space="preserve"> </w:t>
      </w:r>
      <w:r w:rsidRPr="00825B8E">
        <w:rPr>
          <w:rFonts w:ascii="Times New Roman" w:hAnsi="Times New Roman" w:cs="Times New Roman"/>
          <w:sz w:val="28"/>
          <w:szCs w:val="28"/>
        </w:rPr>
        <w:tab/>
      </w:r>
      <w:r w:rsidRPr="00DC27A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B8E">
        <w:rPr>
          <w:rFonts w:ascii="Times New Roman" w:hAnsi="Times New Roman" w:cs="Times New Roman"/>
          <w:sz w:val="28"/>
          <w:szCs w:val="28"/>
        </w:rPr>
        <w:t>профилактических мероприятий;</w:t>
      </w:r>
    </w:p>
    <w:p w:rsidR="00256D75" w:rsidRDefault="00256D75" w:rsidP="00600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8E">
        <w:rPr>
          <w:rFonts w:ascii="Times New Roman" w:hAnsi="Times New Roman" w:cs="Times New Roman"/>
          <w:sz w:val="28"/>
          <w:szCs w:val="28"/>
        </w:rPr>
        <w:t xml:space="preserve"> </w:t>
      </w:r>
      <w:r w:rsidRPr="00825B8E">
        <w:rPr>
          <w:rFonts w:ascii="Times New Roman" w:hAnsi="Times New Roman" w:cs="Times New Roman"/>
          <w:sz w:val="28"/>
          <w:szCs w:val="28"/>
        </w:rPr>
        <w:tab/>
      </w:r>
      <w:r w:rsidRPr="00DC27AC">
        <w:rPr>
          <w:rFonts w:ascii="Times New Roman" w:hAnsi="Times New Roman" w:cs="Times New Roman"/>
          <w:sz w:val="28"/>
          <w:szCs w:val="28"/>
        </w:rPr>
        <w:t xml:space="preserve">2) </w:t>
      </w:r>
      <w:r w:rsidRPr="00825B8E">
        <w:rPr>
          <w:rFonts w:ascii="Times New Roman" w:hAnsi="Times New Roman" w:cs="Times New Roman"/>
          <w:sz w:val="28"/>
          <w:szCs w:val="28"/>
        </w:rPr>
        <w:t>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256D75" w:rsidRDefault="00256D75" w:rsidP="00600AE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При осуществлении муниципального контроля система оценки и управления рисками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256D75" w:rsidRDefault="00256D75" w:rsidP="00600AE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56D75" w:rsidRPr="00EA25A2" w:rsidRDefault="00256D75" w:rsidP="00600AE6">
      <w:pPr>
        <w:pStyle w:val="a5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25A2">
        <w:rPr>
          <w:rFonts w:ascii="Times New Roman" w:hAnsi="Times New Roman"/>
          <w:b/>
          <w:sz w:val="28"/>
          <w:szCs w:val="28"/>
        </w:rPr>
        <w:t>II.</w:t>
      </w:r>
      <w:r w:rsidRPr="00EA25A2">
        <w:rPr>
          <w:rFonts w:ascii="Times New Roman" w:hAnsi="Times New Roman"/>
          <w:b/>
          <w:sz w:val="28"/>
          <w:szCs w:val="28"/>
        </w:rPr>
        <w:tab/>
        <w:t>Профилактика рисков причинения вреда (ущерба) охраняемым законом ценностям</w:t>
      </w:r>
    </w:p>
    <w:p w:rsidR="00256D75" w:rsidRDefault="00256D75" w:rsidP="00600AE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256D75" w:rsidRPr="008427E3" w:rsidRDefault="00256D75" w:rsidP="00600AE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8427E3">
        <w:rPr>
          <w:sz w:val="28"/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256D75" w:rsidRDefault="00256D75" w:rsidP="00600AE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12. </w:t>
      </w:r>
      <w:r w:rsidRPr="00107AF0">
        <w:rPr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Pr="00685036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685036">
        <w:rPr>
          <w:sz w:val="28"/>
          <w:szCs w:val="28"/>
        </w:rPr>
        <w:t xml:space="preserve"> программа профилактики)</w:t>
      </w:r>
      <w:r w:rsidRPr="00107AF0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>муниципальным правовым актом администрации Медногорского городского поселения</w:t>
      </w:r>
      <w:r w:rsidRPr="00107AF0">
        <w:rPr>
          <w:sz w:val="28"/>
          <w:szCs w:val="28"/>
        </w:rPr>
        <w:t>, прошедшей общественное обсуждение, и р</w:t>
      </w:r>
      <w:r>
        <w:rPr>
          <w:sz w:val="28"/>
          <w:szCs w:val="28"/>
        </w:rPr>
        <w:t>азмещенной на официальном сайте.</w:t>
      </w:r>
    </w:p>
    <w:p w:rsidR="00256D75" w:rsidRDefault="00256D75" w:rsidP="00600A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</w:t>
      </w:r>
      <w:r w:rsidRPr="00685036">
        <w:rPr>
          <w:sz w:val="28"/>
          <w:szCs w:val="28"/>
        </w:rP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85036">
        <w:rPr>
          <w:sz w:val="28"/>
          <w:szCs w:val="28"/>
        </w:rPr>
        <w:t>Контрольный орган может проводить профилактические мероприятия, не предусмо</w:t>
      </w:r>
      <w:r>
        <w:rPr>
          <w:sz w:val="28"/>
          <w:szCs w:val="28"/>
        </w:rPr>
        <w:t>тренные программой профилактики</w:t>
      </w:r>
      <w:r w:rsidRPr="00685036">
        <w:rPr>
          <w:sz w:val="28"/>
          <w:szCs w:val="28"/>
        </w:rPr>
        <w:t>.</w:t>
      </w:r>
    </w:p>
    <w:p w:rsidR="00256D75" w:rsidRDefault="00256D75" w:rsidP="00600A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14. При осуществлении муниципального контроля могут </w:t>
      </w:r>
      <w:r w:rsidRPr="00384BD1">
        <w:rPr>
          <w:sz w:val="28"/>
          <w:szCs w:val="28"/>
        </w:rPr>
        <w:t>проводит</w:t>
      </w:r>
      <w:r>
        <w:rPr>
          <w:sz w:val="28"/>
          <w:szCs w:val="28"/>
        </w:rPr>
        <w:t>ься</w:t>
      </w:r>
      <w:r w:rsidRPr="00384BD1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виды </w:t>
      </w:r>
      <w:r w:rsidRPr="00384BD1">
        <w:rPr>
          <w:sz w:val="28"/>
          <w:szCs w:val="28"/>
        </w:rPr>
        <w:t>профилактически</w:t>
      </w:r>
      <w:r>
        <w:rPr>
          <w:sz w:val="28"/>
          <w:szCs w:val="28"/>
        </w:rPr>
        <w:t>х</w:t>
      </w:r>
      <w:r w:rsidRPr="00384BD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й: </w:t>
      </w:r>
    </w:p>
    <w:p w:rsidR="00256D75" w:rsidRPr="008427E3" w:rsidRDefault="00256D75" w:rsidP="00600A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7E3">
        <w:rPr>
          <w:sz w:val="28"/>
          <w:szCs w:val="28"/>
        </w:rPr>
        <w:t>1) информирование;</w:t>
      </w:r>
    </w:p>
    <w:p w:rsidR="00256D75" w:rsidRPr="008427E3" w:rsidRDefault="00256D75" w:rsidP="00600AE6">
      <w:pPr>
        <w:spacing w:line="276" w:lineRule="auto"/>
        <w:ind w:firstLine="709"/>
        <w:jc w:val="both"/>
        <w:rPr>
          <w:sz w:val="28"/>
          <w:szCs w:val="28"/>
        </w:rPr>
      </w:pPr>
      <w:r w:rsidRPr="008427E3">
        <w:rPr>
          <w:sz w:val="28"/>
          <w:szCs w:val="28"/>
        </w:rPr>
        <w:t>2) консультирование;</w:t>
      </w:r>
    </w:p>
    <w:p w:rsidR="00256D75" w:rsidRPr="008427E3" w:rsidRDefault="00256D75" w:rsidP="00600AE6">
      <w:pPr>
        <w:spacing w:line="276" w:lineRule="auto"/>
        <w:ind w:firstLine="709"/>
        <w:jc w:val="both"/>
        <w:rPr>
          <w:sz w:val="28"/>
          <w:szCs w:val="28"/>
        </w:rPr>
      </w:pPr>
      <w:r w:rsidRPr="008427E3">
        <w:rPr>
          <w:sz w:val="28"/>
          <w:szCs w:val="28"/>
        </w:rPr>
        <w:t>3) объявление предостережения;</w:t>
      </w:r>
    </w:p>
    <w:p w:rsidR="00256D75" w:rsidRDefault="00256D75" w:rsidP="00600AE6">
      <w:pPr>
        <w:spacing w:line="276" w:lineRule="auto"/>
        <w:ind w:firstLine="709"/>
        <w:jc w:val="both"/>
        <w:rPr>
          <w:sz w:val="28"/>
          <w:szCs w:val="28"/>
        </w:rPr>
      </w:pPr>
      <w:r w:rsidRPr="008427E3">
        <w:rPr>
          <w:sz w:val="28"/>
          <w:szCs w:val="28"/>
        </w:rPr>
        <w:t>4) профилактический визит.</w:t>
      </w:r>
    </w:p>
    <w:p w:rsidR="00256D75" w:rsidRPr="00937CD4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15. </w:t>
      </w:r>
      <w:r w:rsidRPr="00937CD4">
        <w:rPr>
          <w:sz w:val="28"/>
          <w:szCs w:val="28"/>
        </w:rPr>
        <w:t>Информирование осуществляется</w:t>
      </w:r>
      <w:r>
        <w:rPr>
          <w:sz w:val="28"/>
          <w:szCs w:val="28"/>
        </w:rPr>
        <w:t xml:space="preserve"> должностными лицами </w:t>
      </w:r>
      <w:r w:rsidRPr="00937CD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органа</w:t>
      </w:r>
      <w:r w:rsidRPr="00937CD4">
        <w:rPr>
          <w:sz w:val="28"/>
          <w:szCs w:val="28"/>
        </w:rPr>
        <w:t xml:space="preserve"> посредством размещения сведений, предусмотренных частью 3 статьи 46 Федерального закона</w:t>
      </w:r>
      <w:r>
        <w:rPr>
          <w:sz w:val="28"/>
          <w:szCs w:val="28"/>
        </w:rPr>
        <w:t xml:space="preserve"> №</w:t>
      </w:r>
      <w:r w:rsidRPr="003C2CAF">
        <w:rPr>
          <w:sz w:val="28"/>
          <w:szCs w:val="28"/>
        </w:rPr>
        <w:t xml:space="preserve"> 248-ФЗ </w:t>
      </w:r>
      <w:r w:rsidRPr="00937CD4">
        <w:rPr>
          <w:sz w:val="28"/>
          <w:szCs w:val="28"/>
        </w:rPr>
        <w:t>на официальном сайте, в средствах массовой информации</w:t>
      </w:r>
      <w:r>
        <w:rPr>
          <w:sz w:val="28"/>
          <w:szCs w:val="28"/>
        </w:rPr>
        <w:t xml:space="preserve"> </w:t>
      </w:r>
      <w:r w:rsidRPr="00937CD4">
        <w:rPr>
          <w:sz w:val="28"/>
          <w:szCs w:val="28"/>
        </w:rPr>
        <w:t>и в иных формах</w:t>
      </w:r>
      <w:r w:rsidRPr="00E0260E">
        <w:rPr>
          <w:i/>
          <w:sz w:val="28"/>
          <w:szCs w:val="28"/>
        </w:rPr>
        <w:t>.</w:t>
      </w:r>
    </w:p>
    <w:p w:rsidR="00256D75" w:rsidRPr="00937CD4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37CD4">
        <w:rPr>
          <w:sz w:val="28"/>
          <w:szCs w:val="28"/>
        </w:rPr>
        <w:t xml:space="preserve">Размещенные сведения поддерживаются в актуальном состоянии и обновляются в срок не позднее </w:t>
      </w:r>
      <w:r w:rsidRPr="00E0260E">
        <w:rPr>
          <w:sz w:val="28"/>
          <w:szCs w:val="28"/>
        </w:rPr>
        <w:t xml:space="preserve">5 </w:t>
      </w:r>
      <w:r w:rsidRPr="00937CD4">
        <w:rPr>
          <w:sz w:val="28"/>
          <w:szCs w:val="28"/>
        </w:rPr>
        <w:t>рабочих дней с момента их изменения.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37CD4">
        <w:rPr>
          <w:sz w:val="28"/>
          <w:szCs w:val="28"/>
        </w:rPr>
        <w:t xml:space="preserve">Должностные лица, ответственные за размещение информации, предусмотренной настоящим </w:t>
      </w:r>
      <w:r>
        <w:rPr>
          <w:sz w:val="28"/>
          <w:szCs w:val="28"/>
        </w:rPr>
        <w:t>П</w:t>
      </w:r>
      <w:r w:rsidRPr="00937CD4">
        <w:rPr>
          <w:sz w:val="28"/>
          <w:szCs w:val="28"/>
        </w:rPr>
        <w:t xml:space="preserve">оложением, определяются </w:t>
      </w:r>
      <w:r>
        <w:rPr>
          <w:sz w:val="28"/>
          <w:szCs w:val="28"/>
        </w:rPr>
        <w:t>постановлением Администрации Медногорского городского поселения</w:t>
      </w:r>
      <w:r w:rsidRPr="00937CD4">
        <w:rPr>
          <w:sz w:val="28"/>
          <w:szCs w:val="28"/>
        </w:rPr>
        <w:t>.</w:t>
      </w:r>
    </w:p>
    <w:p w:rsidR="00256D75" w:rsidRPr="00954D8A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16. </w:t>
      </w:r>
      <w:r w:rsidRPr="00954D8A">
        <w:rPr>
          <w:sz w:val="28"/>
          <w:szCs w:val="28"/>
        </w:rPr>
        <w:t>Предостережение о недопустимости нарушения обязательных требований объявляется</w:t>
      </w:r>
      <w:r>
        <w:rPr>
          <w:sz w:val="28"/>
          <w:szCs w:val="28"/>
        </w:rPr>
        <w:t xml:space="preserve"> контролируемому лицу</w:t>
      </w:r>
      <w:r w:rsidRPr="00954D8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 лицом</w:t>
      </w:r>
      <w:r w:rsidRPr="00954D8A">
        <w:rPr>
          <w:sz w:val="28"/>
          <w:szCs w:val="28"/>
        </w:rPr>
        <w:t xml:space="preserve">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54D8A">
        <w:rPr>
          <w:sz w:val="28"/>
          <w:szCs w:val="28"/>
        </w:rPr>
        <w:t xml:space="preserve">Предостережение </w:t>
      </w:r>
      <w:r>
        <w:rPr>
          <w:sz w:val="28"/>
          <w:szCs w:val="28"/>
        </w:rPr>
        <w:t>составляется</w:t>
      </w:r>
      <w:r w:rsidRPr="00954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 </w:t>
      </w:r>
      <w:r w:rsidRPr="00954D8A">
        <w:rPr>
          <w:sz w:val="28"/>
          <w:szCs w:val="28"/>
        </w:rPr>
        <w:t>в письменной форме или в форме электронного документа</w:t>
      </w:r>
      <w:r>
        <w:rPr>
          <w:sz w:val="28"/>
          <w:szCs w:val="28"/>
        </w:rPr>
        <w:t>.</w:t>
      </w:r>
    </w:p>
    <w:p w:rsidR="00256D75" w:rsidRPr="00954D8A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4D8A">
        <w:rPr>
          <w:sz w:val="28"/>
          <w:szCs w:val="28"/>
        </w:rPr>
        <w:t>Объявленное предостережение направляется</w:t>
      </w:r>
      <w:r>
        <w:rPr>
          <w:sz w:val="28"/>
          <w:szCs w:val="28"/>
        </w:rPr>
        <w:t xml:space="preserve"> через</w:t>
      </w:r>
      <w:r w:rsidRPr="00954D8A">
        <w:rPr>
          <w:sz w:val="28"/>
          <w:szCs w:val="28"/>
        </w:rPr>
        <w:t xml:space="preserve"> </w:t>
      </w:r>
      <w:r w:rsidRPr="00516F3F">
        <w:rPr>
          <w:sz w:val="28"/>
          <w:szCs w:val="28"/>
        </w:rPr>
        <w:t xml:space="preserve">личные кабинеты контролируемых лиц в государственных информационных системах (при их наличии) </w:t>
      </w:r>
      <w:r w:rsidRPr="00954D8A">
        <w:rPr>
          <w:sz w:val="28"/>
          <w:szCs w:val="28"/>
        </w:rPr>
        <w:t>или почтовым отправлением (в случае направления на бумажном носителе), в течение 3 рабочих дней с момента объявления.</w:t>
      </w:r>
    </w:p>
    <w:p w:rsidR="00256D75" w:rsidRPr="00954D8A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Должностное лицо</w:t>
      </w:r>
      <w:r w:rsidRPr="00954D8A">
        <w:rPr>
          <w:sz w:val="28"/>
          <w:szCs w:val="28"/>
        </w:rPr>
        <w:t xml:space="preserve"> регистрирует предостережение в журнале учета объявленных им предостережений с присвоением регистрационного номера.</w:t>
      </w:r>
    </w:p>
    <w:p w:rsidR="00256D75" w:rsidRPr="00954D8A" w:rsidRDefault="00256D75" w:rsidP="00600AE6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954D8A">
        <w:rPr>
          <w:sz w:val="28"/>
          <w:szCs w:val="28"/>
        </w:rPr>
        <w:t xml:space="preserve">В случае объявления </w:t>
      </w:r>
      <w:r>
        <w:rPr>
          <w:sz w:val="28"/>
          <w:szCs w:val="28"/>
        </w:rPr>
        <w:t>контрольным органом</w:t>
      </w:r>
      <w:r w:rsidRPr="00954D8A">
        <w:rPr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256D75" w:rsidRPr="00954D8A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54D8A">
        <w:rPr>
          <w:sz w:val="28"/>
          <w:szCs w:val="28"/>
        </w:rPr>
        <w:t xml:space="preserve">Возражение направляется </w:t>
      </w:r>
      <w:r>
        <w:rPr>
          <w:sz w:val="28"/>
          <w:szCs w:val="28"/>
        </w:rPr>
        <w:t>должностному лицу</w:t>
      </w:r>
      <w:r w:rsidRPr="00954D8A">
        <w:rPr>
          <w:sz w:val="28"/>
          <w:szCs w:val="28"/>
        </w:rPr>
        <w:t>, объявившему</w:t>
      </w:r>
      <w:r>
        <w:rPr>
          <w:sz w:val="28"/>
          <w:szCs w:val="28"/>
        </w:rPr>
        <w:t xml:space="preserve"> </w:t>
      </w:r>
      <w:r w:rsidRPr="00954D8A">
        <w:rPr>
          <w:sz w:val="28"/>
          <w:szCs w:val="28"/>
        </w:rPr>
        <w:t xml:space="preserve">предостережение, не позднее 15 календарных дней с момента получения предостережения </w:t>
      </w:r>
      <w:r>
        <w:rPr>
          <w:sz w:val="28"/>
          <w:szCs w:val="28"/>
        </w:rPr>
        <w:t>через</w:t>
      </w:r>
      <w:r w:rsidRPr="00954D8A">
        <w:rPr>
          <w:sz w:val="28"/>
          <w:szCs w:val="28"/>
        </w:rPr>
        <w:t xml:space="preserve"> </w:t>
      </w:r>
      <w:r w:rsidRPr="00516F3F">
        <w:rPr>
          <w:sz w:val="28"/>
          <w:szCs w:val="28"/>
        </w:rPr>
        <w:t>личные кабинеты контролируемых лиц в государственных информационных системах (при их наличии)</w:t>
      </w:r>
      <w:r>
        <w:rPr>
          <w:sz w:val="28"/>
          <w:szCs w:val="28"/>
        </w:rPr>
        <w:t xml:space="preserve"> </w:t>
      </w:r>
      <w:r w:rsidRPr="00954D8A">
        <w:rPr>
          <w:sz w:val="28"/>
          <w:szCs w:val="28"/>
        </w:rPr>
        <w:t>или почтовым отправлением (в случае на</w:t>
      </w:r>
      <w:r>
        <w:rPr>
          <w:sz w:val="28"/>
          <w:szCs w:val="28"/>
        </w:rPr>
        <w:t>правления на бумажном носителе), либо в электронной форме на официальную электронную почту органа контроля.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54D8A">
        <w:rPr>
          <w:sz w:val="28"/>
          <w:szCs w:val="28"/>
        </w:rPr>
        <w:t xml:space="preserve">Возражения составляются контролируемым лицом в произвольной форме, </w:t>
      </w:r>
      <w:r>
        <w:rPr>
          <w:sz w:val="28"/>
          <w:szCs w:val="28"/>
        </w:rPr>
        <w:t>при этом</w:t>
      </w:r>
      <w:r w:rsidRPr="00954D8A">
        <w:rPr>
          <w:sz w:val="28"/>
          <w:szCs w:val="28"/>
        </w:rPr>
        <w:t xml:space="preserve"> должны содержать</w:t>
      </w:r>
      <w:r>
        <w:rPr>
          <w:sz w:val="28"/>
          <w:szCs w:val="28"/>
        </w:rPr>
        <w:t xml:space="preserve">: 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54D8A">
        <w:rPr>
          <w:sz w:val="28"/>
          <w:szCs w:val="28"/>
        </w:rPr>
        <w:t xml:space="preserve">наименование контролируемого </w:t>
      </w:r>
      <w:proofErr w:type="gramStart"/>
      <w:r w:rsidRPr="00954D8A">
        <w:rPr>
          <w:sz w:val="28"/>
          <w:szCs w:val="28"/>
        </w:rPr>
        <w:t>лица;</w:t>
      </w:r>
      <w:r>
        <w:rPr>
          <w:sz w:val="28"/>
          <w:szCs w:val="28"/>
        </w:rPr>
        <w:t xml:space="preserve"> </w:t>
      </w:r>
      <w:r w:rsidRPr="00954D8A">
        <w:rPr>
          <w:sz w:val="28"/>
          <w:szCs w:val="28"/>
        </w:rPr>
        <w:t xml:space="preserve"> сведения</w:t>
      </w:r>
      <w:proofErr w:type="gramEnd"/>
      <w:r w:rsidRPr="00954D8A">
        <w:rPr>
          <w:sz w:val="28"/>
          <w:szCs w:val="28"/>
        </w:rPr>
        <w:t xml:space="preserve"> об объекте </w:t>
      </w:r>
      <w:r>
        <w:rPr>
          <w:sz w:val="28"/>
          <w:szCs w:val="28"/>
        </w:rPr>
        <w:t>контроля</w:t>
      </w:r>
      <w:r w:rsidRPr="00954D8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54D8A">
        <w:rPr>
          <w:sz w:val="28"/>
          <w:szCs w:val="28"/>
        </w:rPr>
        <w:t>дат</w:t>
      </w:r>
      <w:r>
        <w:rPr>
          <w:sz w:val="28"/>
          <w:szCs w:val="28"/>
        </w:rPr>
        <w:t>у</w:t>
      </w:r>
      <w:r w:rsidRPr="00954D8A">
        <w:rPr>
          <w:sz w:val="28"/>
          <w:szCs w:val="28"/>
        </w:rPr>
        <w:t xml:space="preserve"> и номер предостережения, направленного в адрес контролируемого лица;</w:t>
      </w:r>
      <w:r>
        <w:rPr>
          <w:sz w:val="28"/>
          <w:szCs w:val="28"/>
        </w:rPr>
        <w:t xml:space="preserve">  </w:t>
      </w:r>
      <w:r w:rsidRPr="00954D8A">
        <w:rPr>
          <w:sz w:val="28"/>
          <w:szCs w:val="28"/>
        </w:rPr>
        <w:t>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  <w:r>
        <w:rPr>
          <w:sz w:val="28"/>
          <w:szCs w:val="28"/>
        </w:rPr>
        <w:t xml:space="preserve">  </w:t>
      </w:r>
      <w:r w:rsidRPr="00954D8A">
        <w:rPr>
          <w:sz w:val="28"/>
          <w:szCs w:val="28"/>
        </w:rPr>
        <w:t>желаемый способ получения ответа по итогам рассмотрения возражения;</w:t>
      </w:r>
      <w:r>
        <w:rPr>
          <w:sz w:val="28"/>
          <w:szCs w:val="28"/>
        </w:rPr>
        <w:t xml:space="preserve"> </w:t>
      </w:r>
      <w:r w:rsidRPr="00954D8A">
        <w:rPr>
          <w:sz w:val="28"/>
          <w:szCs w:val="28"/>
        </w:rPr>
        <w:t>фамилию, имя, отчество направившего возражение;</w:t>
      </w:r>
      <w:r>
        <w:rPr>
          <w:sz w:val="28"/>
          <w:szCs w:val="28"/>
        </w:rPr>
        <w:t xml:space="preserve"> </w:t>
      </w:r>
      <w:r w:rsidRPr="00954D8A">
        <w:rPr>
          <w:sz w:val="28"/>
          <w:szCs w:val="28"/>
        </w:rPr>
        <w:t>дату направления возражения</w:t>
      </w:r>
      <w:r w:rsidRPr="00933BBC">
        <w:rPr>
          <w:sz w:val="28"/>
          <w:szCs w:val="28"/>
        </w:rPr>
        <w:t xml:space="preserve">. </w:t>
      </w:r>
    </w:p>
    <w:p w:rsidR="00256D75" w:rsidRPr="00933BBC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3BBC">
        <w:rPr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</w:t>
      </w:r>
      <w:r>
        <w:rPr>
          <w:sz w:val="28"/>
          <w:szCs w:val="28"/>
        </w:rPr>
        <w:t>.</w:t>
      </w:r>
    </w:p>
    <w:p w:rsidR="00256D75" w:rsidRPr="00933BBC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33BBC">
        <w:rPr>
          <w:sz w:val="28"/>
          <w:szCs w:val="28"/>
        </w:rPr>
        <w:t xml:space="preserve">Возражение рассматривается </w:t>
      </w:r>
      <w:r>
        <w:rPr>
          <w:sz w:val="28"/>
          <w:szCs w:val="28"/>
        </w:rPr>
        <w:t>должностным лицом</w:t>
      </w:r>
      <w:r w:rsidRPr="00933BBC">
        <w:rPr>
          <w:sz w:val="28"/>
          <w:szCs w:val="28"/>
        </w:rPr>
        <w:t xml:space="preserve">, объявившим предостережение, не позднее </w:t>
      </w:r>
      <w:r w:rsidRPr="00010207">
        <w:rPr>
          <w:sz w:val="28"/>
          <w:szCs w:val="28"/>
        </w:rPr>
        <w:t>15</w:t>
      </w:r>
      <w:r w:rsidRPr="00933BBC">
        <w:rPr>
          <w:sz w:val="28"/>
          <w:szCs w:val="28"/>
        </w:rPr>
        <w:t xml:space="preserve"> календарных дней с момента получения такого возражения.</w:t>
      </w:r>
    </w:p>
    <w:p w:rsidR="00256D75" w:rsidRPr="00933BBC" w:rsidRDefault="00256D75" w:rsidP="00600A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4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Pr="00933BBC">
        <w:rPr>
          <w:rFonts w:ascii="Times New Roman" w:hAnsi="Times New Roman" w:cs="Times New Roman"/>
          <w:sz w:val="28"/>
          <w:szCs w:val="28"/>
        </w:rPr>
        <w:t>По результатам рассмотрения возражения орган контроля принимает одно из следующих решений:</w:t>
      </w:r>
    </w:p>
    <w:p w:rsidR="00256D75" w:rsidRPr="00933BBC" w:rsidRDefault="00256D75" w:rsidP="00600A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33BBC">
        <w:rPr>
          <w:rFonts w:ascii="Times New Roman" w:hAnsi="Times New Roman" w:cs="Times New Roman"/>
          <w:sz w:val="28"/>
          <w:szCs w:val="28"/>
        </w:rPr>
        <w:t>удовлетворяет возражение в форме отмены объявленного предостережения;</w:t>
      </w:r>
    </w:p>
    <w:p w:rsidR="00256D75" w:rsidRPr="00933BBC" w:rsidRDefault="00256D75" w:rsidP="00600A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33BBC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возражения.</w:t>
      </w:r>
    </w:p>
    <w:p w:rsidR="00256D75" w:rsidRPr="00933BBC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3BBC">
        <w:rPr>
          <w:sz w:val="28"/>
          <w:szCs w:val="28"/>
        </w:rPr>
        <w:t>Не позднее дня, следующего за днем принятия решения, контролируемому лицу, подавшему возражение, в письменной форме и по его желанию в электронной форме направляется мотивированный ответ о результатах рассмотрения возражения.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 w:rsidRPr="00933BBC">
        <w:rPr>
          <w:sz w:val="28"/>
          <w:szCs w:val="28"/>
        </w:rPr>
        <w:t xml:space="preserve"> </w:t>
      </w:r>
      <w:r w:rsidRPr="00933BBC">
        <w:rPr>
          <w:sz w:val="28"/>
          <w:szCs w:val="28"/>
        </w:rPr>
        <w:tab/>
        <w:t>В случае принятия</w:t>
      </w:r>
      <w:r w:rsidRPr="00954D8A">
        <w:rPr>
          <w:sz w:val="28"/>
          <w:szCs w:val="28"/>
        </w:rPr>
        <w:t xml:space="preserve"> представленных контролируемым лицом в возражениях доводов </w:t>
      </w:r>
      <w:r>
        <w:rPr>
          <w:sz w:val="28"/>
          <w:szCs w:val="28"/>
        </w:rPr>
        <w:t>должностное лицо</w:t>
      </w:r>
      <w:r w:rsidRPr="00954D8A">
        <w:rPr>
          <w:sz w:val="28"/>
          <w:szCs w:val="28"/>
        </w:rPr>
        <w:t xml:space="preserve"> аннулирует направленное предостережение с соответствующей отметкой в журнале учета объявленных предостережений.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 </w:t>
      </w:r>
    </w:p>
    <w:p w:rsidR="00256D75" w:rsidRPr="00466451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17. </w:t>
      </w:r>
      <w:r w:rsidRPr="00466451">
        <w:rPr>
          <w:sz w:val="28"/>
          <w:szCs w:val="28"/>
        </w:rPr>
        <w:t xml:space="preserve">Консультирование контролируемых лиц и их представителей осуществляется </w:t>
      </w:r>
      <w:r>
        <w:rPr>
          <w:sz w:val="28"/>
          <w:szCs w:val="28"/>
        </w:rPr>
        <w:t>должностным лицом</w:t>
      </w:r>
      <w:r w:rsidRPr="00466451">
        <w:rPr>
          <w:sz w:val="28"/>
          <w:szCs w:val="28"/>
        </w:rPr>
        <w:t xml:space="preserve">, по обращениям контролируемых лиц и их представителей по вопросам, связанным с организацией и осуществлением </w:t>
      </w:r>
      <w:r>
        <w:rPr>
          <w:sz w:val="28"/>
          <w:szCs w:val="28"/>
        </w:rPr>
        <w:t>муниципального контроля.</w:t>
      </w:r>
    </w:p>
    <w:p w:rsidR="00256D75" w:rsidRPr="00466451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66451">
        <w:rPr>
          <w:sz w:val="28"/>
          <w:szCs w:val="28"/>
        </w:rPr>
        <w:t>Консультирование осуществляется без взимания платы.</w:t>
      </w:r>
    </w:p>
    <w:p w:rsidR="00256D75" w:rsidRPr="00466451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66451">
        <w:rPr>
          <w:sz w:val="28"/>
          <w:szCs w:val="28"/>
        </w:rPr>
        <w:t xml:space="preserve">Консультирование может осуществляться </w:t>
      </w:r>
      <w:r>
        <w:rPr>
          <w:sz w:val="28"/>
          <w:szCs w:val="28"/>
        </w:rPr>
        <w:t>должностным лицом</w:t>
      </w:r>
      <w:r w:rsidRPr="00466451">
        <w:rPr>
          <w:sz w:val="28"/>
          <w:szCs w:val="28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256D75" w:rsidRPr="00466451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66451">
        <w:rPr>
          <w:sz w:val="28"/>
          <w:szCs w:val="28"/>
        </w:rPr>
        <w:t>Время консультирования не должно превышать 15 минут.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66451"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</w:t>
      </w:r>
      <w:r>
        <w:rPr>
          <w:sz w:val="28"/>
          <w:szCs w:val="28"/>
        </w:rPr>
        <w:t>ом</w:t>
      </w:r>
      <w:r w:rsidRPr="00466451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466451">
        <w:rPr>
          <w:sz w:val="28"/>
          <w:szCs w:val="28"/>
        </w:rPr>
        <w:t>.</w:t>
      </w:r>
    </w:p>
    <w:p w:rsidR="00256D75" w:rsidRPr="000D126A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D126A">
        <w:rPr>
          <w:sz w:val="28"/>
          <w:szCs w:val="28"/>
        </w:rPr>
        <w:t>Консультирование осуществляется по следующим вопросам:</w:t>
      </w:r>
    </w:p>
    <w:p w:rsidR="00256D75" w:rsidRPr="000D126A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 w:rsidRPr="000D126A">
        <w:rPr>
          <w:sz w:val="28"/>
          <w:szCs w:val="28"/>
        </w:rPr>
        <w:t xml:space="preserve"> </w:t>
      </w:r>
      <w:r w:rsidRPr="000D126A">
        <w:rPr>
          <w:sz w:val="28"/>
          <w:szCs w:val="28"/>
        </w:rPr>
        <w:tab/>
      </w:r>
      <w:r>
        <w:rPr>
          <w:sz w:val="28"/>
          <w:szCs w:val="28"/>
        </w:rPr>
        <w:t>1)</w:t>
      </w:r>
      <w:r w:rsidRPr="000D126A">
        <w:rPr>
          <w:sz w:val="28"/>
          <w:szCs w:val="28"/>
        </w:rPr>
        <w:t xml:space="preserve"> компетенции контрольного органа;</w:t>
      </w:r>
    </w:p>
    <w:p w:rsidR="00256D75" w:rsidRPr="000D126A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 w:rsidRPr="000D126A">
        <w:rPr>
          <w:sz w:val="28"/>
          <w:szCs w:val="28"/>
        </w:rPr>
        <w:t> </w:t>
      </w:r>
      <w:r w:rsidRPr="000D126A">
        <w:rPr>
          <w:sz w:val="28"/>
          <w:szCs w:val="28"/>
        </w:rPr>
        <w:tab/>
      </w:r>
      <w:r>
        <w:rPr>
          <w:sz w:val="28"/>
          <w:szCs w:val="28"/>
        </w:rPr>
        <w:t>2)</w:t>
      </w:r>
      <w:r w:rsidRPr="000D126A">
        <w:rPr>
          <w:sz w:val="28"/>
          <w:szCs w:val="28"/>
        </w:rPr>
        <w:t xml:space="preserve"> организация и осуществление муниципального контроля;</w:t>
      </w:r>
    </w:p>
    <w:p w:rsidR="00256D75" w:rsidRPr="000D126A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 w:rsidRPr="000D126A">
        <w:rPr>
          <w:sz w:val="28"/>
          <w:szCs w:val="28"/>
        </w:rPr>
        <w:t xml:space="preserve"> </w:t>
      </w:r>
      <w:r w:rsidRPr="000D126A">
        <w:rPr>
          <w:sz w:val="28"/>
          <w:szCs w:val="28"/>
        </w:rPr>
        <w:tab/>
      </w:r>
      <w:r>
        <w:rPr>
          <w:sz w:val="28"/>
          <w:szCs w:val="28"/>
        </w:rPr>
        <w:t>3)</w:t>
      </w:r>
      <w:r w:rsidRPr="000D126A">
        <w:rPr>
          <w:sz w:val="28"/>
          <w:szCs w:val="28"/>
        </w:rPr>
        <w:t xml:space="preserve"> порядок осуществления профилактических и контрольных мероприятий, установленных настоящим Положением;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 w:rsidRPr="000D126A">
        <w:rPr>
          <w:sz w:val="28"/>
          <w:szCs w:val="28"/>
        </w:rPr>
        <w:t xml:space="preserve"> </w:t>
      </w:r>
      <w:r w:rsidRPr="000D126A">
        <w:rPr>
          <w:sz w:val="28"/>
          <w:szCs w:val="28"/>
        </w:rPr>
        <w:tab/>
      </w:r>
      <w:r>
        <w:rPr>
          <w:sz w:val="28"/>
          <w:szCs w:val="28"/>
        </w:rPr>
        <w:t>4)</w:t>
      </w:r>
      <w:r w:rsidRPr="000D126A">
        <w:rPr>
          <w:sz w:val="28"/>
          <w:szCs w:val="28"/>
        </w:rPr>
        <w:t xml:space="preserve"> обязательные требования</w:t>
      </w:r>
      <w:r>
        <w:rPr>
          <w:sz w:val="28"/>
          <w:szCs w:val="28"/>
        </w:rPr>
        <w:t>,</w:t>
      </w:r>
      <w:r w:rsidRPr="000D126A">
        <w:rPr>
          <w:sz w:val="28"/>
          <w:szCs w:val="28"/>
        </w:rPr>
        <w:t xml:space="preserve"> проверяемые при осуществлении муниципального контроля; </w:t>
      </w:r>
    </w:p>
    <w:p w:rsidR="00256D75" w:rsidRPr="000D126A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5) требования документов, исполнение которых является необходимым в соответствии с законодательством Российской Федерации;</w:t>
      </w:r>
    </w:p>
    <w:p w:rsidR="00256D75" w:rsidRPr="000D126A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 w:rsidRPr="000D126A">
        <w:rPr>
          <w:sz w:val="28"/>
          <w:szCs w:val="28"/>
        </w:rPr>
        <w:t xml:space="preserve"> </w:t>
      </w:r>
      <w:r w:rsidRPr="000D126A">
        <w:rPr>
          <w:sz w:val="28"/>
          <w:szCs w:val="28"/>
        </w:rPr>
        <w:tab/>
      </w:r>
      <w:r>
        <w:rPr>
          <w:sz w:val="28"/>
          <w:szCs w:val="28"/>
        </w:rPr>
        <w:t xml:space="preserve">6) </w:t>
      </w:r>
      <w:r w:rsidRPr="000D126A">
        <w:rPr>
          <w:sz w:val="28"/>
          <w:szCs w:val="28"/>
        </w:rPr>
        <w:t>применение мер ответственности за нарушение обязательных требований, предусмотренных земельным законодательством.</w:t>
      </w:r>
    </w:p>
    <w:p w:rsidR="00256D75" w:rsidRPr="00466451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66451">
        <w:rPr>
          <w:sz w:val="28"/>
          <w:szCs w:val="28"/>
        </w:rPr>
        <w:t xml:space="preserve">Консультирование в письменной форме осуществляется </w:t>
      </w:r>
      <w:r>
        <w:rPr>
          <w:sz w:val="28"/>
          <w:szCs w:val="28"/>
        </w:rPr>
        <w:t>должностным лицом</w:t>
      </w:r>
      <w:r w:rsidRPr="00466451">
        <w:rPr>
          <w:sz w:val="28"/>
          <w:szCs w:val="28"/>
        </w:rPr>
        <w:t xml:space="preserve"> </w:t>
      </w:r>
      <w:r w:rsidRPr="009D1498">
        <w:rPr>
          <w:sz w:val="28"/>
          <w:szCs w:val="28"/>
        </w:rPr>
        <w:t xml:space="preserve">в сроки, установленные Федеральным законом от </w:t>
      </w:r>
      <w:r>
        <w:rPr>
          <w:sz w:val="28"/>
          <w:szCs w:val="28"/>
        </w:rPr>
        <w:t>0</w:t>
      </w:r>
      <w:r w:rsidRPr="009D149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9D1498">
        <w:rPr>
          <w:sz w:val="28"/>
          <w:szCs w:val="28"/>
        </w:rPr>
        <w:t>2006</w:t>
      </w:r>
      <w:r>
        <w:rPr>
          <w:sz w:val="28"/>
          <w:szCs w:val="28"/>
        </w:rPr>
        <w:t xml:space="preserve"> №</w:t>
      </w:r>
      <w:r w:rsidRPr="009D1498">
        <w:rPr>
          <w:sz w:val="28"/>
          <w:szCs w:val="28"/>
        </w:rPr>
        <w:t xml:space="preserve"> 59-ФЗ </w:t>
      </w:r>
      <w:r>
        <w:rPr>
          <w:sz w:val="28"/>
          <w:szCs w:val="28"/>
        </w:rPr>
        <w:t>«</w:t>
      </w:r>
      <w:r w:rsidRPr="009D1498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 xml:space="preserve">» </w:t>
      </w:r>
      <w:r w:rsidRPr="00466451">
        <w:rPr>
          <w:sz w:val="28"/>
          <w:szCs w:val="28"/>
        </w:rPr>
        <w:t>в следующих случаях:</w:t>
      </w:r>
    </w:p>
    <w:p w:rsidR="00256D75" w:rsidRPr="00466451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1) </w:t>
      </w:r>
      <w:r w:rsidRPr="00466451">
        <w:rPr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256D75" w:rsidRPr="00466451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2) </w:t>
      </w:r>
      <w:r w:rsidRPr="00466451">
        <w:rPr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3) </w:t>
      </w:r>
      <w:r w:rsidRPr="00466451">
        <w:rPr>
          <w:sz w:val="28"/>
          <w:szCs w:val="28"/>
        </w:rPr>
        <w:t>ответ на поставленные вопросы требует дополнительного запроса сведений от иных органов власти или лиц.</w:t>
      </w:r>
    </w:p>
    <w:p w:rsidR="00256D75" w:rsidRPr="00466451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66451">
        <w:rPr>
          <w:sz w:val="28"/>
          <w:szCs w:val="28"/>
        </w:rPr>
        <w:t xml:space="preserve">Если поставленные во время консультирования вопросы не относятся к </w:t>
      </w:r>
      <w:r>
        <w:rPr>
          <w:sz w:val="28"/>
          <w:szCs w:val="28"/>
        </w:rPr>
        <w:t xml:space="preserve">осуществляемому виду муниципального контроля, </w:t>
      </w:r>
      <w:r w:rsidRPr="00466451">
        <w:rPr>
          <w:sz w:val="28"/>
          <w:szCs w:val="28"/>
        </w:rPr>
        <w:t>даются необходимые разъяснения по обращению в соответствующие органы государственной власти</w:t>
      </w:r>
      <w:r>
        <w:rPr>
          <w:sz w:val="28"/>
          <w:szCs w:val="28"/>
        </w:rPr>
        <w:t>, органы местного самоуправления</w:t>
      </w:r>
      <w:r w:rsidRPr="00466451">
        <w:rPr>
          <w:sz w:val="28"/>
          <w:szCs w:val="28"/>
        </w:rPr>
        <w:t xml:space="preserve"> или к соответствующим должностным лицам.</w:t>
      </w:r>
    </w:p>
    <w:p w:rsidR="00256D75" w:rsidRPr="000D126A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D126A">
        <w:rPr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56D75" w:rsidRPr="00466451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66451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</w:t>
      </w:r>
      <w:r>
        <w:rPr>
          <w:sz w:val="28"/>
          <w:szCs w:val="28"/>
        </w:rPr>
        <w:t>.</w:t>
      </w:r>
    </w:p>
    <w:p w:rsidR="00256D75" w:rsidRPr="00466451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66451">
        <w:rPr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256D75" w:rsidRPr="00466451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Контрольный орган</w:t>
      </w:r>
      <w:r w:rsidRPr="00466451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466451">
        <w:rPr>
          <w:sz w:val="28"/>
          <w:szCs w:val="28"/>
        </w:rPr>
        <w:t xml:space="preserve">т учет консультирований, который проводится посредством внесения соответствующей записи в журнал </w:t>
      </w:r>
      <w:r>
        <w:rPr>
          <w:sz w:val="28"/>
          <w:szCs w:val="28"/>
        </w:rPr>
        <w:t>профилактических мероприятий</w:t>
      </w:r>
      <w:r w:rsidRPr="00466451">
        <w:rPr>
          <w:sz w:val="28"/>
          <w:szCs w:val="28"/>
        </w:rPr>
        <w:t>.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К</w:t>
      </w:r>
      <w:r w:rsidRPr="00466451">
        <w:rPr>
          <w:sz w:val="28"/>
          <w:szCs w:val="28"/>
        </w:rPr>
        <w:t xml:space="preserve">онсультирование по </w:t>
      </w:r>
      <w:r>
        <w:rPr>
          <w:sz w:val="28"/>
          <w:szCs w:val="28"/>
        </w:rPr>
        <w:t>однотипным</w:t>
      </w:r>
      <w:r w:rsidRPr="00466451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 xml:space="preserve"> контролируемых лиц</w:t>
      </w:r>
      <w:r w:rsidRPr="00466451">
        <w:rPr>
          <w:sz w:val="28"/>
          <w:szCs w:val="28"/>
        </w:rPr>
        <w:t xml:space="preserve">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18. </w:t>
      </w:r>
      <w:r w:rsidRPr="009D1498">
        <w:rPr>
          <w:sz w:val="28"/>
          <w:szCs w:val="28"/>
        </w:rPr>
        <w:t xml:space="preserve">Профилактический визит проводится </w:t>
      </w:r>
      <w:r>
        <w:rPr>
          <w:sz w:val="28"/>
          <w:szCs w:val="28"/>
        </w:rPr>
        <w:t>должностным лицом</w:t>
      </w:r>
      <w:r w:rsidRPr="009D1498">
        <w:rPr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256D75" w:rsidRPr="00C77C2E" w:rsidRDefault="00256D75" w:rsidP="00600A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77C2E">
        <w:rPr>
          <w:rFonts w:eastAsia="Calibri"/>
          <w:sz w:val="28"/>
          <w:szCs w:val="28"/>
          <w:lang w:eastAsia="en-US"/>
        </w:rPr>
        <w:t xml:space="preserve">Профилактический визит проводятся </w:t>
      </w:r>
      <w:r w:rsidRPr="002C17D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планового </w:t>
      </w:r>
      <w:r w:rsidRPr="002C17DE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2C17D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Pr="002C17DE">
        <w:rPr>
          <w:sz w:val="28"/>
          <w:szCs w:val="28"/>
        </w:rPr>
        <w:t xml:space="preserve"> контрольного органа</w:t>
      </w:r>
      <w:r>
        <w:rPr>
          <w:sz w:val="28"/>
          <w:szCs w:val="28"/>
        </w:rPr>
        <w:t>,</w:t>
      </w:r>
      <w:r w:rsidRPr="00C77C2E">
        <w:rPr>
          <w:rFonts w:eastAsia="Calibri"/>
          <w:sz w:val="28"/>
          <w:szCs w:val="28"/>
          <w:lang w:eastAsia="en-US"/>
        </w:rPr>
        <w:t xml:space="preserve"> в соответствии с планом работы контрольного органа. </w:t>
      </w:r>
    </w:p>
    <w:p w:rsidR="00256D75" w:rsidRPr="00E47928" w:rsidRDefault="00256D75" w:rsidP="00600AE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47928">
        <w:rPr>
          <w:sz w:val="28"/>
          <w:szCs w:val="28"/>
        </w:rPr>
        <w:t>Контрольный орган направляет контролируемому лицу уведомление о проведении профилактического визита не позднее</w:t>
      </w:r>
      <w:r>
        <w:rPr>
          <w:sz w:val="28"/>
          <w:szCs w:val="28"/>
        </w:rPr>
        <w:t>,</w:t>
      </w:r>
      <w:r w:rsidRPr="00E47928">
        <w:rPr>
          <w:sz w:val="28"/>
          <w:szCs w:val="28"/>
        </w:rPr>
        <w:t xml:space="preserve"> чем за пять рабочих дней до даты его проведения.</w:t>
      </w:r>
    </w:p>
    <w:p w:rsidR="00256D75" w:rsidRPr="00E47928" w:rsidRDefault="00256D75" w:rsidP="00600A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928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7928">
        <w:rPr>
          <w:rFonts w:ascii="Times New Roman" w:hAnsi="Times New Roman" w:cs="Times New Roman"/>
          <w:sz w:val="28"/>
          <w:szCs w:val="28"/>
        </w:rPr>
        <w:t xml:space="preserve">рофилактического визита, уведомив об этом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7928">
        <w:rPr>
          <w:rFonts w:ascii="Times New Roman" w:hAnsi="Times New Roman" w:cs="Times New Roman"/>
          <w:sz w:val="28"/>
          <w:szCs w:val="28"/>
        </w:rPr>
        <w:t>онтрольный орган не позднее, чем за три рабочих дня до даты его проведения.</w:t>
      </w:r>
    </w:p>
    <w:p w:rsidR="00256D75" w:rsidRPr="00E47928" w:rsidRDefault="00256D75" w:rsidP="00600AE6">
      <w:pPr>
        <w:spacing w:line="276" w:lineRule="auto"/>
        <w:ind w:firstLine="709"/>
        <w:jc w:val="both"/>
        <w:rPr>
          <w:sz w:val="28"/>
          <w:szCs w:val="28"/>
        </w:rPr>
      </w:pPr>
      <w:r w:rsidRPr="00E47928">
        <w:rPr>
          <w:sz w:val="28"/>
          <w:szCs w:val="28"/>
        </w:rPr>
        <w:t xml:space="preserve">По итогам профилактического визита </w:t>
      </w:r>
      <w:r>
        <w:rPr>
          <w:sz w:val="28"/>
          <w:szCs w:val="28"/>
        </w:rPr>
        <w:t>должностное лицо</w:t>
      </w:r>
      <w:r w:rsidRPr="00E47928">
        <w:rPr>
          <w:sz w:val="28"/>
          <w:szCs w:val="28"/>
        </w:rPr>
        <w:t xml:space="preserve"> составляет акт о проведении профилактического визита, форма которого </w:t>
      </w:r>
      <w:r>
        <w:rPr>
          <w:sz w:val="28"/>
          <w:szCs w:val="28"/>
        </w:rPr>
        <w:t>утверждается муниципальным правовым актом администрации Медногорского городского поселения</w:t>
      </w:r>
      <w:r w:rsidRPr="00E47928">
        <w:rPr>
          <w:sz w:val="28"/>
          <w:szCs w:val="28"/>
        </w:rPr>
        <w:t>.</w:t>
      </w:r>
    </w:p>
    <w:p w:rsidR="00256D75" w:rsidRPr="009D1498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D1498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256D75" w:rsidRPr="00D96542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D1498">
        <w:rPr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sz w:val="28"/>
          <w:szCs w:val="28"/>
        </w:rPr>
        <w:t xml:space="preserve">должностное лицо </w:t>
      </w:r>
      <w:r w:rsidRPr="009D1498">
        <w:rPr>
          <w:sz w:val="28"/>
          <w:szCs w:val="28"/>
        </w:rPr>
        <w:t xml:space="preserve">незамедлительно направляет информацию об этом руководителю </w:t>
      </w:r>
      <w:r>
        <w:rPr>
          <w:sz w:val="28"/>
          <w:szCs w:val="28"/>
        </w:rPr>
        <w:t>контрольного органа</w:t>
      </w:r>
      <w:r w:rsidRPr="009D1498">
        <w:rPr>
          <w:sz w:val="28"/>
          <w:szCs w:val="28"/>
        </w:rPr>
        <w:t xml:space="preserve"> для принятия решения о проведении контрольных мероприятий в форме отчета о проведенном профилактическом визите.</w:t>
      </w:r>
    </w:p>
    <w:p w:rsidR="00256D75" w:rsidRPr="00231109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231109">
        <w:rPr>
          <w:sz w:val="28"/>
          <w:szCs w:val="28"/>
        </w:rPr>
        <w:t xml:space="preserve">Срок проведения профилактического визита определяется </w:t>
      </w:r>
      <w:r>
        <w:rPr>
          <w:sz w:val="28"/>
          <w:szCs w:val="28"/>
        </w:rPr>
        <w:t xml:space="preserve">должностным лицом </w:t>
      </w:r>
      <w:r w:rsidRPr="00231109">
        <w:rPr>
          <w:sz w:val="28"/>
          <w:szCs w:val="28"/>
        </w:rPr>
        <w:t xml:space="preserve">самостоятельно и не должен превышать </w:t>
      </w:r>
      <w:r>
        <w:rPr>
          <w:sz w:val="28"/>
          <w:szCs w:val="28"/>
        </w:rPr>
        <w:t>один</w:t>
      </w:r>
      <w:r w:rsidRPr="00231109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ий</w:t>
      </w:r>
      <w:r w:rsidRPr="00231109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231109">
        <w:rPr>
          <w:sz w:val="28"/>
          <w:szCs w:val="28"/>
        </w:rPr>
        <w:t>.</w:t>
      </w:r>
    </w:p>
    <w:p w:rsidR="00256D75" w:rsidRPr="00466451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Контрольный орган</w:t>
      </w:r>
      <w:r w:rsidRPr="00466451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466451">
        <w:rPr>
          <w:sz w:val="28"/>
          <w:szCs w:val="28"/>
        </w:rPr>
        <w:t xml:space="preserve">т учет </w:t>
      </w:r>
      <w:r>
        <w:rPr>
          <w:sz w:val="28"/>
          <w:szCs w:val="28"/>
        </w:rPr>
        <w:t>профилактических визитов</w:t>
      </w:r>
      <w:r w:rsidRPr="00466451">
        <w:rPr>
          <w:sz w:val="28"/>
          <w:szCs w:val="28"/>
        </w:rPr>
        <w:t xml:space="preserve">, который проводится посредством внесения соответствующей записи в журнал </w:t>
      </w:r>
      <w:r>
        <w:rPr>
          <w:sz w:val="28"/>
          <w:szCs w:val="28"/>
        </w:rPr>
        <w:t>учета профилактических мероприятий.</w:t>
      </w:r>
    </w:p>
    <w:p w:rsidR="00256D75" w:rsidRPr="003C2CAF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19. </w:t>
      </w:r>
      <w:r w:rsidRPr="003C2CAF">
        <w:rPr>
          <w:sz w:val="28"/>
          <w:szCs w:val="28"/>
        </w:rPr>
        <w:t>Контрольны</w:t>
      </w:r>
      <w:r>
        <w:rPr>
          <w:sz w:val="28"/>
          <w:szCs w:val="28"/>
        </w:rPr>
        <w:t>й</w:t>
      </w:r>
      <w:r w:rsidRPr="003C2CAF">
        <w:rPr>
          <w:sz w:val="28"/>
          <w:szCs w:val="28"/>
        </w:rPr>
        <w:t xml:space="preserve"> орган при проведении профилактических мероприятий осуществля</w:t>
      </w:r>
      <w:r>
        <w:rPr>
          <w:sz w:val="28"/>
          <w:szCs w:val="28"/>
        </w:rPr>
        <w:t>е</w:t>
      </w:r>
      <w:r w:rsidRPr="003C2CAF">
        <w:rPr>
          <w:sz w:val="28"/>
          <w:szCs w:val="28"/>
        </w:rPr>
        <w:t>т взаимодействие с гражданами, организациями только в случаях, установленных Федеральным законом</w:t>
      </w:r>
      <w:r>
        <w:rPr>
          <w:sz w:val="28"/>
          <w:szCs w:val="28"/>
        </w:rPr>
        <w:t xml:space="preserve"> №</w:t>
      </w:r>
      <w:r w:rsidRPr="003C2CAF">
        <w:rPr>
          <w:sz w:val="28"/>
          <w:szCs w:val="28"/>
        </w:rPr>
        <w:t xml:space="preserve"> 248-ФЗ.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</w:p>
    <w:p w:rsidR="00256D75" w:rsidRPr="007F1E88" w:rsidRDefault="00256D75" w:rsidP="00600AE6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7F1E88">
        <w:rPr>
          <w:b/>
          <w:sz w:val="28"/>
          <w:szCs w:val="28"/>
        </w:rPr>
        <w:t>.</w:t>
      </w:r>
      <w:r w:rsidRPr="007F1E88">
        <w:rPr>
          <w:b/>
          <w:sz w:val="28"/>
          <w:szCs w:val="28"/>
        </w:rPr>
        <w:tab/>
        <w:t xml:space="preserve">Осуществление </w:t>
      </w:r>
      <w:r>
        <w:rPr>
          <w:b/>
          <w:sz w:val="28"/>
          <w:szCs w:val="28"/>
        </w:rPr>
        <w:t>муниципального</w:t>
      </w:r>
      <w:r w:rsidRPr="007F1E88">
        <w:rPr>
          <w:b/>
          <w:sz w:val="28"/>
          <w:szCs w:val="28"/>
        </w:rPr>
        <w:t xml:space="preserve"> контроля</w:t>
      </w:r>
    </w:p>
    <w:p w:rsidR="00256D75" w:rsidRPr="00734D4F" w:rsidRDefault="00256D75" w:rsidP="00600AE6">
      <w:pPr>
        <w:widowControl w:val="0"/>
        <w:spacing w:line="276" w:lineRule="auto"/>
        <w:jc w:val="center"/>
        <w:rPr>
          <w:sz w:val="28"/>
          <w:szCs w:val="28"/>
        </w:rPr>
      </w:pPr>
    </w:p>
    <w:p w:rsidR="00256D75" w:rsidRDefault="00256D75" w:rsidP="00600AE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20</w:t>
      </w:r>
      <w:r w:rsidRPr="00553CD0">
        <w:rPr>
          <w:sz w:val="28"/>
          <w:szCs w:val="28"/>
        </w:rPr>
        <w:t>. 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контролируемыми лицами.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553CD0">
        <w:rPr>
          <w:sz w:val="28"/>
          <w:szCs w:val="28"/>
        </w:rPr>
        <w:t>. В рамках осуществления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1) инспекционный визит;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2) документарная проверка;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3) выездная проверка;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4) рейдовый осмотр.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Без взаимодействия с контролируемым лицом осуществляются следующие контрольные мероприятия (далее – контрольные мероприятия без взаимодействия): 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1) наблюдение за соблюдение обязательных требований;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3CD0">
        <w:rPr>
          <w:sz w:val="28"/>
          <w:szCs w:val="28"/>
        </w:rPr>
        <w:t>2) выездное обследование.</w:t>
      </w:r>
    </w:p>
    <w:p w:rsidR="00256D75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553CD0">
        <w:rPr>
          <w:sz w:val="28"/>
          <w:szCs w:val="28"/>
        </w:rPr>
        <w:t>. Внеплановые контрольные (надзорные) мероприятия проводятся при наличии оснований, предусмотренных пунктами 1, 3, 4, 5 части 1 статьи 57</w:t>
      </w:r>
      <w:r>
        <w:rPr>
          <w:sz w:val="28"/>
          <w:szCs w:val="28"/>
        </w:rPr>
        <w:t xml:space="preserve"> Федерального закона от 31.07.2020 № 248-ФЗ.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553CD0">
        <w:rPr>
          <w:sz w:val="28"/>
          <w:szCs w:val="28"/>
        </w:rPr>
        <w:t xml:space="preserve">. Для проведения контрольного мероприятия, предусматривающего взаимодействие с контролируемым лицом, издается постановление администрации </w:t>
      </w:r>
      <w:r>
        <w:rPr>
          <w:sz w:val="28"/>
          <w:szCs w:val="28"/>
        </w:rPr>
        <w:t>Медногорского городского поселения</w:t>
      </w:r>
      <w:r w:rsidRPr="00553CD0">
        <w:rPr>
          <w:sz w:val="28"/>
          <w:szCs w:val="28"/>
        </w:rPr>
        <w:t xml:space="preserve"> (далее – решение), в котором указываются сведения, предусмотренные частью 1 статьи 64 Федерального закона от 31.07.2020 № 248-ФЗ.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553CD0">
        <w:rPr>
          <w:sz w:val="28"/>
          <w:szCs w:val="28"/>
        </w:rPr>
        <w:t xml:space="preserve">. Для проведения контрольного мероприятия, предусматривающего взаимодействие с контролируемым лицом, издается постановление администрации </w:t>
      </w:r>
      <w:r>
        <w:rPr>
          <w:sz w:val="28"/>
          <w:szCs w:val="28"/>
        </w:rPr>
        <w:t>Медногорского городского поселения</w:t>
      </w:r>
      <w:r w:rsidRPr="00553CD0">
        <w:rPr>
          <w:sz w:val="28"/>
          <w:szCs w:val="28"/>
        </w:rPr>
        <w:t xml:space="preserve"> (далее – решение), в котором указываются сведения, предусмотренные частью 1 статьи 64 Федерального закона от 31.07.2020 № 248-ФЗ.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r w:rsidRPr="00553CD0">
        <w:rPr>
          <w:sz w:val="28"/>
          <w:szCs w:val="28"/>
        </w:rPr>
        <w:t xml:space="preserve"> В решении о проведении контрольного мероприятия могут указываться иные сведения, установленные федеральным законом о виде муниципального контроля или общими требованиями к организации и осуществлению вида контроля, утвержденными Правительством Российской Федерации</w:t>
      </w:r>
      <w:r w:rsidRPr="00553CD0">
        <w:rPr>
          <w:i/>
          <w:sz w:val="28"/>
          <w:szCs w:val="28"/>
        </w:rPr>
        <w:t xml:space="preserve">. 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553CD0">
        <w:rPr>
          <w:sz w:val="28"/>
          <w:szCs w:val="28"/>
        </w:rPr>
        <w:t>. Контрольные мероприятия без взаимодействия проводятся должностными лицами контрольного органа на основании заданий руководителя контрольного органа, включая задания, содержащиеся в планах работы контрольного органа, в том числе в случаях, установленных Федеральным законом от 31.07.2020 № 248-ФЗ.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По результатам проведения контрольного мероприятия без взаимодействия формируется заключение, содержащее вывод о выявлении или отсутствии в деятельности контролируемого лица индикаторов риска и (или) об установлении или не установлении факта несоответствия деятельности и (или) результатов деятельности контролируемого лица обязательным требованиям (далее - заключение).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553CD0">
        <w:rPr>
          <w:sz w:val="28"/>
          <w:szCs w:val="28"/>
        </w:rPr>
        <w:t>. Оценка соблюдения контролируемыми лицами обязательных требований не может проводиться иными способами, кроме как посредством контрольных мероприятий, указанных в настоящем Положении.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553CD0">
        <w:rPr>
          <w:sz w:val="28"/>
          <w:szCs w:val="28"/>
        </w:rPr>
        <w:t xml:space="preserve">. При организации и проведении контрольных мероприятий в рамках осуществления муниципального контроля контрольный  орган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 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553CD0">
        <w:rPr>
          <w:sz w:val="28"/>
          <w:szCs w:val="28"/>
        </w:rPr>
        <w:t>. 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ресурсах, в том числе требовать нотариального удостоверение копий документов, если иное не предусмотрено законодательством Российской Федерации.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553CD0">
        <w:rPr>
          <w:sz w:val="28"/>
          <w:szCs w:val="28"/>
        </w:rPr>
        <w:t xml:space="preserve">. Контрольный орган вправе запросить у контролируемого лица следующие документы: </w:t>
      </w:r>
    </w:p>
    <w:p w:rsidR="00256D75" w:rsidRPr="00030F6E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30F6E">
        <w:rPr>
          <w:sz w:val="28"/>
          <w:szCs w:val="28"/>
        </w:rPr>
        <w:t xml:space="preserve"> документ, удостоверяющий личность;</w:t>
      </w:r>
    </w:p>
    <w:p w:rsidR="00256D75" w:rsidRPr="00030F6E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30F6E">
        <w:rPr>
          <w:sz w:val="28"/>
          <w:szCs w:val="28"/>
        </w:rPr>
        <w:t xml:space="preserve"> документы, подтверждающие полномочия лица, представляющего интересы контролируемого лица;</w:t>
      </w:r>
    </w:p>
    <w:p w:rsidR="00256D75" w:rsidRPr="00030F6E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30F6E">
        <w:rPr>
          <w:sz w:val="28"/>
          <w:szCs w:val="28"/>
        </w:rPr>
        <w:t xml:space="preserve"> копии приказов (распоряжений) о назначении на должность руководителя, ответственных лиц;</w:t>
      </w:r>
    </w:p>
    <w:p w:rsidR="00256D75" w:rsidRPr="00030F6E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030F6E">
        <w:rPr>
          <w:sz w:val="28"/>
          <w:szCs w:val="28"/>
        </w:rPr>
        <w:t xml:space="preserve"> устав (положение) и иные учредительные документы предприятия (хозяйствующего объекта);</w:t>
      </w:r>
    </w:p>
    <w:p w:rsidR="00256D75" w:rsidRPr="00030F6E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030F6E">
        <w:rPr>
          <w:sz w:val="28"/>
          <w:szCs w:val="28"/>
        </w:rPr>
        <w:t xml:space="preserve"> копии договоров аренды (субаренды) объектов недвижимого имущества и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порядке;</w:t>
      </w:r>
    </w:p>
    <w:p w:rsidR="00256D75" w:rsidRPr="00030F6E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030F6E">
        <w:rPr>
          <w:sz w:val="28"/>
          <w:szCs w:val="28"/>
        </w:rPr>
        <w:t xml:space="preserve"> в случае осуществления земляных работ - разрешение на осуществление земляных работ, выданное в установленном порядке.</w:t>
      </w:r>
    </w:p>
    <w:p w:rsidR="00256D75" w:rsidRPr="00030F6E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030F6E">
        <w:rPr>
          <w:sz w:val="28"/>
          <w:szCs w:val="28"/>
        </w:rPr>
        <w:t xml:space="preserve"> документы, подтверждающие границы и право пользования земельным участком (земельными участками).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553CD0">
        <w:rPr>
          <w:sz w:val="28"/>
          <w:szCs w:val="28"/>
        </w:rPr>
        <w:t>. Контрольный орган в соответствии со статьей 32 Федерального закона от 31.07.2020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553CD0">
        <w:rPr>
          <w:sz w:val="28"/>
          <w:szCs w:val="28"/>
        </w:rPr>
        <w:t>. Контрольный орган в соответствии со статьей 33 Федерального закона от 31.07.2020 № 248-ФЗ вправе привлекать к проведению контрольного мероприятия экспертов, экспертные организации, аттестованных контрольным органом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По требованию контролируемого лица должностное лицо обязано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Pr="00553CD0">
        <w:rPr>
          <w:sz w:val="28"/>
          <w:szCs w:val="28"/>
        </w:rPr>
        <w:t>. Контрольный орган в соответствии со статьей 34 Федерального закона от 31.07.2020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Pr="00553CD0">
        <w:rPr>
          <w:sz w:val="28"/>
          <w:szCs w:val="28"/>
        </w:rPr>
        <w:t xml:space="preserve">. 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Случаи, подтверждаемые документально, при наступлении которых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мероприятия: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1) болезнь контролируемого лица;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2) длительная командировка или иной вынужденный отъезд в другой регион (пределы Российской Федерации);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3) избрание в отношении контролируемого лица, привлекаемого к уголовной (административной) ответственности, меры пресечения ограничивающей свободу и изоляцию от общества, а также лишение по приговору суда прав и свободы;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4) признание недееспособным или ограничено дееспособным по решению суда. 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При предоставлении указанной информации, проведение контрольного мероприятие переносится органом муниципального контроля на срок, необходимый для устранения обстоятельств, послуживших поводом для данного обращения. 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В случаях отсутствия контролируемого лица или его представителя, либо 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должностное лицо составляет акт о невозможности проведения контрольного  мероприятия 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Федерального закона от 31.07.2020 № 248-ФЗ.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Pr="00553CD0">
        <w:rPr>
          <w:sz w:val="28"/>
          <w:szCs w:val="28"/>
        </w:rPr>
        <w:t>.   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Проведение контрольного мероприятия, не включенного в ЕРКНМ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553CD0">
        <w:rPr>
          <w:sz w:val="28"/>
          <w:szCs w:val="28"/>
        </w:rPr>
        <w:t xml:space="preserve">. Контрольные мероприятия, указанные в пункте </w:t>
      </w:r>
      <w:r>
        <w:rPr>
          <w:sz w:val="28"/>
          <w:szCs w:val="28"/>
        </w:rPr>
        <w:t>21</w:t>
      </w:r>
      <w:r w:rsidRPr="00553CD0">
        <w:rPr>
          <w:sz w:val="28"/>
          <w:szCs w:val="28"/>
        </w:rPr>
        <w:t xml:space="preserve"> настоящего Положения, за исключением контрольных мероприятий без взаимодействия, проводиться на внеплановой основе. 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Плановые контрольные мероприятия при осуществлении муниципального контроля не проводятся. 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553CD0">
        <w:rPr>
          <w:sz w:val="28"/>
          <w:szCs w:val="28"/>
        </w:rPr>
        <w:t>. Внеплановые контрольные мероприятия проводятся контрольным органом при наличии оснований, предусмотренных пунктами 1, 3, 4, 5 части 1 статьи 57 Федерального закона от 31.07.2020 № 248-ФЗ.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553CD0">
        <w:rPr>
          <w:sz w:val="28"/>
          <w:szCs w:val="28"/>
        </w:rPr>
        <w:t>. При рассмотрении контрольным органом сведений о причинении вреда (ущерба) или об угрозе причинения вреда (ущерба) охраняемым законом ценностям, содержащихся, в том числе в обращениях граждан и организаций, информации от органов государственной власти, органов местного самоуправления, из средств массовой информации, контрольным органом проводятся мероприятия, направленную на оценку достоверности сведений, в порядке, предусмотренном статьями 58-59 Федерального закона от 31.07.2020 № 248-ФЗ.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8"/>
          <w:szCs w:val="28"/>
        </w:rPr>
      </w:pPr>
      <w:r w:rsidRPr="00553CD0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553CD0">
        <w:rPr>
          <w:sz w:val="28"/>
          <w:szCs w:val="28"/>
        </w:rPr>
        <w:t>. 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При выявлении индикаторов риска нарушения обязательных требований, контрольным органом используется сведения о контролируемых лицах и используемых объектах контроля,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553CD0">
        <w:rPr>
          <w:sz w:val="28"/>
          <w:szCs w:val="28"/>
        </w:rPr>
        <w:t>прослеживаемость</w:t>
      </w:r>
      <w:proofErr w:type="spellEnd"/>
      <w:r w:rsidRPr="00553CD0">
        <w:rPr>
          <w:sz w:val="28"/>
          <w:szCs w:val="28"/>
        </w:rPr>
        <w:t xml:space="preserve">, учет, автоматическую фиксацию информации, и иные сведения, в том числе из открытых источников. 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Сбор, обработка, анализ и учет сведений об объектах контроля в целях определения индикаторов риска нарушения обязательных требований осуществляется без взаимодействия с контрольными органами. 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Pr="00553CD0">
        <w:rPr>
          <w:sz w:val="28"/>
          <w:szCs w:val="28"/>
        </w:rPr>
        <w:t>. 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должностным лицом,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ЕРКНМ.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553CD0">
        <w:rPr>
          <w:sz w:val="28"/>
          <w:szCs w:val="28"/>
        </w:rPr>
        <w:t>. При проведении контрольных мероприятий, должностным лицом контрольного органа, могут осуществляться следующие контрольные действия в соответствии с требованиями, предусмотренными статьями 76, 78-80, 84 Федерального закона от 31.07.2020 № 248-ФЗ: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1) осмотр;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2) опрос;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3) получение письменных объяснений;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4) истребование документов;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5) инструментальное обследование;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3CD0">
        <w:rPr>
          <w:sz w:val="28"/>
          <w:szCs w:val="28"/>
        </w:rPr>
        <w:t>6) экспертиза.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Pr="00553CD0">
        <w:rPr>
          <w:sz w:val="28"/>
          <w:szCs w:val="28"/>
        </w:rPr>
        <w:t>. 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в порядке, установленном статьей 70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В ходе инспекционного визита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документов, экспертиза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  <w:r w:rsidRPr="00553CD0">
        <w:rPr>
          <w:sz w:val="28"/>
          <w:szCs w:val="28"/>
        </w:rPr>
        <w:t>. 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территории, в целях соблюдения ими обязательных требований, в порядке, установленном статьей 71 Федерального закона от 31.07.2020 № 248-ФЗ.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В ходе рейдового осмотра могут совершаться следующие контрольные действия: осмотр, опрос, получение письменных объяснений, истребование документов, инструментальное обследование, экспертиза.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В случае, если в результате рейдового осмотра были выявлены нарушения обязательных требований, должностные лица на месте составляет (составляют)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рейдового осмотра не может превышать один рабочий день.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Pr="00553CD0">
        <w:rPr>
          <w:sz w:val="28"/>
          <w:szCs w:val="28"/>
        </w:rPr>
        <w:t>. Выездное обследование проводится без взаимодействия с контролируемым лицом и без его информирования, в целях оценки соблюдения контролируемыми лицами обязательных требований,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контролируемого лица, месту нахождения объекта контроля, в порядке, установленном статьей 75 Федерального закона от 31.07.2020 № 248-ФЗ.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Выездная проверка проводится в случае, если не представляется возможным: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В ходе выездной проверки могут совершаться следующие контрольные действия: осмотр, досмотр, опрос, получение письменных объяснений, истребование документов, инструментальное обследование, экспертиза.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начала, в порядке, предусмотренном статьей 21 Федерального закона от 31.07.2020 № 248-ФЗ, если иное не предусмотрено федеральным законом о виде муниципального контроля.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553CD0">
        <w:rPr>
          <w:sz w:val="28"/>
          <w:szCs w:val="28"/>
        </w:rPr>
        <w:t>микропредприятия</w:t>
      </w:r>
      <w:proofErr w:type="spellEnd"/>
      <w:r w:rsidRPr="00553CD0">
        <w:rPr>
          <w:sz w:val="28"/>
          <w:szCs w:val="28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553CD0">
        <w:rPr>
          <w:sz w:val="28"/>
          <w:szCs w:val="28"/>
        </w:rPr>
        <w:t>. Документарная проверка проводится по месту нахождения контрольного органа,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деятельности, использовании объектов контроля и связанные с исполнением ими обязательных требований и решений уполномоченного органа, в порядке, установленном статьей 72 Федерального закона от 31.07.2020 № 248-ФЗ.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В ходе документарной проверки могут совершаться следующие контрольные действия: получение письменных объяснений; истребование документов.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Pr="00553CD0">
        <w:rPr>
          <w:bCs/>
          <w:sz w:val="28"/>
          <w:szCs w:val="28"/>
        </w:rPr>
        <w:t>контрольным органом</w:t>
      </w:r>
      <w:r w:rsidRPr="00553CD0">
        <w:rPr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553CD0">
        <w:rPr>
          <w:bCs/>
          <w:sz w:val="28"/>
          <w:szCs w:val="28"/>
        </w:rPr>
        <w:t>контрольный орган</w:t>
      </w:r>
      <w:r w:rsidRPr="00553CD0">
        <w:rPr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Pr="00553CD0">
        <w:rPr>
          <w:bCs/>
          <w:sz w:val="28"/>
          <w:szCs w:val="28"/>
        </w:rPr>
        <w:t>контрольным органом</w:t>
      </w:r>
      <w:r w:rsidRPr="00553CD0">
        <w:rPr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553CD0">
        <w:rPr>
          <w:bCs/>
          <w:sz w:val="28"/>
          <w:szCs w:val="28"/>
        </w:rPr>
        <w:t>контрольного органа</w:t>
      </w:r>
      <w:r w:rsidRPr="00553CD0">
        <w:rPr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553CD0">
        <w:rPr>
          <w:bCs/>
          <w:sz w:val="28"/>
          <w:szCs w:val="28"/>
        </w:rPr>
        <w:t>контрольный орган</w:t>
      </w:r>
      <w:r w:rsidRPr="00553CD0">
        <w:rPr>
          <w:sz w:val="28"/>
          <w:szCs w:val="28"/>
        </w:rPr>
        <w:t>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В случае если после рассмотрения в ходе документарной проверки пояснений (объяснений) и документов, либо при отсутствии пояснений (объяснений) и документов будут установлены признаки нарушения требований земельного законодательства, должностное лицо контрольного органа вправе провести выездную проверку. 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553CD0">
        <w:rPr>
          <w:sz w:val="28"/>
          <w:szCs w:val="28"/>
        </w:rPr>
        <w:t xml:space="preserve">. Наблюдение за соблюдением обязательных требований (мониторингом безопасности) проводится без взаимодействия с контролируемым лицом в порядке, установленном статьей 74 Федерального закона от 31.07.2020 № 248-ФЗ. 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31.07.2020 № 248-ФЗ.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553CD0">
        <w:rPr>
          <w:sz w:val="28"/>
          <w:szCs w:val="28"/>
        </w:rPr>
        <w:t>. Выездное обследование проводится без взаимодействия с контролируемым лицом и без его информирования, в целях оценки соблюдения контролируемыми лицами обязательных требований,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контролируемого лица, месту нахождения объекта контроля, в порядке, установленном статьей 75 Федерального закона от 31.07.2020 № 248-ФЗ.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В ходе выездного обследования должностное лицо может осуществлять осмотр общедоступных (открытых для посещения неограниченным кругом лиц) производственных объектов.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муниципального контроля.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553CD0">
        <w:rPr>
          <w:sz w:val="28"/>
          <w:szCs w:val="28"/>
        </w:rPr>
        <w:t xml:space="preserve">. При проведении инспекционного визита, рейдового осмотра, выездного обследования, в случаях, установленных Правительством Российской Федерации, должностным лицом применяются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 законодательства), которые утверждаются постановлением администрации </w:t>
      </w:r>
      <w:r>
        <w:rPr>
          <w:sz w:val="28"/>
          <w:szCs w:val="28"/>
        </w:rPr>
        <w:t>Медногорского городского поселения</w:t>
      </w:r>
      <w:r w:rsidRPr="00553CD0">
        <w:rPr>
          <w:sz w:val="28"/>
          <w:szCs w:val="28"/>
        </w:rPr>
        <w:t xml:space="preserve">, в соответствии с требованиями, установленными Правительством Российской Федерации. 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 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553CD0">
        <w:rPr>
          <w:sz w:val="28"/>
          <w:szCs w:val="28"/>
        </w:rPr>
        <w:t>. Внеплановые контрольные мероприятия (инспекционный визит, рейдовый осмотр, выездная проверка, документарная проверка) проводятся только после согласования с органами прокуратуры, за исключением случаев их проведения в соответствии с пунктами 3, 4, 5 части 1 статьи 57, в соответствии с требованиями статьи 66 Федерального закона от 31.07.2020 № 248-ФЗ.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 В день подписания решения о проведении внепланового контрольного мероприятия в целях согласования его проведения контрольный орган направляет, в порядке установленным Генеральным прокурором Российской Федерации,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которые содержат сведения, послужившие основанием для проведения мероприятия.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553CD0">
        <w:rPr>
          <w:sz w:val="28"/>
          <w:szCs w:val="28"/>
        </w:rPr>
        <w:t xml:space="preserve">. </w:t>
      </w:r>
      <w:bookmarkStart w:id="3" w:name="Par0"/>
      <w:bookmarkEnd w:id="3"/>
      <w:r w:rsidRPr="00553CD0">
        <w:rPr>
          <w:sz w:val="28"/>
          <w:szCs w:val="28"/>
        </w:rPr>
        <w:t>Информирование контролируемых лиц о совершаемых должностными лицами контрольного органа действиях и принимаемых решениях осуществляется в сроки и порядке, установленные Федеральным законом от 31.07.2020 № 248-ФЗ, путем размещения сведений об указанных действиях и решениях в ЕРКНМ,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4" w:name="Par14"/>
      <w:bookmarkEnd w:id="4"/>
      <w:r w:rsidRPr="00553CD0">
        <w:rPr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 лицом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553CD0">
        <w:rPr>
          <w:sz w:val="28"/>
          <w:szCs w:val="28"/>
        </w:rPr>
        <w:t xml:space="preserve">. Для фиксации должностным лицом органа контроля и лицами, привлекаемыми к совершению контрольных действия, доказательств нарушения обязательных требований могут использоваться фотосъемка, аудио- и видеозапись, измерительные инструменты и (или) технические приборы, специальное оборудование и иные способы фиксации доказательств при проведении контрольных мероприятий за исключением: 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2) объектов, территорий, которые законодательством Российской Федерации отнесены к режимным и особо важным объектам. 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Фотографии, аудио- и видеозаписи, используемые для доказательств, должны позволять однозначно идентифицировать объект фиксации, отражающий нарушение обязательных требований, дату и время фиксации объекта.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Измерительные инструменты и (или) технические приборы, специальное оборудование, используемые при проведении контрольных действий должны иметь действующий сертификат соответствия и (или) свидетельство о проверке, подтверждающие их соответствие установленным требованиям, применяемым к измерительным инструментам и (или) технические приборы, специальное оборудование. 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 xml:space="preserve">Под иными способами фиксации доказательств,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 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Под средствами доступа к информации в Федеральном законе от 31.07.2020 № 248-ФЗ понимаются аппаратно-программные средства, обеспечивающие в установленном законодательством порядке доступ к информации, содержащейся в государственных информационных системах.</w:t>
      </w:r>
    </w:p>
    <w:p w:rsidR="00256D75" w:rsidRPr="00553CD0" w:rsidRDefault="00256D75" w:rsidP="00600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3CD0">
        <w:rPr>
          <w:sz w:val="28"/>
          <w:szCs w:val="28"/>
        </w:rPr>
        <w:t>Фотографии, аудио- и видеозаписи, используемые для доказательств нарушений обязательных требований, результаты измерительных инструментов и (или) технических приборов, оборудования, прикладываются к акту контрольного мероприятия.</w:t>
      </w:r>
    </w:p>
    <w:p w:rsidR="00256D75" w:rsidRDefault="00256D75" w:rsidP="00600AE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56D75" w:rsidRPr="00EA1D00" w:rsidRDefault="00256D75" w:rsidP="00600AE6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EA1D00">
        <w:rPr>
          <w:b/>
          <w:sz w:val="28"/>
          <w:szCs w:val="28"/>
        </w:rPr>
        <w:t>V.</w:t>
      </w:r>
      <w:r w:rsidRPr="00EA1D00">
        <w:rPr>
          <w:b/>
          <w:sz w:val="28"/>
          <w:szCs w:val="28"/>
        </w:rPr>
        <w:tab/>
        <w:t>Результаты контрольного мероприятия</w:t>
      </w:r>
    </w:p>
    <w:p w:rsidR="00256D75" w:rsidRDefault="00256D75" w:rsidP="00600AE6">
      <w:pPr>
        <w:widowControl w:val="0"/>
        <w:spacing w:line="276" w:lineRule="auto"/>
        <w:jc w:val="both"/>
        <w:rPr>
          <w:sz w:val="32"/>
        </w:rPr>
      </w:pPr>
    </w:p>
    <w:p w:rsidR="00256D75" w:rsidRDefault="00256D75" w:rsidP="00600AE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28"/>
          <w:szCs w:val="28"/>
        </w:rPr>
        <w:t>51</w:t>
      </w:r>
      <w:r w:rsidRPr="00F70126">
        <w:rPr>
          <w:sz w:val="28"/>
          <w:szCs w:val="28"/>
        </w:rPr>
        <w:t>. </w:t>
      </w:r>
      <w:r>
        <w:rPr>
          <w:sz w:val="28"/>
          <w:szCs w:val="28"/>
        </w:rPr>
        <w:t>Р</w:t>
      </w:r>
      <w:r w:rsidRPr="00977E5B">
        <w:rPr>
          <w:sz w:val="28"/>
          <w:szCs w:val="28"/>
        </w:rPr>
        <w:t>езультат</w:t>
      </w:r>
      <w:r>
        <w:rPr>
          <w:sz w:val="28"/>
          <w:szCs w:val="28"/>
        </w:rPr>
        <w:t>ами</w:t>
      </w:r>
      <w:r w:rsidRPr="00977E5B">
        <w:rPr>
          <w:sz w:val="28"/>
          <w:szCs w:val="28"/>
        </w:rPr>
        <w:t xml:space="preserve"> контрольного мероприятия </w:t>
      </w:r>
      <w:r>
        <w:rPr>
          <w:sz w:val="28"/>
          <w:szCs w:val="28"/>
        </w:rPr>
        <w:t>являю</w:t>
      </w:r>
      <w:r w:rsidRPr="00977E5B">
        <w:rPr>
          <w:sz w:val="28"/>
          <w:szCs w:val="28"/>
        </w:rPr>
        <w:t>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</w:t>
      </w:r>
      <w:r>
        <w:rPr>
          <w:sz w:val="28"/>
          <w:szCs w:val="28"/>
        </w:rPr>
        <w:t xml:space="preserve"> </w:t>
      </w:r>
      <w:r w:rsidRPr="00977E5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77E5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7E5B">
        <w:rPr>
          <w:sz w:val="28"/>
          <w:szCs w:val="28"/>
        </w:rPr>
        <w:t xml:space="preserve"> от </w:t>
      </w:r>
      <w:r>
        <w:rPr>
          <w:sz w:val="28"/>
          <w:szCs w:val="28"/>
        </w:rPr>
        <w:t>№</w:t>
      </w:r>
      <w:r w:rsidRPr="00977E5B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</w:p>
    <w:p w:rsidR="00256D75" w:rsidRDefault="00256D75" w:rsidP="00600A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52. </w:t>
      </w:r>
      <w:r w:rsidRPr="00F70126">
        <w:rPr>
          <w:sz w:val="28"/>
          <w:szCs w:val="28"/>
        </w:rPr>
        <w:t xml:space="preserve">По окончании проведения контрольного мероприятия составляется акт контрольного мероприятия (далее также </w:t>
      </w:r>
      <w:r>
        <w:rPr>
          <w:sz w:val="28"/>
          <w:szCs w:val="28"/>
        </w:rPr>
        <w:t>–</w:t>
      </w:r>
      <w:r w:rsidRPr="00F70126">
        <w:rPr>
          <w:sz w:val="28"/>
          <w:szCs w:val="28"/>
        </w:rPr>
        <w:t xml:space="preserve"> акт). </w:t>
      </w:r>
    </w:p>
    <w:p w:rsidR="00256D75" w:rsidRDefault="00256D75" w:rsidP="00600A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0126">
        <w:rPr>
          <w:sz w:val="28"/>
          <w:szCs w:val="28"/>
        </w:rPr>
        <w:t>В случае, если по результатам проведения такого мероприятия выявлено нарушение обязательных требований, в акте указ</w:t>
      </w:r>
      <w:r>
        <w:rPr>
          <w:sz w:val="28"/>
          <w:szCs w:val="28"/>
        </w:rPr>
        <w:t>ывается</w:t>
      </w:r>
      <w:r w:rsidRPr="00F70126">
        <w:rPr>
          <w:sz w:val="28"/>
          <w:szCs w:val="28"/>
        </w:rPr>
        <w:t xml:space="preserve">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256D75" w:rsidRDefault="00256D75" w:rsidP="00600A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0126">
        <w:rPr>
          <w:sz w:val="28"/>
          <w:szCs w:val="28"/>
        </w:rPr>
        <w:t>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</w:t>
      </w:r>
      <w:r>
        <w:rPr>
          <w:sz w:val="28"/>
          <w:szCs w:val="28"/>
        </w:rPr>
        <w:t xml:space="preserve"> </w:t>
      </w:r>
      <w:r w:rsidRPr="00F70126">
        <w:rPr>
          <w:sz w:val="28"/>
          <w:szCs w:val="28"/>
        </w:rPr>
        <w:t>приобщ</w:t>
      </w:r>
      <w:r>
        <w:rPr>
          <w:sz w:val="28"/>
          <w:szCs w:val="28"/>
        </w:rPr>
        <w:t>аются</w:t>
      </w:r>
      <w:r w:rsidRPr="00F70126">
        <w:rPr>
          <w:sz w:val="28"/>
          <w:szCs w:val="28"/>
        </w:rPr>
        <w:t xml:space="preserve"> к акту. 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 w:rsidRPr="00977E5B">
        <w:rPr>
          <w:sz w:val="28"/>
          <w:szCs w:val="28"/>
        </w:rPr>
        <w:t xml:space="preserve"> </w:t>
      </w:r>
      <w:r w:rsidRPr="00977E5B">
        <w:rPr>
          <w:sz w:val="28"/>
          <w:szCs w:val="28"/>
        </w:rPr>
        <w:tab/>
      </w:r>
      <w:r>
        <w:rPr>
          <w:sz w:val="28"/>
          <w:szCs w:val="28"/>
        </w:rPr>
        <w:t>53. </w:t>
      </w:r>
      <w:r w:rsidRPr="00977E5B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</w:t>
      </w:r>
      <w:r>
        <w:rPr>
          <w:sz w:val="28"/>
          <w:szCs w:val="28"/>
        </w:rPr>
        <w:t>.</w:t>
      </w:r>
      <w:r w:rsidRPr="00977E5B">
        <w:rPr>
          <w:sz w:val="28"/>
          <w:szCs w:val="28"/>
        </w:rPr>
        <w:t xml:space="preserve"> 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Контролируемое лицо или его представитель знакомятся с содержанием </w:t>
      </w:r>
      <w:proofErr w:type="gramStart"/>
      <w:r>
        <w:rPr>
          <w:sz w:val="28"/>
          <w:szCs w:val="28"/>
        </w:rPr>
        <w:t>акта  на</w:t>
      </w:r>
      <w:proofErr w:type="gramEnd"/>
      <w:r>
        <w:rPr>
          <w:sz w:val="28"/>
          <w:szCs w:val="28"/>
        </w:rPr>
        <w:t xml:space="preserve"> месте проведения контрольного мероприятия.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проведения документарной проверки либо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пунктами 8-9 части 1 статьи 65 Федерального закона № 248-ФЗ, контрольный орган направляет акт контролируемому лицу в порядке, установленном статьей 21 Федерального закона № 248-ФЗ.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Контролируемое лицо или представитель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256D75" w:rsidRPr="00977E5B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 w:rsidRPr="00977E5B">
        <w:rPr>
          <w:sz w:val="28"/>
          <w:szCs w:val="28"/>
        </w:rPr>
        <w:t xml:space="preserve"> </w:t>
      </w:r>
      <w:r w:rsidRPr="00977E5B">
        <w:rPr>
          <w:sz w:val="28"/>
          <w:szCs w:val="28"/>
        </w:rPr>
        <w:tab/>
      </w:r>
      <w:r>
        <w:rPr>
          <w:sz w:val="28"/>
          <w:szCs w:val="28"/>
        </w:rPr>
        <w:t>54. </w:t>
      </w:r>
      <w:r w:rsidRPr="00977E5B">
        <w:rPr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</w:t>
      </w:r>
      <w:r>
        <w:rPr>
          <w:sz w:val="28"/>
          <w:szCs w:val="28"/>
        </w:rPr>
        <w:t>ЕРКНМ</w:t>
      </w:r>
      <w:r w:rsidRPr="00977E5B">
        <w:rPr>
          <w:sz w:val="28"/>
          <w:szCs w:val="28"/>
        </w:rPr>
        <w:t xml:space="preserve"> непосредственно после его оформления.</w:t>
      </w:r>
    </w:p>
    <w:p w:rsidR="00256D75" w:rsidRPr="00CF555D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55. </w:t>
      </w:r>
      <w:r w:rsidRPr="00CF555D">
        <w:rPr>
          <w:sz w:val="28"/>
          <w:szCs w:val="28"/>
        </w:rPr>
        <w:t xml:space="preserve">Документы, оформляемые контрольным органом при осуществлении </w:t>
      </w:r>
      <w:r>
        <w:rPr>
          <w:sz w:val="28"/>
          <w:szCs w:val="28"/>
        </w:rPr>
        <w:t>муниципального</w:t>
      </w:r>
      <w:r w:rsidRPr="00CF555D">
        <w:rPr>
          <w:sz w:val="28"/>
          <w:szCs w:val="28"/>
        </w:rPr>
        <w:t xml:space="preserve">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256D75" w:rsidRPr="009864C6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 w:rsidRPr="009864C6">
        <w:rPr>
          <w:sz w:val="28"/>
          <w:szCs w:val="28"/>
        </w:rPr>
        <w:t xml:space="preserve"> </w:t>
      </w:r>
      <w:r w:rsidRPr="009864C6">
        <w:rPr>
          <w:sz w:val="28"/>
          <w:szCs w:val="28"/>
        </w:rPr>
        <w:tab/>
        <w:t xml:space="preserve">Типовые формы документов, используемых контрольным органом, </w:t>
      </w:r>
      <w:r>
        <w:rPr>
          <w:sz w:val="28"/>
          <w:szCs w:val="28"/>
        </w:rPr>
        <w:t>утверждены приказом Министерства экономического развития Российской Федерации от 31.03.2021 № 151 «О типовых формах документов, используемых контрольным (надзорным органом)</w:t>
      </w:r>
      <w:r w:rsidRPr="009864C6">
        <w:rPr>
          <w:sz w:val="28"/>
          <w:szCs w:val="28"/>
        </w:rPr>
        <w:t>.</w:t>
      </w:r>
    </w:p>
    <w:p w:rsidR="00256D75" w:rsidRPr="009864C6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 w:rsidRPr="009864C6">
        <w:rPr>
          <w:sz w:val="28"/>
          <w:szCs w:val="28"/>
        </w:rPr>
        <w:t xml:space="preserve"> </w:t>
      </w:r>
      <w:r w:rsidRPr="009864C6">
        <w:rPr>
          <w:sz w:val="28"/>
          <w:szCs w:val="28"/>
        </w:rPr>
        <w:tab/>
      </w:r>
      <w:r w:rsidRPr="00062F35">
        <w:rPr>
          <w:sz w:val="28"/>
          <w:szCs w:val="28"/>
        </w:rPr>
        <w:t>Контрольный орган вправе утверждать формы документов, используемых им при осуществлении муниципального контроля, не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  <w:r>
        <w:rPr>
          <w:sz w:val="28"/>
          <w:szCs w:val="28"/>
        </w:rPr>
        <w:t xml:space="preserve"> Формы документов утверждаются постановлением Администрации Медногорского городского поселения.</w:t>
      </w:r>
    </w:p>
    <w:p w:rsidR="00256D75" w:rsidRPr="00EC4E48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56. </w:t>
      </w:r>
      <w:r w:rsidRPr="00EC4E48">
        <w:rPr>
          <w:sz w:val="28"/>
          <w:szCs w:val="28"/>
        </w:rPr>
        <w:t>В случае выявлен</w:t>
      </w:r>
      <w:r>
        <w:rPr>
          <w:sz w:val="28"/>
          <w:szCs w:val="28"/>
        </w:rPr>
        <w:t xml:space="preserve">ия при проведении контрольного </w:t>
      </w:r>
      <w:r w:rsidRPr="00EC4E48">
        <w:rPr>
          <w:sz w:val="28"/>
          <w:szCs w:val="28"/>
        </w:rPr>
        <w:t>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256D75" w:rsidRPr="00EC4E48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</w:t>
      </w:r>
      <w:r w:rsidRPr="00EC4E48">
        <w:rPr>
          <w:sz w:val="28"/>
          <w:szCs w:val="28"/>
        </w:rPr>
        <w:t xml:space="preserve">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</w:t>
      </w:r>
      <w:r w:rsidRPr="0066423E">
        <w:rPr>
          <w:sz w:val="28"/>
          <w:szCs w:val="28"/>
        </w:rPr>
        <w:t>;</w:t>
      </w:r>
    </w:p>
    <w:p w:rsidR="00256D75" w:rsidRPr="00EC4E48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</w:t>
      </w:r>
      <w:r w:rsidRPr="00EC4E48">
        <w:rPr>
          <w:sz w:val="28"/>
          <w:szCs w:val="28"/>
        </w:rPr>
        <w:t xml:space="preserve">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256D75" w:rsidRPr="00EC4E48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3)</w:t>
      </w:r>
      <w:r w:rsidRPr="00EC4E48">
        <w:rPr>
          <w:sz w:val="28"/>
          <w:szCs w:val="28"/>
        </w:rPr>
        <w:t xml:space="preserve">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56D75" w:rsidRPr="00EC4E48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4) </w:t>
      </w:r>
      <w:r w:rsidRPr="00EC4E48">
        <w:rPr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5)</w:t>
      </w:r>
      <w:r w:rsidRPr="00EC4E48">
        <w:rPr>
          <w:sz w:val="28"/>
          <w:szCs w:val="28"/>
        </w:rPr>
        <w:t xml:space="preserve">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56D75" w:rsidRDefault="00256D75" w:rsidP="00600AE6">
      <w:pPr>
        <w:widowControl w:val="0"/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B2A12">
        <w:rPr>
          <w:sz w:val="28"/>
          <w:szCs w:val="28"/>
        </w:rPr>
        <w:t>Федеральным законом о виде муниципального контроля могут быть предусмотрены иные решения, принимаемые по результатам проведения контрольных мероприятий</w:t>
      </w:r>
      <w:r w:rsidRPr="00EC4E48">
        <w:rPr>
          <w:i/>
          <w:sz w:val="28"/>
          <w:szCs w:val="28"/>
        </w:rPr>
        <w:t>.</w:t>
      </w:r>
    </w:p>
    <w:p w:rsidR="00256D75" w:rsidRPr="00062F35" w:rsidRDefault="00256D75" w:rsidP="00600AE6">
      <w:pPr>
        <w:spacing w:line="276" w:lineRule="auto"/>
        <w:ind w:firstLine="709"/>
        <w:contextualSpacing/>
        <w:jc w:val="both"/>
        <w:rPr>
          <w:iCs/>
          <w:sz w:val="28"/>
          <w:szCs w:val="28"/>
        </w:rPr>
      </w:pPr>
      <w:r w:rsidRPr="00062F35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Pr="00062F35">
        <w:rPr>
          <w:sz w:val="28"/>
          <w:szCs w:val="28"/>
        </w:rPr>
        <w:t xml:space="preserve">. </w:t>
      </w:r>
      <w:r w:rsidRPr="00062F35">
        <w:rPr>
          <w:iCs/>
          <w:sz w:val="28"/>
          <w:szCs w:val="28"/>
        </w:rPr>
        <w:t>В случае поступления в контрольный орган возражений, указанных в</w:t>
      </w:r>
      <w:r w:rsidRPr="00C77C2E">
        <w:rPr>
          <w:iCs/>
          <w:color w:val="000000"/>
          <w:sz w:val="28"/>
          <w:szCs w:val="28"/>
        </w:rPr>
        <w:t xml:space="preserve"> </w:t>
      </w:r>
      <w:hyperlink r:id="rId9" w:history="1">
        <w:r w:rsidRPr="00C77C2E">
          <w:rPr>
            <w:iCs/>
            <w:color w:val="000000"/>
            <w:sz w:val="28"/>
            <w:szCs w:val="28"/>
          </w:rPr>
          <w:t>части 1</w:t>
        </w:r>
      </w:hyperlink>
      <w:r w:rsidRPr="00062F35">
        <w:rPr>
          <w:iCs/>
          <w:sz w:val="28"/>
          <w:szCs w:val="28"/>
        </w:rPr>
        <w:t xml:space="preserve"> статьи 89 Федерального закона </w:t>
      </w:r>
      <w:r w:rsidRPr="00062F35">
        <w:rPr>
          <w:sz w:val="28"/>
          <w:szCs w:val="28"/>
        </w:rPr>
        <w:t>№ 248-ФЗ</w:t>
      </w:r>
      <w:r w:rsidRPr="00062F35">
        <w:rPr>
          <w:iCs/>
          <w:sz w:val="28"/>
          <w:szCs w:val="28"/>
        </w:rPr>
        <w:t>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256D75" w:rsidRPr="00062F35" w:rsidRDefault="00256D75" w:rsidP="00600AE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62F35">
        <w:rPr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администрацию</w:t>
      </w:r>
      <w:r>
        <w:rPr>
          <w:sz w:val="28"/>
          <w:szCs w:val="28"/>
        </w:rPr>
        <w:t xml:space="preserve"> Медногорского городского поселения</w:t>
      </w:r>
      <w:r w:rsidRPr="00062F35">
        <w:rPr>
          <w:sz w:val="28"/>
          <w:szCs w:val="28"/>
        </w:rPr>
        <w:t xml:space="preserve"> либо путем использования видео-конференц-связи.</w:t>
      </w:r>
    </w:p>
    <w:p w:rsidR="00256D75" w:rsidRDefault="00256D75" w:rsidP="00600AE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62F35">
        <w:rPr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256D75" w:rsidRDefault="00256D75" w:rsidP="00600AE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58.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256D75" w:rsidRDefault="00256D75" w:rsidP="00600AE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062F35">
        <w:rPr>
          <w:sz w:val="28"/>
          <w:szCs w:val="28"/>
        </w:rPr>
        <w:t>. Контрольный орган осуществляет контроль за исполнением предписаний, иных принятых решений в рамк</w:t>
      </w:r>
      <w:r>
        <w:rPr>
          <w:sz w:val="28"/>
          <w:szCs w:val="28"/>
        </w:rPr>
        <w:t>ах муниципального контроля, в порядке, установленном статьями 92-95 Федерального закона № 248-ФЗ.</w:t>
      </w:r>
    </w:p>
    <w:p w:rsidR="00256D75" w:rsidRDefault="00256D75" w:rsidP="00600AE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 за устранением выявленных нарушений обязательных требований осуществляется контрольным органом в форме инспекционного визита.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256D75" w:rsidRDefault="00256D75" w:rsidP="00600AE6">
      <w:pPr>
        <w:widowControl w:val="0"/>
        <w:spacing w:line="276" w:lineRule="auto"/>
        <w:jc w:val="both"/>
        <w:rPr>
          <w:sz w:val="32"/>
        </w:rPr>
      </w:pPr>
    </w:p>
    <w:p w:rsidR="00256D75" w:rsidRPr="0032699E" w:rsidRDefault="00256D75" w:rsidP="00600AE6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32699E">
        <w:rPr>
          <w:b/>
          <w:sz w:val="28"/>
          <w:szCs w:val="28"/>
        </w:rPr>
        <w:t>.</w:t>
      </w:r>
      <w:r w:rsidRPr="0032699E">
        <w:rPr>
          <w:b/>
          <w:sz w:val="28"/>
          <w:szCs w:val="28"/>
        </w:rPr>
        <w:tab/>
        <w:t>Обжалование решений контрольных органов, действий (бездействия) их должностных лиц</w:t>
      </w:r>
    </w:p>
    <w:p w:rsidR="00256D75" w:rsidRDefault="00256D75" w:rsidP="00600AE6">
      <w:pPr>
        <w:spacing w:line="276" w:lineRule="auto"/>
        <w:jc w:val="both"/>
        <w:rPr>
          <w:sz w:val="28"/>
          <w:szCs w:val="28"/>
        </w:rPr>
      </w:pPr>
      <w:r w:rsidRPr="00E0760F">
        <w:rPr>
          <w:sz w:val="24"/>
          <w:szCs w:val="24"/>
        </w:rPr>
        <w:t> </w:t>
      </w:r>
    </w:p>
    <w:p w:rsidR="00256D75" w:rsidRPr="002B2A12" w:rsidRDefault="00256D75" w:rsidP="00600A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60</w:t>
      </w:r>
      <w:r w:rsidRPr="002B2A12">
        <w:rPr>
          <w:sz w:val="28"/>
          <w:szCs w:val="28"/>
        </w:rPr>
        <w:t xml:space="preserve">. Решения и действия (бездействие) должностных лиц, осуществляющих </w:t>
      </w:r>
      <w:r>
        <w:rPr>
          <w:sz w:val="28"/>
          <w:szCs w:val="28"/>
        </w:rPr>
        <w:t>муниципальный земельный контроль</w:t>
      </w:r>
      <w:r w:rsidRPr="002B2A12">
        <w:rPr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256D75" w:rsidRDefault="00256D75" w:rsidP="00600AE6">
      <w:pPr>
        <w:spacing w:line="276" w:lineRule="auto"/>
        <w:jc w:val="both"/>
        <w:rPr>
          <w:sz w:val="28"/>
          <w:szCs w:val="28"/>
        </w:rPr>
      </w:pPr>
      <w:r w:rsidRPr="00FC06FD">
        <w:rPr>
          <w:sz w:val="28"/>
          <w:szCs w:val="28"/>
        </w:rPr>
        <w:tab/>
      </w:r>
      <w:r w:rsidRPr="002B2A12">
        <w:rPr>
          <w:sz w:val="28"/>
          <w:szCs w:val="28"/>
        </w:rPr>
        <w:t>Досудебный порядок подачи жалоб, установленный главой 9 Федерального закона № 248-ФЗ,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r>
        <w:rPr>
          <w:sz w:val="28"/>
          <w:szCs w:val="28"/>
        </w:rPr>
        <w:t>.</w:t>
      </w:r>
    </w:p>
    <w:p w:rsidR="00256D75" w:rsidRDefault="00256D75" w:rsidP="00600AE6">
      <w:pPr>
        <w:spacing w:line="276" w:lineRule="auto"/>
        <w:jc w:val="both"/>
        <w:rPr>
          <w:sz w:val="28"/>
          <w:szCs w:val="28"/>
        </w:rPr>
      </w:pPr>
    </w:p>
    <w:p w:rsidR="00256D75" w:rsidRPr="00010207" w:rsidRDefault="00256D75" w:rsidP="00600AE6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 w:rsidRPr="0032699E">
        <w:rPr>
          <w:b/>
          <w:sz w:val="28"/>
          <w:szCs w:val="28"/>
        </w:rPr>
        <w:t>.</w:t>
      </w:r>
      <w:r w:rsidRPr="0032699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Оценка эффективности и результативности деятельности при осуществлении муниципального контроля </w:t>
      </w:r>
      <w:r w:rsidRPr="00010207">
        <w:rPr>
          <w:b/>
          <w:sz w:val="28"/>
          <w:szCs w:val="28"/>
        </w:rPr>
        <w:t xml:space="preserve"> </w:t>
      </w:r>
    </w:p>
    <w:p w:rsidR="00256D75" w:rsidRDefault="00256D75" w:rsidP="00600AE6">
      <w:pPr>
        <w:spacing w:line="276" w:lineRule="auto"/>
        <w:jc w:val="both"/>
        <w:rPr>
          <w:sz w:val="28"/>
          <w:szCs w:val="28"/>
        </w:rPr>
      </w:pPr>
    </w:p>
    <w:p w:rsidR="00256D75" w:rsidRPr="00CE1553" w:rsidRDefault="00256D75" w:rsidP="00600A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Pr="00CE1553">
        <w:rPr>
          <w:rFonts w:ascii="Times New Roman" w:hAnsi="Times New Roman"/>
          <w:sz w:val="28"/>
          <w:szCs w:val="28"/>
        </w:rPr>
        <w:t>. 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:rsidR="00256D75" w:rsidRDefault="00256D75" w:rsidP="00600A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553">
        <w:rPr>
          <w:rFonts w:ascii="Times New Roman" w:hAnsi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муниципального контроля </w:t>
      </w:r>
      <w:r>
        <w:rPr>
          <w:rFonts w:ascii="Times New Roman" w:hAnsi="Times New Roman"/>
          <w:sz w:val="28"/>
          <w:szCs w:val="28"/>
        </w:rPr>
        <w:t>установлены приложением 1 к настоящему Положению.</w:t>
      </w:r>
    </w:p>
    <w:p w:rsidR="00256D75" w:rsidRDefault="00256D75" w:rsidP="00600A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6D75" w:rsidRDefault="00256D75" w:rsidP="00600AE6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II</w:t>
      </w:r>
      <w:r w:rsidRPr="0032699E">
        <w:rPr>
          <w:b/>
          <w:sz w:val="28"/>
          <w:szCs w:val="28"/>
        </w:rPr>
        <w:t>.</w:t>
      </w:r>
      <w:r w:rsidRPr="0032699E">
        <w:rPr>
          <w:b/>
          <w:sz w:val="28"/>
          <w:szCs w:val="28"/>
        </w:rPr>
        <w:tab/>
      </w:r>
      <w:r>
        <w:rPr>
          <w:b/>
          <w:sz w:val="28"/>
          <w:szCs w:val="28"/>
        </w:rPr>
        <w:t>Заключительные положения</w:t>
      </w:r>
    </w:p>
    <w:p w:rsidR="00256D75" w:rsidRDefault="00256D75" w:rsidP="00600AE6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56D75" w:rsidRDefault="00256D75" w:rsidP="00600AE6">
      <w:pPr>
        <w:widowControl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62. До 31 декабря 2023 года подготовка контрольным органом в ходе осуществление вида муниципального контроля документов, и нормирование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600AE6" w:rsidRDefault="00600AE6" w:rsidP="00600AE6">
      <w:pPr>
        <w:widowControl w:val="0"/>
        <w:spacing w:line="276" w:lineRule="auto"/>
        <w:rPr>
          <w:sz w:val="28"/>
          <w:szCs w:val="28"/>
        </w:rPr>
      </w:pPr>
    </w:p>
    <w:p w:rsidR="00600AE6" w:rsidRDefault="00600AE6" w:rsidP="00600AE6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600AE6" w:rsidRDefault="00600AE6" w:rsidP="00600AE6">
      <w:pPr>
        <w:widowControl w:val="0"/>
        <w:spacing w:line="276" w:lineRule="auto"/>
        <w:rPr>
          <w:sz w:val="28"/>
          <w:szCs w:val="28"/>
        </w:rPr>
      </w:pPr>
    </w:p>
    <w:p w:rsidR="00600AE6" w:rsidRPr="00600AE6" w:rsidRDefault="00600AE6" w:rsidP="00600AE6">
      <w:pPr>
        <w:widowControl w:val="0"/>
        <w:spacing w:line="276" w:lineRule="auto"/>
        <w:rPr>
          <w:sz w:val="28"/>
          <w:szCs w:val="28"/>
        </w:rPr>
      </w:pPr>
    </w:p>
    <w:p w:rsidR="00600AE6" w:rsidRDefault="00600AE6" w:rsidP="00600AE6">
      <w:pPr>
        <w:spacing w:after="160" w:line="276" w:lineRule="auto"/>
        <w:rPr>
          <w:sz w:val="28"/>
          <w:szCs w:val="28"/>
        </w:rPr>
      </w:pPr>
    </w:p>
    <w:p w:rsidR="00600AE6" w:rsidRDefault="00600AE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6D75" w:rsidRDefault="00256D75" w:rsidP="00600AE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3463">
        <w:rPr>
          <w:rFonts w:ascii="Times New Roman" w:hAnsi="Times New Roman" w:cs="Times New Roman"/>
          <w:sz w:val="28"/>
          <w:szCs w:val="28"/>
        </w:rPr>
        <w:t xml:space="preserve">риложение  </w:t>
      </w:r>
    </w:p>
    <w:p w:rsidR="00256D75" w:rsidRDefault="00256D75" w:rsidP="00600AE6">
      <w:pPr>
        <w:pStyle w:val="ConsPlusNormal"/>
        <w:spacing w:line="276" w:lineRule="auto"/>
        <w:ind w:right="-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A3463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>
        <w:rPr>
          <w:rFonts w:ascii="Times New Roman" w:hAnsi="Times New Roman" w:cs="Times New Roman"/>
          <w:sz w:val="28"/>
          <w:szCs w:val="28"/>
        </w:rPr>
        <w:t xml:space="preserve">виде муниципального </w:t>
      </w:r>
    </w:p>
    <w:p w:rsidR="00256D75" w:rsidRDefault="00256D75" w:rsidP="00600AE6">
      <w:pPr>
        <w:pStyle w:val="ConsPlusNormal"/>
        <w:spacing w:line="276" w:lineRule="auto"/>
        <w:ind w:right="-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</w:t>
      </w:r>
    </w:p>
    <w:p w:rsidR="00256D75" w:rsidRPr="00905221" w:rsidRDefault="00256D75" w:rsidP="00600AE6">
      <w:pPr>
        <w:pStyle w:val="ConsPlusNormal"/>
        <w:spacing w:line="276" w:lineRule="auto"/>
        <w:ind w:right="-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Медногорского городского поселения</w:t>
      </w:r>
    </w:p>
    <w:p w:rsidR="00256D75" w:rsidRDefault="00256D75" w:rsidP="00600AE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56D75" w:rsidRPr="00F44AF5" w:rsidRDefault="00256D75" w:rsidP="00600AE6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F44AF5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РЕЗУЛЬТАТИВНОСТИ И ЭФФЕКТИВНОСТИ </w:t>
      </w:r>
    </w:p>
    <w:p w:rsidR="00256D75" w:rsidRPr="00136765" w:rsidRDefault="00256D75" w:rsidP="00600AE6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136765">
        <w:rPr>
          <w:b/>
          <w:sz w:val="28"/>
          <w:szCs w:val="28"/>
        </w:rPr>
        <w:t>ДЛЯ МУНИЦИПАЛЬНОГО ЗЕМЕЛЬНОГО КОНТРОЛЯ</w:t>
      </w:r>
    </w:p>
    <w:p w:rsidR="00256D75" w:rsidRPr="00F44AF5" w:rsidRDefault="00256D75" w:rsidP="00600AE6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32699E">
        <w:rPr>
          <w:b/>
          <w:sz w:val="28"/>
          <w:szCs w:val="28"/>
        </w:rPr>
        <w:t xml:space="preserve">И ИХ ЦЕЛЕВЫЕ ЗНАЧЕНИЯ </w:t>
      </w:r>
    </w:p>
    <w:p w:rsidR="00256D75" w:rsidRPr="00F5153A" w:rsidRDefault="00256D75" w:rsidP="00600AE6">
      <w:pPr>
        <w:widowControl w:val="0"/>
        <w:spacing w:line="276" w:lineRule="auto"/>
        <w:jc w:val="both"/>
        <w:rPr>
          <w:i/>
          <w:sz w:val="8"/>
          <w:szCs w:val="8"/>
        </w:rPr>
      </w:pPr>
    </w:p>
    <w:p w:rsidR="00256D75" w:rsidRDefault="00256D75" w:rsidP="00600AE6">
      <w:pPr>
        <w:widowControl w:val="0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F44AF5">
        <w:rPr>
          <w:sz w:val="28"/>
          <w:szCs w:val="28"/>
        </w:rPr>
        <w:t xml:space="preserve">Оценка результативности и эффективности деятельности </w:t>
      </w:r>
      <w:r>
        <w:rPr>
          <w:sz w:val="28"/>
          <w:szCs w:val="28"/>
        </w:rPr>
        <w:t>администрации Медногорского городского поселения</w:t>
      </w:r>
      <w:r w:rsidRPr="00F44AF5">
        <w:rPr>
          <w:sz w:val="28"/>
          <w:szCs w:val="28"/>
        </w:rPr>
        <w:t xml:space="preserve"> в части осуществления </w:t>
      </w:r>
      <w:r>
        <w:rPr>
          <w:sz w:val="28"/>
          <w:szCs w:val="28"/>
        </w:rPr>
        <w:t>муниципального земельного контроля</w:t>
      </w:r>
      <w:r w:rsidRPr="00F44AF5">
        <w:rPr>
          <w:sz w:val="28"/>
          <w:szCs w:val="28"/>
        </w:rPr>
        <w:t xml:space="preserve"> осуществляется на основе системы показателей результативности и эффективности.</w:t>
      </w:r>
    </w:p>
    <w:p w:rsidR="00256D75" w:rsidRPr="001D521F" w:rsidRDefault="00256D75" w:rsidP="00600AE6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 w:rsidRPr="001D521F">
        <w:rPr>
          <w:sz w:val="28"/>
          <w:szCs w:val="28"/>
        </w:rPr>
        <w:t>В систему показателей результативности и эффективности деятельности контрольных органов входят:</w:t>
      </w:r>
    </w:p>
    <w:p w:rsidR="00256D75" w:rsidRPr="001D521F" w:rsidRDefault="00256D75" w:rsidP="00600AE6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</w:t>
      </w:r>
      <w:r w:rsidRPr="001D521F">
        <w:rPr>
          <w:sz w:val="28"/>
          <w:szCs w:val="28"/>
        </w:rPr>
        <w:t xml:space="preserve">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</w:t>
      </w:r>
      <w:proofErr w:type="gramStart"/>
      <w:r w:rsidRPr="001D521F">
        <w:rPr>
          <w:sz w:val="28"/>
          <w:szCs w:val="28"/>
        </w:rPr>
        <w:t>контрольный  орган</w:t>
      </w:r>
      <w:proofErr w:type="gramEnd"/>
      <w:r w:rsidRPr="001D521F">
        <w:rPr>
          <w:sz w:val="28"/>
          <w:szCs w:val="28"/>
        </w:rPr>
        <w:t>;</w:t>
      </w:r>
    </w:p>
    <w:p w:rsidR="00256D75" w:rsidRPr="001D521F" w:rsidRDefault="00256D75" w:rsidP="00600AE6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</w:t>
      </w:r>
      <w:r w:rsidRPr="001D521F">
        <w:rPr>
          <w:sz w:val="28"/>
          <w:szCs w:val="28"/>
        </w:rPr>
        <w:t xml:space="preserve">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256D75" w:rsidRPr="00CD7D06" w:rsidRDefault="00256D75" w:rsidP="00600AE6">
      <w:pPr>
        <w:widowControl w:val="0"/>
        <w:spacing w:line="276" w:lineRule="auto"/>
        <w:jc w:val="both"/>
        <w:rPr>
          <w:i/>
          <w:sz w:val="28"/>
          <w:szCs w:val="28"/>
        </w:rPr>
      </w:pPr>
      <w:r w:rsidRPr="00F44AF5">
        <w:rPr>
          <w:sz w:val="28"/>
          <w:szCs w:val="28"/>
        </w:rPr>
        <w:t xml:space="preserve"> </w:t>
      </w:r>
      <w:r w:rsidRPr="00F44AF5">
        <w:rPr>
          <w:sz w:val="28"/>
          <w:szCs w:val="28"/>
        </w:rPr>
        <w:tab/>
        <w:t xml:space="preserve">Показателем результативности и эффективности осуществления </w:t>
      </w:r>
      <w:r>
        <w:rPr>
          <w:sz w:val="28"/>
          <w:szCs w:val="28"/>
        </w:rPr>
        <w:t>муниципального</w:t>
      </w:r>
      <w:r w:rsidRPr="00F44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 </w:t>
      </w:r>
      <w:r w:rsidRPr="00F44AF5">
        <w:rPr>
          <w:sz w:val="28"/>
          <w:szCs w:val="28"/>
        </w:rPr>
        <w:t>являются:</w:t>
      </w:r>
      <w:r>
        <w:rPr>
          <w:sz w:val="28"/>
          <w:szCs w:val="28"/>
        </w:rPr>
        <w:tab/>
      </w:r>
    </w:p>
    <w:p w:rsidR="00256D75" w:rsidRDefault="00256D75" w:rsidP="00600A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D75" w:rsidRPr="006547AC" w:rsidRDefault="00256D75" w:rsidP="00600A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47AC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547AC">
        <w:rPr>
          <w:rFonts w:ascii="Times New Roman" w:hAnsi="Times New Roman" w:cs="Times New Roman"/>
          <w:b/>
          <w:color w:val="000000"/>
          <w:sz w:val="28"/>
          <w:szCs w:val="28"/>
        </w:rPr>
        <w:t>Ключевые показатели и их целевые значения:</w:t>
      </w:r>
    </w:p>
    <w:p w:rsidR="00256D75" w:rsidRPr="005A2907" w:rsidRDefault="00256D75" w:rsidP="00600A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907">
        <w:rPr>
          <w:rFonts w:ascii="Times New Roman" w:hAnsi="Times New Roman" w:cs="Times New Roman"/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256D75" w:rsidRPr="005A2907" w:rsidRDefault="00256D75" w:rsidP="00600A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907">
        <w:rPr>
          <w:rFonts w:ascii="Times New Roman" w:hAnsi="Times New Roman" w:cs="Times New Roman"/>
          <w:color w:val="000000"/>
          <w:sz w:val="28"/>
          <w:szCs w:val="28"/>
        </w:rPr>
        <w:t xml:space="preserve">Доля выполнения плана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профилактики</w:t>
      </w:r>
      <w:r w:rsidRPr="005A2907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календарный год - 100%.</w:t>
      </w:r>
    </w:p>
    <w:p w:rsidR="00256D75" w:rsidRPr="005A2907" w:rsidRDefault="00256D75" w:rsidP="00600A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907">
        <w:rPr>
          <w:rFonts w:ascii="Times New Roman" w:hAnsi="Times New Roman" w:cs="Times New Roman"/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256D75" w:rsidRPr="005A2907" w:rsidRDefault="00256D75" w:rsidP="00600A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907">
        <w:rPr>
          <w:rFonts w:ascii="Times New Roman" w:hAnsi="Times New Roman" w:cs="Times New Roman"/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256D75" w:rsidRPr="005A2907" w:rsidRDefault="00256D75" w:rsidP="00600A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907">
        <w:rPr>
          <w:rFonts w:ascii="Times New Roman" w:hAnsi="Times New Roman" w:cs="Times New Roman"/>
          <w:color w:val="000000"/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256D75" w:rsidRDefault="00256D75" w:rsidP="00600AE6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256D75" w:rsidRPr="006547AC" w:rsidRDefault="00256D75" w:rsidP="00600AE6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547AC">
        <w:rPr>
          <w:b/>
          <w:sz w:val="28"/>
          <w:szCs w:val="28"/>
        </w:rPr>
        <w:t>2. Индикативные показатели:</w:t>
      </w:r>
    </w:p>
    <w:p w:rsidR="00256D75" w:rsidRPr="005A2907" w:rsidRDefault="00256D75" w:rsidP="00600AE6">
      <w:pPr>
        <w:spacing w:line="276" w:lineRule="auto"/>
        <w:ind w:firstLine="567"/>
        <w:jc w:val="both"/>
        <w:rPr>
          <w:sz w:val="28"/>
          <w:szCs w:val="28"/>
        </w:rPr>
      </w:pPr>
      <w:r w:rsidRPr="005A2907">
        <w:rPr>
          <w:sz w:val="28"/>
          <w:szCs w:val="28"/>
        </w:rPr>
        <w:t>При осуществлении муниципального контроля устанавливаются следующие индикативные показатели:</w:t>
      </w:r>
    </w:p>
    <w:p w:rsidR="00256D75" w:rsidRPr="005A2907" w:rsidRDefault="00256D75" w:rsidP="00600AE6">
      <w:pPr>
        <w:spacing w:line="276" w:lineRule="auto"/>
        <w:ind w:firstLine="567"/>
        <w:jc w:val="both"/>
        <w:rPr>
          <w:sz w:val="28"/>
          <w:szCs w:val="28"/>
        </w:rPr>
      </w:pPr>
      <w:r w:rsidRPr="005A2907">
        <w:rPr>
          <w:sz w:val="28"/>
          <w:szCs w:val="28"/>
        </w:rPr>
        <w:t>количество проведенных контрольных мероприятий</w:t>
      </w:r>
      <w:r>
        <w:rPr>
          <w:sz w:val="28"/>
          <w:szCs w:val="28"/>
        </w:rPr>
        <w:t xml:space="preserve"> без взаимодействия с контролируемыми лицами</w:t>
      </w:r>
      <w:r w:rsidRPr="005A2907">
        <w:rPr>
          <w:sz w:val="28"/>
          <w:szCs w:val="28"/>
        </w:rPr>
        <w:t>;</w:t>
      </w:r>
    </w:p>
    <w:p w:rsidR="00256D75" w:rsidRPr="005A2907" w:rsidRDefault="00256D75" w:rsidP="00600AE6">
      <w:pPr>
        <w:spacing w:line="276" w:lineRule="auto"/>
        <w:ind w:firstLine="567"/>
        <w:jc w:val="both"/>
        <w:rPr>
          <w:sz w:val="28"/>
          <w:szCs w:val="28"/>
        </w:rPr>
      </w:pPr>
      <w:r w:rsidRPr="005A2907">
        <w:rPr>
          <w:sz w:val="28"/>
          <w:szCs w:val="28"/>
        </w:rPr>
        <w:t>количество проведенных внеплановых контрольных мероприятий;</w:t>
      </w:r>
    </w:p>
    <w:p w:rsidR="00256D75" w:rsidRPr="005A2907" w:rsidRDefault="00256D75" w:rsidP="00600AE6">
      <w:pPr>
        <w:spacing w:line="276" w:lineRule="auto"/>
        <w:ind w:firstLine="567"/>
        <w:jc w:val="both"/>
        <w:rPr>
          <w:sz w:val="28"/>
          <w:szCs w:val="28"/>
        </w:rPr>
      </w:pPr>
      <w:r w:rsidRPr="005A2907">
        <w:rPr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256D75" w:rsidRPr="005A2907" w:rsidRDefault="00256D75" w:rsidP="00600AE6">
      <w:pPr>
        <w:spacing w:line="276" w:lineRule="auto"/>
        <w:ind w:firstLine="567"/>
        <w:jc w:val="both"/>
        <w:rPr>
          <w:sz w:val="28"/>
          <w:szCs w:val="28"/>
        </w:rPr>
      </w:pPr>
      <w:r w:rsidRPr="005A2907">
        <w:rPr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256D75" w:rsidRPr="005A2907" w:rsidRDefault="00256D75" w:rsidP="00600AE6">
      <w:pPr>
        <w:spacing w:line="276" w:lineRule="auto"/>
        <w:ind w:firstLine="567"/>
        <w:jc w:val="both"/>
        <w:rPr>
          <w:sz w:val="28"/>
          <w:szCs w:val="28"/>
        </w:rPr>
      </w:pPr>
      <w:r w:rsidRPr="005A2907">
        <w:rPr>
          <w:sz w:val="28"/>
          <w:szCs w:val="28"/>
        </w:rPr>
        <w:t>количество устраненных нарушений обязательных требований.</w:t>
      </w:r>
    </w:p>
    <w:p w:rsidR="00256D75" w:rsidRPr="005A2907" w:rsidRDefault="00256D75" w:rsidP="00600AE6">
      <w:pPr>
        <w:autoSpaceDE w:val="0"/>
        <w:autoSpaceDN w:val="0"/>
        <w:adjustRightInd w:val="0"/>
        <w:spacing w:line="276" w:lineRule="auto"/>
        <w:ind w:left="23" w:hanging="113"/>
        <w:jc w:val="center"/>
        <w:rPr>
          <w:b/>
          <w:sz w:val="28"/>
          <w:szCs w:val="28"/>
        </w:rPr>
      </w:pP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9A9">
        <w:rPr>
          <w:sz w:val="28"/>
          <w:szCs w:val="28"/>
        </w:rPr>
        <w:t>Контрольны</w:t>
      </w:r>
      <w:r>
        <w:rPr>
          <w:sz w:val="28"/>
          <w:szCs w:val="28"/>
        </w:rPr>
        <w:t>й</w:t>
      </w:r>
      <w:r w:rsidRPr="00F639A9">
        <w:rPr>
          <w:sz w:val="28"/>
          <w:szCs w:val="28"/>
        </w:rPr>
        <w:t xml:space="preserve"> орган ежегодно осуществля</w:t>
      </w:r>
      <w:r>
        <w:rPr>
          <w:sz w:val="28"/>
          <w:szCs w:val="28"/>
        </w:rPr>
        <w:t>е</w:t>
      </w:r>
      <w:r w:rsidRPr="00F639A9">
        <w:rPr>
          <w:sz w:val="28"/>
          <w:szCs w:val="28"/>
        </w:rPr>
        <w:t>т подготовку доклада о виде</w:t>
      </w:r>
      <w:r>
        <w:rPr>
          <w:sz w:val="28"/>
          <w:szCs w:val="28"/>
        </w:rPr>
        <w:t xml:space="preserve"> муниципального</w:t>
      </w:r>
      <w:r w:rsidRPr="00F639A9">
        <w:rPr>
          <w:sz w:val="28"/>
          <w:szCs w:val="28"/>
        </w:rPr>
        <w:t xml:space="preserve">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</w:p>
    <w:p w:rsidR="00256D75" w:rsidRDefault="00816D30" w:rsidP="00816D30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</w:p>
    <w:p w:rsidR="00600AE6" w:rsidRDefault="00600AE6">
      <w:pPr>
        <w:spacing w:after="160" w:line="259" w:lineRule="auto"/>
        <w:rPr>
          <w:sz w:val="28"/>
          <w:szCs w:val="28"/>
        </w:rPr>
      </w:pPr>
      <w:bookmarkStart w:id="5" w:name="Par409"/>
      <w:bookmarkEnd w:id="5"/>
      <w:r>
        <w:rPr>
          <w:sz w:val="28"/>
          <w:szCs w:val="28"/>
        </w:rPr>
        <w:br w:type="page"/>
      </w:r>
    </w:p>
    <w:p w:rsidR="00256D75" w:rsidRDefault="00256D75" w:rsidP="00600AE6">
      <w:pPr>
        <w:spacing w:line="276" w:lineRule="auto"/>
        <w:ind w:left="4536"/>
        <w:rPr>
          <w:sz w:val="28"/>
          <w:szCs w:val="28"/>
        </w:rPr>
      </w:pPr>
      <w:r w:rsidRPr="008A622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600AE6" w:rsidRDefault="00256D75" w:rsidP="00600AE6">
      <w:pPr>
        <w:spacing w:line="276" w:lineRule="auto"/>
        <w:ind w:left="4536"/>
        <w:rPr>
          <w:sz w:val="28"/>
          <w:szCs w:val="28"/>
        </w:rPr>
      </w:pPr>
      <w:r w:rsidRPr="008A6221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Медногорского городского поселения</w:t>
      </w:r>
    </w:p>
    <w:p w:rsidR="00256D75" w:rsidRPr="008A6221" w:rsidRDefault="00600AE6" w:rsidP="00600AE6">
      <w:pPr>
        <w:spacing w:line="276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627B">
        <w:rPr>
          <w:sz w:val="28"/>
          <w:szCs w:val="28"/>
        </w:rPr>
        <w:t>29.10.2021 № 33</w:t>
      </w:r>
      <w:bookmarkStart w:id="6" w:name="_GoBack"/>
      <w:bookmarkEnd w:id="6"/>
      <w:r w:rsidR="00256D75" w:rsidRPr="008A6221">
        <w:rPr>
          <w:sz w:val="28"/>
          <w:szCs w:val="28"/>
        </w:rPr>
        <w:t xml:space="preserve"> </w:t>
      </w:r>
    </w:p>
    <w:p w:rsidR="00256D75" w:rsidRPr="001718FD" w:rsidRDefault="00256D75" w:rsidP="00600AE6">
      <w:pPr>
        <w:tabs>
          <w:tab w:val="left" w:pos="993"/>
          <w:tab w:val="left" w:pos="5812"/>
        </w:tabs>
        <w:spacing w:line="276" w:lineRule="auto"/>
        <w:ind w:left="4536"/>
        <w:jc w:val="right"/>
        <w:rPr>
          <w:sz w:val="28"/>
          <w:szCs w:val="28"/>
        </w:rPr>
      </w:pPr>
      <w:r w:rsidRPr="008A6221">
        <w:rPr>
          <w:sz w:val="28"/>
          <w:szCs w:val="28"/>
        </w:rPr>
        <w:tab/>
      </w:r>
    </w:p>
    <w:p w:rsidR="00256D75" w:rsidRDefault="00256D75" w:rsidP="00600AE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D75" w:rsidRPr="00A73847" w:rsidRDefault="00256D75" w:rsidP="00600AE6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A73847">
        <w:rPr>
          <w:b/>
          <w:sz w:val="28"/>
          <w:szCs w:val="28"/>
        </w:rPr>
        <w:t xml:space="preserve">Перечень индикаторов </w:t>
      </w:r>
      <w:r>
        <w:rPr>
          <w:b/>
          <w:sz w:val="28"/>
          <w:szCs w:val="28"/>
        </w:rPr>
        <w:t xml:space="preserve">риска </w:t>
      </w:r>
      <w:r w:rsidRPr="00A73847">
        <w:rPr>
          <w:b/>
          <w:sz w:val="28"/>
          <w:szCs w:val="28"/>
        </w:rPr>
        <w:t xml:space="preserve">нарушения </w:t>
      </w:r>
      <w:r>
        <w:rPr>
          <w:b/>
          <w:sz w:val="28"/>
          <w:szCs w:val="28"/>
        </w:rPr>
        <w:t xml:space="preserve">обязательных </w:t>
      </w:r>
      <w:r w:rsidRPr="00A73847">
        <w:rPr>
          <w:b/>
          <w:sz w:val="28"/>
          <w:szCs w:val="28"/>
        </w:rPr>
        <w:t>требований земельного законодательства, используемы</w:t>
      </w:r>
      <w:r>
        <w:rPr>
          <w:b/>
          <w:sz w:val="28"/>
          <w:szCs w:val="28"/>
        </w:rPr>
        <w:t xml:space="preserve">х </w:t>
      </w:r>
      <w:r w:rsidRPr="00A73847">
        <w:rPr>
          <w:b/>
          <w:sz w:val="28"/>
          <w:szCs w:val="28"/>
        </w:rPr>
        <w:t xml:space="preserve">для необходимости проведения внеплановых контрольных мероприятий при осуществлении муниципального земельного контроля </w:t>
      </w:r>
      <w:r w:rsidRPr="00E17BCB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Медногорского городского поселения</w:t>
      </w:r>
    </w:p>
    <w:p w:rsidR="00256D75" w:rsidRDefault="00256D75" w:rsidP="00600AE6">
      <w:pPr>
        <w:widowControl w:val="0"/>
        <w:spacing w:line="276" w:lineRule="auto"/>
        <w:jc w:val="center"/>
        <w:rPr>
          <w:sz w:val="28"/>
          <w:szCs w:val="28"/>
        </w:rPr>
      </w:pP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оценке вероятности нарушения контролируемыми лицами обязательных требований земельного законодательства Российской Федерации в отношении </w:t>
      </w:r>
      <w:r w:rsidRPr="00185A58">
        <w:rPr>
          <w:sz w:val="28"/>
          <w:szCs w:val="28"/>
        </w:rPr>
        <w:t>земельны</w:t>
      </w:r>
      <w:r>
        <w:rPr>
          <w:sz w:val="28"/>
          <w:szCs w:val="28"/>
        </w:rPr>
        <w:t>х</w:t>
      </w:r>
      <w:r w:rsidRPr="00185A5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 (части земельных участков, территорий), используются следующие индикаторы риска:</w:t>
      </w:r>
    </w:p>
    <w:p w:rsidR="00256D75" w:rsidRPr="0066423E" w:rsidRDefault="00256D75" w:rsidP="00600AE6">
      <w:pPr>
        <w:widowControl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1. Н</w:t>
      </w:r>
      <w:r w:rsidRPr="0066423E">
        <w:rPr>
          <w:sz w:val="28"/>
          <w:szCs w:val="28"/>
          <w:lang w:eastAsia="en-US"/>
        </w:rPr>
        <w:t>есоответствие площади используемого земельного участка, площади земельного участка, сведения о которой содержатся в Едином госуд</w:t>
      </w:r>
      <w:r>
        <w:rPr>
          <w:sz w:val="28"/>
          <w:szCs w:val="28"/>
          <w:lang w:eastAsia="en-US"/>
        </w:rPr>
        <w:t>арственном реестре недвижимости.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  <w:lang w:eastAsia="en-US"/>
        </w:rPr>
      </w:pPr>
      <w:r w:rsidRPr="0066423E">
        <w:rPr>
          <w:sz w:val="28"/>
          <w:szCs w:val="28"/>
          <w:lang w:eastAsia="en-US"/>
        </w:rPr>
        <w:t xml:space="preserve">        </w:t>
      </w:r>
      <w:r>
        <w:rPr>
          <w:sz w:val="28"/>
          <w:szCs w:val="28"/>
          <w:lang w:eastAsia="en-US"/>
        </w:rPr>
        <w:tab/>
        <w:t>2. Н</w:t>
      </w:r>
      <w:r w:rsidRPr="0066423E">
        <w:rPr>
          <w:sz w:val="28"/>
          <w:szCs w:val="28"/>
          <w:lang w:eastAsia="en-US"/>
        </w:rPr>
        <w:t xml:space="preserve">есоответствие </w:t>
      </w:r>
      <w:r>
        <w:rPr>
          <w:sz w:val="28"/>
          <w:szCs w:val="28"/>
          <w:lang w:eastAsia="en-US"/>
        </w:rPr>
        <w:t xml:space="preserve">фактического </w:t>
      </w:r>
      <w:r w:rsidRPr="0066423E">
        <w:rPr>
          <w:sz w:val="28"/>
          <w:szCs w:val="28"/>
          <w:lang w:eastAsia="en-US"/>
        </w:rPr>
        <w:t xml:space="preserve">использования </w:t>
      </w:r>
      <w:r>
        <w:rPr>
          <w:sz w:val="28"/>
          <w:szCs w:val="28"/>
          <w:lang w:eastAsia="en-US"/>
        </w:rPr>
        <w:t xml:space="preserve">земельного участка </w:t>
      </w:r>
      <w:r w:rsidRPr="0066423E">
        <w:rPr>
          <w:sz w:val="28"/>
          <w:szCs w:val="28"/>
          <w:lang w:eastAsia="en-US"/>
        </w:rPr>
        <w:t>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</w:t>
      </w:r>
      <w:r>
        <w:rPr>
          <w:sz w:val="28"/>
          <w:szCs w:val="28"/>
          <w:lang w:eastAsia="en-US"/>
        </w:rPr>
        <w:t>арственном реестре недвижимости.</w:t>
      </w:r>
    </w:p>
    <w:p w:rsidR="00256D75" w:rsidRDefault="00256D75" w:rsidP="00600AE6">
      <w:pPr>
        <w:widowControl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3. Н</w:t>
      </w:r>
      <w:r w:rsidRPr="0066423E">
        <w:rPr>
          <w:sz w:val="28"/>
          <w:szCs w:val="28"/>
          <w:lang w:eastAsia="en-US"/>
        </w:rPr>
        <w:t xml:space="preserve">есоответствие </w:t>
      </w:r>
      <w:r>
        <w:rPr>
          <w:sz w:val="28"/>
          <w:szCs w:val="28"/>
          <w:lang w:eastAsia="en-US"/>
        </w:rPr>
        <w:t xml:space="preserve">фактического </w:t>
      </w:r>
      <w:r w:rsidRPr="0066423E">
        <w:rPr>
          <w:sz w:val="28"/>
          <w:szCs w:val="28"/>
          <w:lang w:eastAsia="en-US"/>
        </w:rPr>
        <w:t xml:space="preserve">использования </w:t>
      </w:r>
      <w:r>
        <w:rPr>
          <w:sz w:val="28"/>
          <w:szCs w:val="28"/>
          <w:lang w:eastAsia="en-US"/>
        </w:rPr>
        <w:t>земельного участка цели использования (одной из целей использования), установленной в договоре аренды земель (земельного участка), а равно требованиям и ограничениям по использованию (земель) земельного участка, установленных нормативными правовыми актами Медногорского городского поселения, правоустанавливающими документами на землю</w:t>
      </w:r>
      <w:r w:rsidRPr="00E7483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(земельный участок) и иной документацией, определяющей условия использования земли (земельного участка).</w:t>
      </w:r>
    </w:p>
    <w:p w:rsidR="00256D75" w:rsidRDefault="00256D75" w:rsidP="00600AE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4. </w:t>
      </w:r>
      <w:r w:rsidRPr="00A44060">
        <w:rPr>
          <w:sz w:val="28"/>
          <w:szCs w:val="28"/>
        </w:rPr>
        <w:t>Отсутствие объектов капитального строительства на земельном</w:t>
      </w:r>
      <w:r>
        <w:rPr>
          <w:sz w:val="28"/>
          <w:szCs w:val="28"/>
        </w:rPr>
        <w:t xml:space="preserve"> участке и ведение строительных работ, связанных с возведение объекта строительства, предназначенного для жилищного или иного строительства, ведение работ связанных с освоением земельных участков, в целях, предназначенных для садоводства, огородничества, если обязанность по использованию такого земельного участка в течение установленного срока предусмотрена федеральным законом</w:t>
      </w:r>
      <w:r>
        <w:rPr>
          <w:sz w:val="28"/>
          <w:szCs w:val="28"/>
          <w:lang w:eastAsia="en-US"/>
        </w:rPr>
        <w:t>, договором аренды и иной документацией, определяющей условия предоставления и использования земельного участка.</w:t>
      </w:r>
    </w:p>
    <w:p w:rsidR="00256D75" w:rsidRDefault="00256D75" w:rsidP="00600AE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5. Занятие земельного участка по собственной инициативе и пользование им для удовлетворения в личных целях без соответствующих на земельный участок прав, установленных нормативными правовыми актами </w:t>
      </w:r>
      <w:r w:rsidR="00600AE6" w:rsidRPr="00600AE6">
        <w:rPr>
          <w:sz w:val="28"/>
          <w:szCs w:val="28"/>
          <w:lang w:eastAsia="en-US"/>
        </w:rPr>
        <w:t>Медногорского городского поселения</w:t>
      </w:r>
      <w:r>
        <w:rPr>
          <w:sz w:val="28"/>
          <w:szCs w:val="28"/>
          <w:lang w:eastAsia="en-US"/>
        </w:rPr>
        <w:t>, правоустанавливающими документами на земельный участок и иной документацией.</w:t>
      </w:r>
    </w:p>
    <w:p w:rsidR="00600AE6" w:rsidRDefault="00600AE6" w:rsidP="00600AE6">
      <w:pPr>
        <w:spacing w:line="276" w:lineRule="auto"/>
        <w:jc w:val="both"/>
        <w:rPr>
          <w:sz w:val="28"/>
          <w:szCs w:val="28"/>
          <w:lang w:eastAsia="en-US"/>
        </w:rPr>
      </w:pPr>
    </w:p>
    <w:p w:rsidR="00600AE6" w:rsidRDefault="00600AE6" w:rsidP="00600AE6">
      <w:pPr>
        <w:spacing w:line="276" w:lineRule="auto"/>
        <w:jc w:val="both"/>
        <w:rPr>
          <w:sz w:val="28"/>
          <w:szCs w:val="28"/>
          <w:lang w:eastAsia="en-US"/>
        </w:rPr>
      </w:pPr>
    </w:p>
    <w:p w:rsidR="00600AE6" w:rsidRPr="00E673AA" w:rsidRDefault="00600AE6" w:rsidP="00600AE6">
      <w:pPr>
        <w:spacing w:line="276" w:lineRule="auto"/>
        <w:jc w:val="both"/>
        <w:rPr>
          <w:color w:val="444444"/>
          <w:sz w:val="28"/>
          <w:szCs w:val="28"/>
        </w:rPr>
      </w:pPr>
    </w:p>
    <w:p w:rsidR="00256D75" w:rsidRPr="00600AE6" w:rsidRDefault="00600AE6" w:rsidP="00600AE6">
      <w:pPr>
        <w:widowControl w:val="0"/>
        <w:spacing w:line="276" w:lineRule="auto"/>
        <w:jc w:val="center"/>
        <w:rPr>
          <w:sz w:val="28"/>
          <w:szCs w:val="28"/>
        </w:rPr>
      </w:pPr>
      <w:r w:rsidRPr="00600AE6">
        <w:rPr>
          <w:sz w:val="28"/>
          <w:szCs w:val="28"/>
        </w:rPr>
        <w:t>_______________________</w:t>
      </w:r>
    </w:p>
    <w:p w:rsidR="006E18ED" w:rsidRDefault="007C25A5" w:rsidP="00600AE6">
      <w:pPr>
        <w:spacing w:line="276" w:lineRule="auto"/>
      </w:pPr>
    </w:p>
    <w:sectPr w:rsidR="006E18ED" w:rsidSect="00600AE6">
      <w:headerReference w:type="default" r:id="rId10"/>
      <w:pgSz w:w="11906" w:h="16838"/>
      <w:pgMar w:top="426" w:right="567" w:bottom="426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5A5" w:rsidRDefault="007C25A5">
      <w:r>
        <w:separator/>
      </w:r>
    </w:p>
  </w:endnote>
  <w:endnote w:type="continuationSeparator" w:id="0">
    <w:p w:rsidR="007C25A5" w:rsidRDefault="007C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5A5" w:rsidRDefault="007C25A5">
      <w:r>
        <w:separator/>
      </w:r>
    </w:p>
  </w:footnote>
  <w:footnote w:type="continuationSeparator" w:id="0">
    <w:p w:rsidR="007C25A5" w:rsidRDefault="007C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75D" w:rsidRPr="00882246" w:rsidRDefault="00600AE6">
    <w:pPr>
      <w:pStyle w:val="a3"/>
      <w:jc w:val="center"/>
      <w:rPr>
        <w:sz w:val="24"/>
        <w:szCs w:val="24"/>
      </w:rPr>
    </w:pPr>
    <w:r w:rsidRPr="00882246">
      <w:rPr>
        <w:sz w:val="24"/>
        <w:szCs w:val="24"/>
      </w:rPr>
      <w:fldChar w:fldCharType="begin"/>
    </w:r>
    <w:r w:rsidRPr="00882246">
      <w:rPr>
        <w:sz w:val="24"/>
        <w:szCs w:val="24"/>
      </w:rPr>
      <w:instrText>PAGE   \* MERGEFORMAT</w:instrText>
    </w:r>
    <w:r w:rsidRPr="00882246">
      <w:rPr>
        <w:sz w:val="24"/>
        <w:szCs w:val="24"/>
      </w:rPr>
      <w:fldChar w:fldCharType="separate"/>
    </w:r>
    <w:r w:rsidR="0045627B">
      <w:rPr>
        <w:noProof/>
        <w:sz w:val="24"/>
        <w:szCs w:val="24"/>
      </w:rPr>
      <w:t>2</w:t>
    </w:r>
    <w:r w:rsidRPr="00882246">
      <w:rPr>
        <w:sz w:val="24"/>
        <w:szCs w:val="24"/>
      </w:rPr>
      <w:fldChar w:fldCharType="end"/>
    </w:r>
  </w:p>
  <w:p w:rsidR="00C4175D" w:rsidRDefault="007C25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226FD"/>
    <w:multiLevelType w:val="hybridMultilevel"/>
    <w:tmpl w:val="A724A134"/>
    <w:lvl w:ilvl="0" w:tplc="B482951A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75"/>
    <w:rsid w:val="00221C93"/>
    <w:rsid w:val="00256D75"/>
    <w:rsid w:val="0032091B"/>
    <w:rsid w:val="00352956"/>
    <w:rsid w:val="0045627B"/>
    <w:rsid w:val="0046553E"/>
    <w:rsid w:val="005B5852"/>
    <w:rsid w:val="00600AE6"/>
    <w:rsid w:val="00686C99"/>
    <w:rsid w:val="007451E9"/>
    <w:rsid w:val="007C25A5"/>
    <w:rsid w:val="00816D30"/>
    <w:rsid w:val="00897951"/>
    <w:rsid w:val="009148DB"/>
    <w:rsid w:val="00F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E56A"/>
  <w15:chartTrackingRefBased/>
  <w15:docId w15:val="{21CA41E6-44EA-411F-980F-AD9098EF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E6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6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D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25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5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56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256D75"/>
    <w:rPr>
      <w:rFonts w:ascii="Arial" w:eastAsia="Times New Roman" w:hAnsi="Arial" w:cs="Arial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256D75"/>
    <w:rPr>
      <w:color w:val="0000FF"/>
      <w:u w:val="single"/>
    </w:rPr>
  </w:style>
  <w:style w:type="paragraph" w:styleId="a7">
    <w:name w:val="List Paragraph"/>
    <w:basedOn w:val="a"/>
    <w:link w:val="a8"/>
    <w:qFormat/>
    <w:rsid w:val="00256D7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25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77;&#1076;&#1085;&#1086;&#1075;&#1086;&#1088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11972B898A87B6A60409D5F6B0FF81BE26FF67F103D3DD1738F59A49BCEFB9CBDF1B33307536104CC2CF3B677AE4884090FE097D9E4FABD8t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27</Pages>
  <Words>8930</Words>
  <Characters>50901</Characters>
  <Application>Microsoft Office Word</Application>
  <DocSecurity>0</DocSecurity>
  <Lines>424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I. Общие положения</vt:lpstr>
      <vt:lpstr>    Приложение  </vt:lpstr>
      <vt:lpstr>    к Положению о виде муниципального </vt:lpstr>
      <vt:lpstr>    земельного контроля на территории </vt:lpstr>
      <vt:lpstr>    Медногорского городского поселения</vt:lpstr>
    </vt:vector>
  </TitlesOfParts>
  <Company/>
  <LinksUpToDate>false</LinksUpToDate>
  <CharactersWithSpaces>59712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Байрамукова</dc:creator>
  <cp:keywords/>
  <dc:description/>
  <cp:lastModifiedBy>Галина Байрамукова</cp:lastModifiedBy>
  <cp:revision>4</cp:revision>
  <dcterms:created xsi:type="dcterms:W3CDTF">2021-09-07T13:14:00Z</dcterms:created>
  <dcterms:modified xsi:type="dcterms:W3CDTF">2021-12-27T09:09:00Z</dcterms:modified>
</cp:coreProperties>
</file>